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C596" w14:textId="5CF7C57C" w:rsidR="00AD3DEA" w:rsidRDefault="00AD3DEA" w:rsidP="00AD3DEA">
      <w:pPr>
        <w:rPr>
          <w:sz w:val="72"/>
          <w:szCs w:val="72"/>
        </w:rPr>
      </w:pPr>
      <w:r w:rsidRPr="00AD3DEA">
        <w:rPr>
          <w:sz w:val="72"/>
          <w:szCs w:val="72"/>
        </w:rPr>
        <w:t>Escaping Traps (Local Minima vs. Saddle Points)</w:t>
      </w:r>
      <w:r w:rsidR="006207BD">
        <w:rPr>
          <w:sz w:val="72"/>
          <w:szCs w:val="72"/>
        </w:rPr>
        <w:t>:</w:t>
      </w:r>
    </w:p>
    <w:p w14:paraId="01861621" w14:textId="5A5F803B" w:rsidR="00AD3DEA" w:rsidRDefault="006207BD" w:rsidP="00AD3DEA">
      <w:pPr>
        <w:rPr>
          <w:sz w:val="56"/>
          <w:szCs w:val="56"/>
        </w:rPr>
      </w:pPr>
      <w:r w:rsidRPr="00AD3DEA">
        <w:rPr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4BA74E9B" wp14:editId="584457B0">
            <wp:simplePos x="0" y="0"/>
            <wp:positionH relativeFrom="page">
              <wp:align>left</wp:align>
            </wp:positionH>
            <wp:positionV relativeFrom="paragraph">
              <wp:posOffset>3664540</wp:posOffset>
            </wp:positionV>
            <wp:extent cx="7765415" cy="3168015"/>
            <wp:effectExtent l="0" t="0" r="6985" b="0"/>
            <wp:wrapThrough wrapText="bothSides">
              <wp:wrapPolygon edited="0">
                <wp:start x="0" y="0"/>
                <wp:lineTo x="0" y="21431"/>
                <wp:lineTo x="21566" y="21431"/>
                <wp:lineTo x="21566" y="0"/>
                <wp:lineTo x="0" y="0"/>
              </wp:wrapPolygon>
            </wp:wrapThrough>
            <wp:docPr id="122160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0696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D3DEA" w:rsidRPr="00AD3DEA">
        <w:rPr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5E192F71" wp14:editId="611BFB08">
            <wp:simplePos x="0" y="0"/>
            <wp:positionH relativeFrom="page">
              <wp:align>right</wp:align>
            </wp:positionH>
            <wp:positionV relativeFrom="paragraph">
              <wp:posOffset>1492250</wp:posOffset>
            </wp:positionV>
            <wp:extent cx="7688580" cy="3348355"/>
            <wp:effectExtent l="0" t="0" r="7620" b="4445"/>
            <wp:wrapSquare wrapText="bothSides"/>
            <wp:docPr id="158545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5087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858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3DEA">
        <w:rPr>
          <w:sz w:val="56"/>
          <w:szCs w:val="56"/>
        </w:rPr>
        <w:t xml:space="preserve">In deep learning local </w:t>
      </w:r>
      <w:proofErr w:type="gramStart"/>
      <w:r>
        <w:rPr>
          <w:sz w:val="56"/>
          <w:szCs w:val="56"/>
        </w:rPr>
        <w:t>minima’s</w:t>
      </w:r>
      <w:proofErr w:type="gramEnd"/>
      <w:r w:rsidR="00AD3DEA">
        <w:rPr>
          <w:sz w:val="56"/>
          <w:szCs w:val="56"/>
        </w:rPr>
        <w:t xml:space="preserve"> are rare </w:t>
      </w:r>
      <w:proofErr w:type="gramStart"/>
      <w:r w:rsidR="00AD3DEA">
        <w:rPr>
          <w:sz w:val="56"/>
          <w:szCs w:val="56"/>
        </w:rPr>
        <w:t>the majority of</w:t>
      </w:r>
      <w:proofErr w:type="gramEnd"/>
      <w:r w:rsidR="00AD3DEA">
        <w:rPr>
          <w:sz w:val="56"/>
          <w:szCs w:val="56"/>
        </w:rPr>
        <w:t xml:space="preserve"> stuck points are saddle points</w:t>
      </w:r>
    </w:p>
    <w:p w14:paraId="550693D5" w14:textId="5A4AE7D6" w:rsidR="00AD3DEA" w:rsidRDefault="006207BD" w:rsidP="00AD3DEA">
      <w:pPr>
        <w:rPr>
          <w:sz w:val="72"/>
          <w:szCs w:val="72"/>
        </w:rPr>
      </w:pPr>
      <w:r w:rsidRPr="006207BD">
        <w:rPr>
          <w:noProof/>
          <w:sz w:val="72"/>
          <w:szCs w:val="72"/>
        </w:rPr>
        <w:lastRenderedPageBreak/>
        <w:drawing>
          <wp:anchor distT="0" distB="0" distL="114300" distR="114300" simplePos="0" relativeHeight="251660288" behindDoc="0" locked="0" layoutInCell="1" allowOverlap="1" wp14:anchorId="016D4B24" wp14:editId="06ACDA2E">
            <wp:simplePos x="0" y="0"/>
            <wp:positionH relativeFrom="page">
              <wp:align>left</wp:align>
            </wp:positionH>
            <wp:positionV relativeFrom="paragraph">
              <wp:posOffset>2549990</wp:posOffset>
            </wp:positionV>
            <wp:extent cx="8483607" cy="2623936"/>
            <wp:effectExtent l="0" t="0" r="0" b="5080"/>
            <wp:wrapSquare wrapText="bothSides"/>
            <wp:docPr id="98008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865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3607" cy="2623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3DEA">
        <w:rPr>
          <w:sz w:val="56"/>
          <w:szCs w:val="56"/>
        </w:rPr>
        <w:t xml:space="preserve"> For examining and knowing what kind of point this</w:t>
      </w:r>
      <w:r>
        <w:rPr>
          <w:sz w:val="56"/>
          <w:szCs w:val="56"/>
        </w:rPr>
        <w:t>,</w:t>
      </w:r>
      <w:r w:rsidR="00AD3DEA">
        <w:rPr>
          <w:sz w:val="56"/>
          <w:szCs w:val="56"/>
        </w:rPr>
        <w:t xml:space="preserve"> we do the Hessian test using eigenvalues </w:t>
      </w:r>
      <w:r>
        <w:rPr>
          <w:sz w:val="56"/>
          <w:szCs w:val="56"/>
        </w:rPr>
        <w:br/>
      </w:r>
      <w:r>
        <w:rPr>
          <w:sz w:val="72"/>
          <w:szCs w:val="72"/>
        </w:rPr>
        <w:t>the high dimensional curse:</w:t>
      </w:r>
    </w:p>
    <w:p w14:paraId="36E8DE0D" w14:textId="77777777" w:rsidR="00A233AB" w:rsidRDefault="006207BD" w:rsidP="00AD3DEA">
      <w:pPr>
        <w:rPr>
          <w:sz w:val="52"/>
          <w:szCs w:val="52"/>
        </w:rPr>
      </w:pPr>
      <w:r>
        <w:rPr>
          <w:sz w:val="52"/>
          <w:szCs w:val="52"/>
        </w:rPr>
        <w:t xml:space="preserve">and here we have a 99-parameter model just as a simple example for what exponential decay of probability having a local minimum </w:t>
      </w:r>
    </w:p>
    <w:p w14:paraId="4C89AFDB" w14:textId="77777777" w:rsidR="00A233AB" w:rsidRDefault="00A233AB" w:rsidP="00AD3DEA">
      <w:pPr>
        <w:rPr>
          <w:sz w:val="52"/>
          <w:szCs w:val="52"/>
        </w:rPr>
      </w:pPr>
    </w:p>
    <w:p w14:paraId="10B3489E" w14:textId="77777777" w:rsidR="00A233AB" w:rsidRDefault="00A233AB" w:rsidP="00AD3DEA">
      <w:pPr>
        <w:rPr>
          <w:sz w:val="52"/>
          <w:szCs w:val="52"/>
        </w:rPr>
      </w:pPr>
    </w:p>
    <w:p w14:paraId="11AD073A" w14:textId="77777777" w:rsidR="00A233AB" w:rsidRDefault="00A233AB" w:rsidP="00AD3DEA">
      <w:pPr>
        <w:rPr>
          <w:sz w:val="52"/>
          <w:szCs w:val="52"/>
        </w:rPr>
      </w:pPr>
    </w:p>
    <w:p w14:paraId="05F118C1" w14:textId="1F57A244" w:rsidR="006207BD" w:rsidRDefault="006207BD" w:rsidP="00AD3DEA">
      <w:pPr>
        <w:rPr>
          <w:sz w:val="72"/>
          <w:szCs w:val="72"/>
        </w:rPr>
      </w:pPr>
      <w:r>
        <w:rPr>
          <w:sz w:val="52"/>
          <w:szCs w:val="52"/>
        </w:rPr>
        <w:t xml:space="preserve"> </w:t>
      </w:r>
      <w:r w:rsidR="006C6051">
        <w:rPr>
          <w:sz w:val="72"/>
          <w:szCs w:val="72"/>
        </w:rPr>
        <w:t xml:space="preserve">mini batch </w:t>
      </w:r>
      <w:r w:rsidR="00C41D7B">
        <w:rPr>
          <w:sz w:val="72"/>
          <w:szCs w:val="72"/>
        </w:rPr>
        <w:t>noise:</w:t>
      </w:r>
    </w:p>
    <w:p w14:paraId="05D4055C" w14:textId="0698E5E2" w:rsidR="006C6051" w:rsidRDefault="006C6051" w:rsidP="00AD3DEA">
      <w:pPr>
        <w:rPr>
          <w:sz w:val="56"/>
          <w:szCs w:val="56"/>
        </w:rPr>
      </w:pPr>
      <w:r w:rsidRPr="006C6051">
        <w:rPr>
          <w:noProof/>
          <w:sz w:val="56"/>
          <w:szCs w:val="56"/>
        </w:rPr>
        <w:drawing>
          <wp:anchor distT="0" distB="0" distL="114300" distR="114300" simplePos="0" relativeHeight="251661312" behindDoc="0" locked="0" layoutInCell="1" allowOverlap="1" wp14:anchorId="3EDD63A6" wp14:editId="4A4A55DF">
            <wp:simplePos x="0" y="0"/>
            <wp:positionH relativeFrom="page">
              <wp:align>left</wp:align>
            </wp:positionH>
            <wp:positionV relativeFrom="paragraph">
              <wp:posOffset>538203</wp:posOffset>
            </wp:positionV>
            <wp:extent cx="8209620" cy="2846177"/>
            <wp:effectExtent l="0" t="0" r="1270" b="0"/>
            <wp:wrapSquare wrapText="bothSides"/>
            <wp:docPr id="32893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358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9620" cy="28461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1D7B">
        <w:rPr>
          <w:sz w:val="56"/>
          <w:szCs w:val="56"/>
        </w:rPr>
        <w:t>This</w:t>
      </w:r>
      <w:r>
        <w:rPr>
          <w:sz w:val="56"/>
          <w:szCs w:val="56"/>
        </w:rPr>
        <w:t xml:space="preserve"> analogy </w:t>
      </w:r>
      <w:proofErr w:type="gramStart"/>
      <w:r>
        <w:rPr>
          <w:sz w:val="56"/>
          <w:szCs w:val="56"/>
        </w:rPr>
        <w:t>really sticked</w:t>
      </w:r>
      <w:proofErr w:type="gramEnd"/>
      <w:r>
        <w:rPr>
          <w:sz w:val="56"/>
          <w:szCs w:val="56"/>
        </w:rPr>
        <w:t xml:space="preserve"> out to me </w:t>
      </w:r>
    </w:p>
    <w:p w14:paraId="23AA7653" w14:textId="5CFE7675" w:rsidR="00C41D7B" w:rsidRPr="00C41D7B" w:rsidRDefault="006C6051" w:rsidP="00C41D7B">
      <w:pPr>
        <w:rPr>
          <w:sz w:val="56"/>
          <w:szCs w:val="56"/>
        </w:rPr>
      </w:pPr>
      <w:proofErr w:type="gramStart"/>
      <w:r>
        <w:rPr>
          <w:sz w:val="56"/>
          <w:szCs w:val="56"/>
        </w:rPr>
        <w:t>the</w:t>
      </w:r>
      <w:proofErr w:type="gramEnd"/>
      <w:r>
        <w:rPr>
          <w:sz w:val="56"/>
          <w:szCs w:val="56"/>
        </w:rPr>
        <w:t xml:space="preserve"> normal gradient averages the whole of the training examples but SGD estimates </w:t>
      </w:r>
      <w:r w:rsidR="00C41D7B">
        <w:rPr>
          <w:sz w:val="56"/>
          <w:szCs w:val="56"/>
        </w:rPr>
        <w:t>average</w:t>
      </w:r>
      <w:r>
        <w:rPr>
          <w:sz w:val="56"/>
          <w:szCs w:val="56"/>
        </w:rPr>
        <w:t xml:space="preserve"> only on random batches of it so that makes a noise than the true average </w:t>
      </w:r>
      <w:r w:rsidR="00C41D7B">
        <w:rPr>
          <w:sz w:val="56"/>
          <w:szCs w:val="56"/>
        </w:rPr>
        <w:br/>
      </w:r>
      <w:r w:rsidR="00C41D7B" w:rsidRPr="00C41D7B">
        <w:rPr>
          <w:sz w:val="56"/>
          <w:szCs w:val="56"/>
        </w:rPr>
        <w:t xml:space="preserve">Mini-Batch noise helps because it turns the optimizer from a purely </w:t>
      </w:r>
      <w:r w:rsidR="00C41D7B" w:rsidRPr="00C41D7B">
        <w:rPr>
          <w:sz w:val="56"/>
          <w:szCs w:val="56"/>
        </w:rPr>
        <w:lastRenderedPageBreak/>
        <w:t>deterministic downhill walker into something with a small random shove on every step. That shove matters most in places where the true gradient is weak or ambiguous, because then even a little randomness can move the parameters into a direction that gradient descent alone would not discover quickly.proceedings.mlr+3</w:t>
      </w:r>
    </w:p>
    <w:p w14:paraId="71C0A782" w14:textId="5D8A0BF7" w:rsidR="006C6051" w:rsidRPr="006C6051" w:rsidRDefault="006C6051" w:rsidP="00AD3DEA">
      <w:pPr>
        <w:rPr>
          <w:sz w:val="56"/>
          <w:szCs w:val="56"/>
        </w:rPr>
      </w:pPr>
    </w:p>
    <w:sectPr w:rsidR="006C6051" w:rsidRPr="006C6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24"/>
    <w:rsid w:val="00215724"/>
    <w:rsid w:val="0029448F"/>
    <w:rsid w:val="006207BD"/>
    <w:rsid w:val="006C6051"/>
    <w:rsid w:val="00834565"/>
    <w:rsid w:val="00A233AB"/>
    <w:rsid w:val="00AD3DEA"/>
    <w:rsid w:val="00C12428"/>
    <w:rsid w:val="00C41D7B"/>
    <w:rsid w:val="00C93CEB"/>
    <w:rsid w:val="00F5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36213"/>
  <w15:chartTrackingRefBased/>
  <w15:docId w15:val="{4BD645D3-FE97-4212-9409-709F8C860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samer elmoneir</dc:creator>
  <cp:keywords/>
  <dc:description/>
  <cp:lastModifiedBy>samer elmoneir</cp:lastModifiedBy>
  <cp:revision>2</cp:revision>
  <dcterms:created xsi:type="dcterms:W3CDTF">2026-09-10T13:45:00Z</dcterms:created>
  <dcterms:modified xsi:type="dcterms:W3CDTF">2026-09-10T13:45:00Z</dcterms:modified>
</cp:coreProperties>
</file>