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7ED0" w14:textId="5EE385CB" w:rsidR="00A85DE8" w:rsidRDefault="00866EE0" w:rsidP="00866EE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KICKSTART REPORT</w:t>
      </w:r>
    </w:p>
    <w:p w14:paraId="32BFB858" w14:textId="000FE110" w:rsidR="00866EE0" w:rsidRDefault="00866EE0">
      <w:pPr>
        <w:rPr>
          <w:b/>
          <w:bCs/>
          <w:u w:val="single"/>
        </w:rPr>
      </w:pPr>
    </w:p>
    <w:p w14:paraId="66211905" w14:textId="47D4F581" w:rsidR="00866EE0" w:rsidRDefault="00866EE0">
      <w:pPr>
        <w:rPr>
          <w:b/>
          <w:bCs/>
        </w:rPr>
      </w:pPr>
      <w:r w:rsidRPr="00866EE0">
        <w:rPr>
          <w:b/>
          <w:bCs/>
        </w:rPr>
        <w:t>1.)</w:t>
      </w:r>
    </w:p>
    <w:p w14:paraId="4FDB2C8E" w14:textId="7A7A998A" w:rsidR="00866EE0" w:rsidRDefault="00866EE0">
      <w:r>
        <w:rPr>
          <w:b/>
          <w:bCs/>
        </w:rPr>
        <w:t>-</w:t>
      </w:r>
      <w:r>
        <w:t>The campaigns were generally more successful than not.</w:t>
      </w:r>
    </w:p>
    <w:p w14:paraId="4C61316D" w14:textId="775987B3" w:rsidR="00866EE0" w:rsidRDefault="00866EE0">
      <w:r>
        <w:t>-The theatre category was generally the most successful, with the sub-category Plays leading the charge.</w:t>
      </w:r>
    </w:p>
    <w:p w14:paraId="40B7CEA5" w14:textId="4796FCCB" w:rsidR="00866EE0" w:rsidRDefault="00866EE0">
      <w:r>
        <w:t>-The campaign was least successful in the month of December and most successful in the month of May</w:t>
      </w:r>
    </w:p>
    <w:p w14:paraId="066CCDFE" w14:textId="17273F60" w:rsidR="00866EE0" w:rsidRDefault="00866EE0"/>
    <w:p w14:paraId="57B6FEE5" w14:textId="0DC758A2" w:rsidR="00866EE0" w:rsidRDefault="00866EE0">
      <w:pPr>
        <w:rPr>
          <w:b/>
          <w:bCs/>
        </w:rPr>
      </w:pPr>
      <w:r w:rsidRPr="00866EE0">
        <w:rPr>
          <w:b/>
          <w:bCs/>
        </w:rPr>
        <w:t>2.)</w:t>
      </w:r>
    </w:p>
    <w:p w14:paraId="339FFC25" w14:textId="77777777" w:rsidR="00866EE0" w:rsidRPr="00866EE0" w:rsidRDefault="00866EE0">
      <w:pPr>
        <w:rPr>
          <w:b/>
          <w:bCs/>
        </w:rPr>
      </w:pPr>
    </w:p>
    <w:sectPr w:rsidR="00866EE0" w:rsidRPr="0086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E0"/>
    <w:rsid w:val="00457DFF"/>
    <w:rsid w:val="00866EE0"/>
    <w:rsid w:val="00A85DE8"/>
    <w:rsid w:val="00E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6378"/>
  <w15:chartTrackingRefBased/>
  <w15:docId w15:val="{322CAC08-D329-4129-97CA-2EB5BB81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Arbaji</dc:creator>
  <cp:keywords/>
  <dc:description/>
  <cp:lastModifiedBy>Samer Arbaji</cp:lastModifiedBy>
  <cp:revision>1</cp:revision>
  <dcterms:created xsi:type="dcterms:W3CDTF">2020-09-24T01:59:00Z</dcterms:created>
  <dcterms:modified xsi:type="dcterms:W3CDTF">2020-09-24T22:06:00Z</dcterms:modified>
</cp:coreProperties>
</file>