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Sam Rosenberg</w:t>
      </w:r>
    </w:p>
    <w:p>
      <w:pPr>
        <w:pStyle w:val="Normal"/>
        <w:rPr/>
      </w:pPr>
      <w:r>
        <w:rPr/>
        <w:t>Project 3 Part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Executable 1: The first executable password is </w:t>
      </w:r>
      <w:r>
        <w:rPr>
          <w:b/>
          <w:bCs/>
        </w:rPr>
        <w:t xml:space="preserve">bqTlZNwIyLDclvQhsyvoMDXGXu. </w:t>
      </w:r>
      <w:r>
        <w:rPr>
          <w:b w:val="false"/>
          <w:bCs w:val="false"/>
        </w:rPr>
        <w:t>To figure this out I simply ran the strings method on the executable and looked through the output to find the answer.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Executable 2: The second executable password is</w:t>
      </w:r>
      <w:r>
        <w:rPr>
          <w:b/>
          <w:bCs/>
        </w:rPr>
        <w:t xml:space="preserve"> any character repeated at least 13 times. </w:t>
      </w:r>
      <w:r>
        <w:rPr>
          <w:b w:val="false"/>
          <w:bCs w:val="false"/>
        </w:rPr>
        <w:t xml:space="preserve">The way I found this out was by running the second executable using ltrace and saw it was looking at the length of the word entered. I then entered in various codewords of various length and finally figured out its just one character repeated a certain amount of times.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Executable 3: The third executable password is </w:t>
      </w:r>
      <w:r>
        <w:rPr>
          <w:b/>
          <w:bCs/>
        </w:rPr>
        <w:t>any spelling of the characters c-s-0-4-4-9</w:t>
      </w:r>
      <w:r>
        <w:rPr>
          <w:b w:val="false"/>
          <w:bCs w:val="false"/>
        </w:rPr>
        <w:t>. I found this out by running the program through objdump and reading through the assembly code. I found out there was a check for these letters to see if they were entered or not. I found out that no way which they are entered the password will always work.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161</Words>
  <Characters>771</Characters>
  <CharactersWithSpaces>928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2018-11-02T19:10:49Z</dcterms:created>
  <dc:creator/>
  <dc:description/>
  <dc:language>en-US</dc:language>
  <cp:lastModifiedBy/>
  <dcterms:modified xsi:type="dcterms:W3CDTF">2018-11-02T19:19:42Z</dcterms:modified>
  <cp:revision>1</cp:revision>
  <dc:subject/>
  <dc:title/>
</cp:coreProperties>
</file>