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300"/>
        <w:jc w:val="center"/>
      </w:pPr>
      <w:r>
        <w:rPr>
          <w:b/>
          <w:bCs/>
          <w:color w:val="1F4E5F"/>
          <w:sz w:val="56"/>
          <w:szCs w:val="56"/>
        </w:rPr>
        <w:t xml:space="preserve">TripRescue</w:t>
      </w:r>
    </w:p>
    <w:p>
      <w:pPr>
        <w:spacing w:after="800"/>
        <w:jc w:val="center"/>
      </w:pPr>
      <w:r>
        <w:rPr>
          <w:i/>
          <w:iCs/>
          <w:color w:val="555555"/>
          <w:sz w:val="28"/>
          <w:szCs w:val="28"/>
        </w:rPr>
        <w:t xml:space="preserve">Hackathon Pitch Deck — Content Document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Ready-to-paste content for each PowerPoint slide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How to use this document</w:t>
      </w:r>
    </w:p>
    <w:p>
      <w:pPr>
        <w:spacing w:after="150"/>
      </w:pPr>
      <w:r>
        <w:rPr>
          <w:color w:val="1A1A1A"/>
          <w:sz w:val="21"/>
          <w:szCs w:val="21"/>
        </w:rPr>
        <w:t xml:space="preserve">Each section below corresponds to one slide. Copy the headline, bullets, and speaker notes directly into your PPTX/Google Slides deck. Keep each slide visually minimal — one idea per slide — and lean on the TripRescue design system (see Stitch Frontend Design Document) for colors, icons, and screenshots pulled from the actual product screens.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1: Title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Open strong; identity + tagline.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Headline: TripRescue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Subheadline: When your trip breaks, we rebuild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One-liner: An intelligent Travel Disruption Recovery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Team name, hackathon name, date, logo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Introduce the team quickly, then move straight into the problem — don't linger on the title slide.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2: The Problem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Make the pain visceral and relatable.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 modern trip isn't one booking — it's a chain: Flight → Transfer → Hotel → Train → Transfer →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One disruption breaks the whole chain: a 5-hour flight delay can silently wreck 4–5 downstream bookings.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Today, travelers discover this one booking at a time — usually too late, under stress, with no single place to fix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Existing tools don't help: airline apps only see their own leg; itinerary apps just display bookings; generic AI chat can't reliably compute real dependencies.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Use a concrete example — Pune → Delhi → Chandigarh → Manali — and narrate what breaks when the first flight is delayed 5 hours.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3: The Solution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Introduce TripRescue's core idea in one breath.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TripRescue models your entire trip as a connected dependency graph, not a flat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It detects disruptions, computes the exact ripple effect, and generates ranked, ready-to-apply recovery plans in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Flow: Detect → Understand Impact → Generate Recovery → Compare Options → Apply Recovery → Continue Trip.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This is the single most important slide — make sure the audience leaves with the phrase 'ripple effect' in their head.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4: How It Works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Show the mental model, not the UI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1. Create Trip — add trip details, budget, and recovery preferences.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2. Add Bookings — upload confirmations (AI-extracted) or add manually; a connected itinerary is built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3. Detect Risk — a disruption is reported; the dependency graph is updated instantly.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4. Recover — ranked recovery plans are generated, compared, and applied with one confirmation.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Frame this as the 'engine' behind the demo you're about to show.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5: Live Demo — Setup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Ground the demo in a specific, memorable scenario.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Trip: “Manali Adventure”, Pune → Delhi → Chandigarh → Manali, 12–17 Sep.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6 connected bookings: flight, airport transfer, hotel, train, transfer, activity.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Starting Trip Health: 92% Healthy.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Screenshot: Trip Dashboard.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Walk the judges through the dashboard for ~10 seconds before triggering the disruption.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6: Live Demo — Disruption Hits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Show the trigger.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Disruption: Pune → Delhi flight delayed by 5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Screenshot: Disruption Center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Callout: “Analyzing impact across 5 connected bookings...”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Emphasize how fast and low-effort this input step is for a stressed traveler.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7: Live Demo — Impact Analysis (the wow moment)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The technical + visual highlight of the pitch.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Screenshot: Impact Analysis dependency graph — Red/Amber/Green propagation across all 6 bookings.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3 Critical · 2 At Risk · 1 Safe.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Estimated additional cost: ₹1,800–₹4,500. Estimated time impact: 1–5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Plain-language explanation: “Your train departs before the delayed flight can reach the station.”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Pause here. This is the differentiator — let the graph visual do the talking.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8: Live Demo — Recovery Plans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Show intelligent, explainable decision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3 ranked plans generated in seconds: Best Overall (₹2,100, +1.2h, 92% preserved), Cheapest (₹900, +3.5h, 78% preserved), Fastest (₹4,500, +0h, 100% preserved).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Recommendation explanation: “Best Overall preserves your hotel and important activity while keeping additional cost moderate.”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Screenshot: Recovery Plans screen.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Stress that this is not a chatbot answer — it's structured, comparable, and explainable.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9: Live Demo — Apply &amp; Recovered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The payoff.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Before → After itinerary visualization; changed vs. preserved bookings clearly marked.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Trip Health improves: 92% → 98%; status → Trip Stable.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Recovery Summary: 2 bookings changed, 4 preserved, ₹2,100 additional cost, 1.2 hours additional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Screenshot: Updated Trip success screen.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End the demo on this screen — it's designed to feel rewarding and reassuring.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10: System Architecture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Show technical depth briefly.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Next.js/React frontend → FastAPI backend → Dependency Graph Engine + Recovery Engine → PostgreSQL.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AI/LLM layer used for booking extraction and natural-language explanations — deterministic graph logic decides severity and feasibility.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Insert diagram: system_architecture.drawio export.</w:t>
      </w:r>
    </w:p>
    <w:p>
      <w:pPr>
        <w:spacing w:after="150"/>
      </w:pPr>
      <w:r>
        <w:rPr>
          <w:i/>
          <w:iCs/>
          <w:color w:val="777777"/>
          <w:sz w:val="19"/>
          <w:szCs w:val="19"/>
        </w:rPr>
        <w:t xml:space="preserve">Speaker notes: Make clear the AI explains and extracts, but the graph engine computes — this is what makes the impact analysis trustworthy.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11: Tech Stack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Quick credibility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Frontend: Next.js, React, TypeScript, Tailwind CSS, shadcn/ui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Backend: FastAPI (Python),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AI: LLM API for extraction + explanation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Design pipeline: Google Stitch → Figma → Antigravity/Cursor → production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Insert diagram: tech_stack.drawio export.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12: Why TripRescue Wins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Differentiation slide.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Only solution that models the whole trip as one connected system, not isolated bookings.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Deterministic, explainable impact analysis — not a black-box AI guess.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Ranked, constraint-aware recovery plans, not a single generic suggestion.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Calm, premium UX purpose-built for a stressful moment.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13: Roadmap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Show vision beyond the hackathon.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Live flight/train/hotel API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Real payment/refund processing with carrier partnerships.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Proactive risk prediction using weather and historical delay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Multi-traveler/group trips; native mobile apps with push alerts.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Slide 14: Team &amp; Ask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Purpose: Close with people and a clear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Team member names and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Ask: mentorship, API credits, or investment interest — tailor to hackathon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Thank-you + contact/QR to live demo link.</w:t>
      </w:r>
    </w:p>
    <w:p>
      <w:pPr>
        <w:pStyle w:val="Heading1"/>
        <w:pBdr>
          <w:bottom w:val="single" w:color="0EA5A5" w:sz="8" w:space="4"/>
        </w:pBdr>
        <w:spacing w:after="200" w:before="400"/>
      </w:pPr>
      <w:r>
        <w:rPr>
          <w:b/>
          <w:bCs/>
          <w:color w:val="1F4E5F"/>
          <w:sz w:val="32"/>
          <w:szCs w:val="32"/>
        </w:rPr>
        <w:t xml:space="preserve">Appendix: Suggested screenshots to capture from the product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rPr>
          <w:tblHeader/>
        </w:trPr>
        <w:tc>
          <w:tcPr>
            <w:tcW w:type="dxa" w:w="1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7600"/>
            <w:shd w:fill="1F4E5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Screenshot to capture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Trip Dashboard (healthy state)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7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Disruption Center with 'Flight delayed' selected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Impact Analysis dependency graph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7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Recovery Plans (3-card view)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7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Updated Trip / success screen</w:t>
            </w:r>
          </w:p>
        </w:tc>
      </w:tr>
      <w:tr>
        <w:tc>
          <w:tcPr>
            <w:tcW w:type="dxa" w:w="1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10–11</w:t>
            </w:r>
          </w:p>
        </w:tc>
        <w:tc>
          <w:tcPr>
            <w:tcW w:type="dxa" w:w="7600"/>
            <w:shd w:fill="F2F4F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Architecture and tech stack diagrams (drawio exports)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2026-09-08T11:49:59.664Z</dcterms:created>
  <dcterms:modified xsi:type="dcterms:W3CDTF">2026-09-08T11:49:59.664Z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