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31" w:rsidRPr="004E1C43" w:rsidRDefault="00CC2AA2">
      <w:pPr>
        <w:rPr>
          <w:rFonts w:cstheme="minorHAnsi"/>
          <w:sz w:val="24"/>
          <w:szCs w:val="24"/>
        </w:rPr>
      </w:pPr>
      <w:r w:rsidRPr="004E1C43">
        <w:rPr>
          <w:rFonts w:cstheme="minorHAnsi"/>
          <w:sz w:val="24"/>
          <w:szCs w:val="24"/>
        </w:rPr>
        <w:t>Samet Aytaç</w:t>
      </w:r>
    </w:p>
    <w:p w:rsidR="00CC2AA2" w:rsidRPr="004E1C43" w:rsidRDefault="00CC2AA2">
      <w:pPr>
        <w:rPr>
          <w:rFonts w:cstheme="minorHAnsi"/>
          <w:sz w:val="24"/>
          <w:szCs w:val="24"/>
        </w:rPr>
      </w:pPr>
      <w:r w:rsidRPr="004E1C43">
        <w:rPr>
          <w:rFonts w:cstheme="minorHAnsi"/>
          <w:sz w:val="24"/>
          <w:szCs w:val="24"/>
        </w:rPr>
        <w:t>2016700009</w:t>
      </w:r>
    </w:p>
    <w:p w:rsidR="00CC2AA2" w:rsidRPr="004E1C43" w:rsidRDefault="00CC2AA2">
      <w:pPr>
        <w:rPr>
          <w:rFonts w:cstheme="minorHAnsi"/>
          <w:b/>
          <w:sz w:val="24"/>
          <w:szCs w:val="24"/>
        </w:rPr>
      </w:pPr>
      <w:r w:rsidRPr="004E1C43">
        <w:rPr>
          <w:rFonts w:cstheme="minorHAnsi"/>
          <w:sz w:val="24"/>
          <w:szCs w:val="24"/>
        </w:rPr>
        <w:tab/>
      </w:r>
      <w:r w:rsidRPr="004E1C43">
        <w:rPr>
          <w:rFonts w:cstheme="minorHAnsi"/>
          <w:sz w:val="24"/>
          <w:szCs w:val="24"/>
        </w:rPr>
        <w:tab/>
      </w:r>
      <w:r w:rsidRPr="004E1C43">
        <w:rPr>
          <w:rFonts w:cstheme="minorHAnsi"/>
          <w:sz w:val="24"/>
          <w:szCs w:val="24"/>
        </w:rPr>
        <w:tab/>
      </w:r>
      <w:r w:rsidRPr="004E1C43">
        <w:rPr>
          <w:rFonts w:cstheme="minorHAnsi"/>
          <w:sz w:val="24"/>
          <w:szCs w:val="24"/>
        </w:rPr>
        <w:tab/>
      </w:r>
      <w:r w:rsidRPr="004E1C43">
        <w:rPr>
          <w:rFonts w:cstheme="minorHAnsi"/>
          <w:b/>
          <w:sz w:val="24"/>
          <w:szCs w:val="24"/>
        </w:rPr>
        <w:t>CMPE526 TERM PROJECT REPORT</w:t>
      </w:r>
    </w:p>
    <w:p w:rsidR="00F22A4F" w:rsidRPr="004E1C43" w:rsidRDefault="00CC2AA2">
      <w:pPr>
        <w:rPr>
          <w:rFonts w:cstheme="minorHAnsi"/>
          <w:sz w:val="24"/>
          <w:szCs w:val="24"/>
        </w:rPr>
      </w:pPr>
      <w:r w:rsidRPr="004E1C43">
        <w:rPr>
          <w:rFonts w:cstheme="minorHAnsi"/>
          <w:sz w:val="24"/>
          <w:szCs w:val="24"/>
        </w:rPr>
        <w:t xml:space="preserve">In this project, I develop a program that encrypt and decrypt a file in a recursive manner. </w:t>
      </w:r>
      <w:r w:rsidR="00F22A4F" w:rsidRPr="004E1C43">
        <w:rPr>
          <w:rFonts w:cstheme="minorHAnsi"/>
          <w:sz w:val="24"/>
          <w:szCs w:val="24"/>
        </w:rPr>
        <w:t>The goal of the project is simple: keeping user files secure. I use both symmetric and asymmetric encryption in this project.</w:t>
      </w:r>
    </w:p>
    <w:p w:rsidR="00990C3A" w:rsidRPr="004E1C43" w:rsidRDefault="00CC2AA2">
      <w:pPr>
        <w:rPr>
          <w:rFonts w:cstheme="minorHAnsi"/>
          <w:sz w:val="24"/>
          <w:szCs w:val="24"/>
        </w:rPr>
      </w:pPr>
      <w:r w:rsidRPr="004E1C43">
        <w:rPr>
          <w:rFonts w:cstheme="minorHAnsi"/>
          <w:sz w:val="24"/>
          <w:szCs w:val="24"/>
        </w:rPr>
        <w:t xml:space="preserve">I use symmetric encryption to encrypt-decrypt files. </w:t>
      </w:r>
      <w:r w:rsidR="00F22A4F" w:rsidRPr="004E1C43">
        <w:rPr>
          <w:rFonts w:cstheme="minorHAnsi"/>
          <w:sz w:val="24"/>
          <w:szCs w:val="24"/>
        </w:rPr>
        <w:t xml:space="preserve">I use AES algorithm which is working ECB mode. It has fixed 128-bit key length. In encryption part, a random secret key is generated for file. All </w:t>
      </w:r>
      <w:r w:rsidR="00990C3A" w:rsidRPr="004E1C43">
        <w:rPr>
          <w:rFonts w:cstheme="minorHAnsi"/>
          <w:sz w:val="24"/>
          <w:szCs w:val="24"/>
        </w:rPr>
        <w:t>nested files and documents are encrypted with that secret key. Secret key which is encrypted with public key of user is also placed into file. Content of encrypted file can be seen in (1).</w:t>
      </w:r>
    </w:p>
    <w:p w:rsidR="00990C3A" w:rsidRPr="004E1C43" w:rsidRDefault="00990C3A">
      <w:pPr>
        <w:rPr>
          <w:rFonts w:cstheme="minorHAnsi"/>
          <w:sz w:val="24"/>
          <w:szCs w:val="24"/>
        </w:rPr>
      </w:pPr>
      <w:r w:rsidRPr="004E1C43">
        <w:rPr>
          <w:rFonts w:cstheme="minorHAnsi"/>
          <w:sz w:val="24"/>
          <w:szCs w:val="24"/>
        </w:rPr>
        <w:t xml:space="preserve"> E</w:t>
      </w:r>
      <w:r w:rsidRPr="004E1C43">
        <w:rPr>
          <w:rFonts w:cstheme="minorHAnsi"/>
          <w:sz w:val="24"/>
          <w:szCs w:val="24"/>
          <w:vertAlign w:val="subscript"/>
        </w:rPr>
        <w:t>secret key</w:t>
      </w:r>
      <w:r w:rsidRPr="004E1C43">
        <w:rPr>
          <w:rFonts w:cstheme="minorHAnsi"/>
          <w:sz w:val="24"/>
          <w:szCs w:val="24"/>
        </w:rPr>
        <w:t>(File), E</w:t>
      </w:r>
      <w:r w:rsidRPr="004E1C43">
        <w:rPr>
          <w:rFonts w:cstheme="minorHAnsi"/>
          <w:sz w:val="24"/>
          <w:szCs w:val="24"/>
          <w:vertAlign w:val="subscript"/>
        </w:rPr>
        <w:t>public key</w:t>
      </w:r>
      <w:r w:rsidRPr="004E1C43">
        <w:rPr>
          <w:rFonts w:cstheme="minorHAnsi"/>
          <w:sz w:val="24"/>
          <w:szCs w:val="24"/>
        </w:rPr>
        <w:t>(Secret Key)       (1)</w:t>
      </w:r>
    </w:p>
    <w:p w:rsidR="00990C3A" w:rsidRPr="004E1C43" w:rsidRDefault="00990C3A">
      <w:pPr>
        <w:rPr>
          <w:rFonts w:cstheme="minorHAnsi"/>
          <w:sz w:val="24"/>
          <w:szCs w:val="24"/>
        </w:rPr>
      </w:pPr>
      <w:r w:rsidRPr="004E1C43">
        <w:rPr>
          <w:rFonts w:cstheme="minorHAnsi"/>
          <w:sz w:val="24"/>
          <w:szCs w:val="24"/>
        </w:rPr>
        <w:t>I use public-private key pairs for asymmetric encryption.</w:t>
      </w:r>
      <w:r w:rsidR="007632A6" w:rsidRPr="004E1C43">
        <w:rPr>
          <w:rFonts w:cstheme="minorHAnsi"/>
          <w:sz w:val="24"/>
          <w:szCs w:val="24"/>
        </w:rPr>
        <w:t xml:space="preserve"> These key pairs are used for keeping symmetric key secure. I use RSA algorithm for asymmetric encryption. I</w:t>
      </w:r>
      <w:r w:rsidR="001B0FDA">
        <w:rPr>
          <w:rFonts w:cstheme="minorHAnsi"/>
          <w:sz w:val="24"/>
          <w:szCs w:val="24"/>
        </w:rPr>
        <w:t>t has 512-bit key length</w:t>
      </w:r>
      <w:r w:rsidR="007632A6" w:rsidRPr="004E1C43">
        <w:rPr>
          <w:rFonts w:cstheme="minorHAnsi"/>
          <w:sz w:val="24"/>
          <w:szCs w:val="24"/>
        </w:rPr>
        <w:t>.</w:t>
      </w:r>
      <w:r w:rsidRPr="004E1C43">
        <w:rPr>
          <w:rFonts w:cstheme="minorHAnsi"/>
          <w:sz w:val="24"/>
          <w:szCs w:val="24"/>
        </w:rPr>
        <w:t xml:space="preserve"> User can have more than one key pairs. In this way, user can encrypt his/her files according to their confidentiality level. User can </w:t>
      </w:r>
      <w:r w:rsidR="007632A6" w:rsidRPr="004E1C43">
        <w:rPr>
          <w:rFonts w:cstheme="minorHAnsi"/>
          <w:sz w:val="24"/>
          <w:szCs w:val="24"/>
        </w:rPr>
        <w:t xml:space="preserve">use different </w:t>
      </w:r>
      <w:r w:rsidR="001B0FDA">
        <w:rPr>
          <w:rFonts w:cstheme="minorHAnsi"/>
          <w:sz w:val="24"/>
          <w:szCs w:val="24"/>
        </w:rPr>
        <w:t>passwords for different key</w:t>
      </w:r>
      <w:bookmarkStart w:id="0" w:name="_GoBack"/>
      <w:bookmarkEnd w:id="0"/>
      <w:r w:rsidR="007632A6" w:rsidRPr="004E1C43">
        <w:rPr>
          <w:rFonts w:cstheme="minorHAnsi"/>
          <w:sz w:val="24"/>
          <w:szCs w:val="24"/>
        </w:rPr>
        <w:t>s. These key pairs are kept in user’s USB in encrypted way. Key pairs are encrypted with password. Content of USB can be seen in (2)</w:t>
      </w:r>
      <w:r w:rsidR="000F5AF5" w:rsidRPr="004E1C43">
        <w:rPr>
          <w:rFonts w:cstheme="minorHAnsi"/>
          <w:sz w:val="24"/>
          <w:szCs w:val="24"/>
        </w:rPr>
        <w:t>.</w:t>
      </w:r>
    </w:p>
    <w:p w:rsidR="007632A6" w:rsidRPr="004E1C43" w:rsidRDefault="007632A6">
      <w:pPr>
        <w:rPr>
          <w:rFonts w:cstheme="minorHAnsi"/>
          <w:sz w:val="24"/>
          <w:szCs w:val="24"/>
        </w:rPr>
      </w:pPr>
      <w:r w:rsidRPr="004E1C43">
        <w:rPr>
          <w:rFonts w:cstheme="minorHAnsi"/>
          <w:sz w:val="24"/>
          <w:szCs w:val="24"/>
        </w:rPr>
        <w:t>E</w:t>
      </w:r>
      <w:r w:rsidRPr="004E1C43">
        <w:rPr>
          <w:rFonts w:cstheme="minorHAnsi"/>
          <w:sz w:val="24"/>
          <w:szCs w:val="24"/>
          <w:vertAlign w:val="subscript"/>
        </w:rPr>
        <w:t>password</w:t>
      </w:r>
      <w:r w:rsidRPr="004E1C43">
        <w:rPr>
          <w:rFonts w:cstheme="minorHAnsi"/>
          <w:sz w:val="24"/>
          <w:szCs w:val="24"/>
        </w:rPr>
        <w:t>(Public Key), E</w:t>
      </w:r>
      <w:r w:rsidRPr="004E1C43">
        <w:rPr>
          <w:rFonts w:cstheme="minorHAnsi"/>
          <w:sz w:val="24"/>
          <w:szCs w:val="24"/>
          <w:vertAlign w:val="subscript"/>
        </w:rPr>
        <w:t>password</w:t>
      </w:r>
      <w:r w:rsidRPr="004E1C43">
        <w:rPr>
          <w:rFonts w:cstheme="minorHAnsi"/>
          <w:sz w:val="24"/>
          <w:szCs w:val="24"/>
        </w:rPr>
        <w:t>(Private Key)             (2)</w:t>
      </w:r>
    </w:p>
    <w:p w:rsidR="007632A6" w:rsidRPr="004E1C43" w:rsidRDefault="007632A6">
      <w:pPr>
        <w:rPr>
          <w:rFonts w:cstheme="minorHAnsi"/>
          <w:sz w:val="24"/>
          <w:szCs w:val="24"/>
        </w:rPr>
      </w:pPr>
      <w:r w:rsidRPr="004E1C43">
        <w:rPr>
          <w:rFonts w:cstheme="minorHAnsi"/>
          <w:sz w:val="24"/>
          <w:szCs w:val="24"/>
        </w:rPr>
        <w:t>Notice that public key is also kept in encrypted way. It’s reason is ensuring message authentication. To encrypt file, user needs public key.(see (1)). To get public key, user needs to know password. In this way, only user who knows password can encrypt file.</w:t>
      </w:r>
    </w:p>
    <w:p w:rsidR="000F5AF5" w:rsidRPr="004E1C43" w:rsidRDefault="007632A6">
      <w:pPr>
        <w:rPr>
          <w:rFonts w:cstheme="minorHAnsi"/>
          <w:sz w:val="24"/>
          <w:szCs w:val="24"/>
        </w:rPr>
      </w:pPr>
      <w:r w:rsidRPr="004E1C43">
        <w:rPr>
          <w:rFonts w:cstheme="minorHAnsi"/>
          <w:sz w:val="24"/>
          <w:szCs w:val="24"/>
        </w:rPr>
        <w:t xml:space="preserve">Since symmetric key is encrypted with one of the user’s public key (user’s choice), user needs to have private key. To get private key from USB, user needs to know password. It means </w:t>
      </w:r>
      <w:r w:rsidR="000F5AF5" w:rsidRPr="004E1C43">
        <w:rPr>
          <w:rFonts w:cstheme="minorHAnsi"/>
          <w:sz w:val="24"/>
          <w:szCs w:val="24"/>
        </w:rPr>
        <w:t>no one can decrypt an encrypted file other than user.</w:t>
      </w:r>
    </w:p>
    <w:p w:rsidR="00990C3A" w:rsidRPr="004E1C43" w:rsidRDefault="000F5AF5">
      <w:pPr>
        <w:rPr>
          <w:rFonts w:cstheme="minorHAnsi"/>
          <w:sz w:val="24"/>
          <w:szCs w:val="24"/>
        </w:rPr>
      </w:pPr>
      <w:r w:rsidRPr="004E1C43">
        <w:rPr>
          <w:rFonts w:cstheme="minorHAnsi"/>
          <w:sz w:val="24"/>
          <w:szCs w:val="24"/>
        </w:rPr>
        <w:t>To sum up, a user needs to know password for both public key and private key. Thus, no one can encrypt or decrypt a file other than genuine user. This approach ensure both message authentication (no one can encrypt file) and confidentiality(no one can encrypt file).</w:t>
      </w:r>
      <w:r w:rsidR="007632A6" w:rsidRPr="004E1C43">
        <w:rPr>
          <w:rFonts w:cstheme="minorHAnsi"/>
          <w:sz w:val="24"/>
          <w:szCs w:val="24"/>
        </w:rPr>
        <w:t xml:space="preserve">        </w:t>
      </w:r>
    </w:p>
    <w:p w:rsidR="00DB3BFA" w:rsidRPr="004E1C43" w:rsidRDefault="00DB3BFA">
      <w:pPr>
        <w:rPr>
          <w:rFonts w:cstheme="minorHAnsi"/>
          <w:sz w:val="24"/>
          <w:szCs w:val="24"/>
        </w:rPr>
      </w:pPr>
      <w:r w:rsidRPr="004E1C43">
        <w:rPr>
          <w:rFonts w:cstheme="minorHAnsi"/>
          <w:sz w:val="24"/>
          <w:szCs w:val="24"/>
        </w:rPr>
        <w:t xml:space="preserve">I implement the program with Java. I use java.security library to implement asymmetric and symmetric encryption techniques. </w:t>
      </w:r>
      <w:r w:rsidR="000F5AF5" w:rsidRPr="004E1C43">
        <w:rPr>
          <w:rFonts w:cstheme="minorHAnsi"/>
          <w:sz w:val="24"/>
          <w:szCs w:val="24"/>
        </w:rPr>
        <w:t>For asymmetric encryption functions, I modified an used some of the functions from [1].</w:t>
      </w:r>
    </w:p>
    <w:p w:rsidR="00FC5404" w:rsidRDefault="00FC5404">
      <w:pPr>
        <w:rPr>
          <w:rFonts w:cstheme="minorHAnsi"/>
          <w:sz w:val="24"/>
          <w:szCs w:val="24"/>
        </w:rPr>
      </w:pPr>
      <w:r w:rsidRPr="004E1C43">
        <w:rPr>
          <w:rFonts w:cstheme="minorHAnsi"/>
          <w:sz w:val="24"/>
          <w:szCs w:val="24"/>
        </w:rPr>
        <w:t xml:space="preserve"> Evaluation results can be found in Table-1</w:t>
      </w:r>
      <w:r w:rsidR="00610D3A">
        <w:rPr>
          <w:rFonts w:cstheme="minorHAnsi"/>
          <w:sz w:val="24"/>
          <w:szCs w:val="24"/>
        </w:rPr>
        <w:t xml:space="preserve"> and Graph-1</w:t>
      </w:r>
      <w:r w:rsidRPr="004E1C43">
        <w:rPr>
          <w:rFonts w:cstheme="minorHAnsi"/>
          <w:sz w:val="24"/>
          <w:szCs w:val="24"/>
        </w:rPr>
        <w:t xml:space="preserve">. I use Windows 10 operating system, Intel-i7-6700HQ  2.6 Ghz processor as test environment. </w:t>
      </w:r>
    </w:p>
    <w:p w:rsidR="004E1C43" w:rsidRDefault="004E1C43">
      <w:pPr>
        <w:rPr>
          <w:rFonts w:cstheme="minorHAnsi"/>
          <w:sz w:val="24"/>
          <w:szCs w:val="24"/>
        </w:rPr>
      </w:pPr>
    </w:p>
    <w:p w:rsidR="004E1C43" w:rsidRPr="004E1C43" w:rsidRDefault="004E1C43">
      <w:pPr>
        <w:rPr>
          <w:rFonts w:cstheme="minorHAnsi"/>
          <w:sz w:val="24"/>
          <w:szCs w:val="24"/>
        </w:rPr>
      </w:pPr>
    </w:p>
    <w:tbl>
      <w:tblPr>
        <w:tblStyle w:val="TabloKlavuzu"/>
        <w:tblpPr w:leftFromText="141" w:rightFromText="141" w:vertAnchor="text" w:horzAnchor="margin" w:tblpY="171"/>
        <w:tblW w:w="0" w:type="auto"/>
        <w:tblLook w:val="04A0" w:firstRow="1" w:lastRow="0" w:firstColumn="1" w:lastColumn="0" w:noHBand="0" w:noVBand="1"/>
      </w:tblPr>
      <w:tblGrid>
        <w:gridCol w:w="2265"/>
        <w:gridCol w:w="2265"/>
        <w:gridCol w:w="2266"/>
        <w:gridCol w:w="2266"/>
      </w:tblGrid>
      <w:tr w:rsidR="00FC5404" w:rsidRPr="004E1C43" w:rsidTr="00FC5404">
        <w:tc>
          <w:tcPr>
            <w:tcW w:w="2265" w:type="dxa"/>
          </w:tcPr>
          <w:p w:rsidR="00FC5404" w:rsidRPr="004E1C43" w:rsidRDefault="00FC5404" w:rsidP="00FC5404">
            <w:pPr>
              <w:rPr>
                <w:rFonts w:cstheme="minorHAnsi"/>
                <w:sz w:val="24"/>
                <w:szCs w:val="24"/>
              </w:rPr>
            </w:pPr>
            <w:r w:rsidRPr="004E1C43">
              <w:rPr>
                <w:rFonts w:cstheme="minorHAnsi"/>
                <w:sz w:val="24"/>
                <w:szCs w:val="24"/>
              </w:rPr>
              <w:lastRenderedPageBreak/>
              <w:t>File Size</w:t>
            </w:r>
          </w:p>
        </w:tc>
        <w:tc>
          <w:tcPr>
            <w:tcW w:w="2265" w:type="dxa"/>
          </w:tcPr>
          <w:p w:rsidR="00FC5404" w:rsidRPr="004E1C43" w:rsidRDefault="00FC5404" w:rsidP="00FC5404">
            <w:pPr>
              <w:rPr>
                <w:rFonts w:cstheme="minorHAnsi"/>
                <w:sz w:val="24"/>
                <w:szCs w:val="24"/>
              </w:rPr>
            </w:pPr>
            <w:r w:rsidRPr="004E1C43">
              <w:rPr>
                <w:rFonts w:cstheme="minorHAnsi"/>
                <w:sz w:val="24"/>
                <w:szCs w:val="24"/>
              </w:rPr>
              <w:t>Key Creation Duration</w:t>
            </w:r>
          </w:p>
        </w:tc>
        <w:tc>
          <w:tcPr>
            <w:tcW w:w="2266" w:type="dxa"/>
          </w:tcPr>
          <w:p w:rsidR="00FC5404" w:rsidRPr="004E1C43" w:rsidRDefault="00FC5404" w:rsidP="00FC5404">
            <w:pPr>
              <w:rPr>
                <w:rFonts w:cstheme="minorHAnsi"/>
                <w:sz w:val="24"/>
                <w:szCs w:val="24"/>
              </w:rPr>
            </w:pPr>
            <w:r w:rsidRPr="004E1C43">
              <w:rPr>
                <w:rFonts w:cstheme="minorHAnsi"/>
                <w:sz w:val="24"/>
                <w:szCs w:val="24"/>
              </w:rPr>
              <w:t>Encryption Duration</w:t>
            </w:r>
          </w:p>
        </w:tc>
        <w:tc>
          <w:tcPr>
            <w:tcW w:w="2266" w:type="dxa"/>
          </w:tcPr>
          <w:p w:rsidR="00FC5404" w:rsidRPr="004E1C43" w:rsidRDefault="00FC5404" w:rsidP="00FC5404">
            <w:pPr>
              <w:rPr>
                <w:rFonts w:cstheme="minorHAnsi"/>
                <w:sz w:val="24"/>
                <w:szCs w:val="24"/>
              </w:rPr>
            </w:pPr>
            <w:r w:rsidRPr="004E1C43">
              <w:rPr>
                <w:rFonts w:cstheme="minorHAnsi"/>
                <w:sz w:val="24"/>
                <w:szCs w:val="24"/>
              </w:rPr>
              <w:t>Decryption Duration</w:t>
            </w:r>
          </w:p>
        </w:tc>
      </w:tr>
      <w:tr w:rsidR="00FC5404" w:rsidRPr="004E1C43" w:rsidTr="00FC5404">
        <w:tc>
          <w:tcPr>
            <w:tcW w:w="2265" w:type="dxa"/>
          </w:tcPr>
          <w:p w:rsidR="00FC5404" w:rsidRPr="004E1C43" w:rsidRDefault="00FC5404" w:rsidP="00FC5404">
            <w:pPr>
              <w:rPr>
                <w:rFonts w:cstheme="minorHAnsi"/>
                <w:sz w:val="24"/>
                <w:szCs w:val="24"/>
              </w:rPr>
            </w:pPr>
            <w:r w:rsidRPr="004E1C43">
              <w:rPr>
                <w:rFonts w:cstheme="minorHAnsi"/>
                <w:sz w:val="24"/>
                <w:szCs w:val="24"/>
              </w:rPr>
              <w:t>1 MB</w:t>
            </w:r>
          </w:p>
        </w:tc>
        <w:tc>
          <w:tcPr>
            <w:tcW w:w="2265" w:type="dxa"/>
          </w:tcPr>
          <w:p w:rsidR="00FC5404" w:rsidRPr="004E1C43" w:rsidRDefault="00FC5404" w:rsidP="00FC5404">
            <w:pPr>
              <w:rPr>
                <w:rFonts w:cstheme="minorHAnsi"/>
                <w:sz w:val="24"/>
                <w:szCs w:val="24"/>
              </w:rPr>
            </w:pPr>
            <w:r w:rsidRPr="004E1C43">
              <w:rPr>
                <w:rFonts w:cstheme="minorHAnsi"/>
                <w:sz w:val="24"/>
                <w:szCs w:val="24"/>
              </w:rPr>
              <w:t xml:space="preserve">0.51 </w:t>
            </w:r>
            <w:r w:rsidR="004E1C43" w:rsidRPr="004E1C43">
              <w:rPr>
                <w:rFonts w:cstheme="minorHAnsi"/>
                <w:sz w:val="24"/>
                <w:szCs w:val="24"/>
              </w:rPr>
              <w:t>s</w:t>
            </w:r>
          </w:p>
        </w:tc>
        <w:tc>
          <w:tcPr>
            <w:tcW w:w="2266" w:type="dxa"/>
          </w:tcPr>
          <w:p w:rsidR="00FC5404" w:rsidRPr="004E1C43" w:rsidRDefault="00FC5404" w:rsidP="00FC5404">
            <w:pPr>
              <w:rPr>
                <w:rFonts w:cstheme="minorHAnsi"/>
                <w:sz w:val="24"/>
                <w:szCs w:val="24"/>
              </w:rPr>
            </w:pPr>
            <w:r w:rsidRPr="004E1C43">
              <w:rPr>
                <w:rFonts w:cstheme="minorHAnsi"/>
                <w:sz w:val="24"/>
                <w:szCs w:val="24"/>
              </w:rPr>
              <w:t>0.06</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0.06</w:t>
            </w:r>
            <w:r w:rsidR="004E1C43" w:rsidRPr="004E1C43">
              <w:rPr>
                <w:rFonts w:cstheme="minorHAnsi"/>
                <w:sz w:val="24"/>
                <w:szCs w:val="24"/>
              </w:rPr>
              <w:t xml:space="preserve"> s</w:t>
            </w:r>
          </w:p>
        </w:tc>
      </w:tr>
      <w:tr w:rsidR="00FC5404" w:rsidRPr="004E1C43" w:rsidTr="00FC5404">
        <w:tc>
          <w:tcPr>
            <w:tcW w:w="2265" w:type="dxa"/>
          </w:tcPr>
          <w:p w:rsidR="00FC5404" w:rsidRPr="004E1C43" w:rsidRDefault="00FC5404" w:rsidP="00FC5404">
            <w:pPr>
              <w:rPr>
                <w:rFonts w:cstheme="minorHAnsi"/>
                <w:sz w:val="24"/>
                <w:szCs w:val="24"/>
              </w:rPr>
            </w:pPr>
            <w:r w:rsidRPr="004E1C43">
              <w:rPr>
                <w:rFonts w:cstheme="minorHAnsi"/>
                <w:sz w:val="24"/>
                <w:szCs w:val="24"/>
              </w:rPr>
              <w:t>10 MB</w:t>
            </w:r>
          </w:p>
        </w:tc>
        <w:tc>
          <w:tcPr>
            <w:tcW w:w="2265" w:type="dxa"/>
          </w:tcPr>
          <w:p w:rsidR="00FC5404" w:rsidRPr="004E1C43" w:rsidRDefault="00FC5404" w:rsidP="00FC5404">
            <w:pPr>
              <w:rPr>
                <w:rFonts w:cstheme="minorHAnsi"/>
                <w:sz w:val="24"/>
                <w:szCs w:val="24"/>
              </w:rPr>
            </w:pPr>
            <w:r w:rsidRPr="004E1C43">
              <w:rPr>
                <w:rFonts w:cstheme="minorHAnsi"/>
                <w:sz w:val="24"/>
                <w:szCs w:val="24"/>
              </w:rPr>
              <w:t>0.55</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0.12</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0.11</w:t>
            </w:r>
            <w:r w:rsidR="004E1C43" w:rsidRPr="004E1C43">
              <w:rPr>
                <w:rFonts w:cstheme="minorHAnsi"/>
                <w:sz w:val="24"/>
                <w:szCs w:val="24"/>
              </w:rPr>
              <w:t xml:space="preserve"> s</w:t>
            </w:r>
          </w:p>
        </w:tc>
      </w:tr>
      <w:tr w:rsidR="00FC5404" w:rsidRPr="004E1C43" w:rsidTr="00FC5404">
        <w:tc>
          <w:tcPr>
            <w:tcW w:w="2265" w:type="dxa"/>
          </w:tcPr>
          <w:p w:rsidR="00FC5404" w:rsidRPr="004E1C43" w:rsidRDefault="00FC5404" w:rsidP="00FC5404">
            <w:pPr>
              <w:rPr>
                <w:rFonts w:cstheme="minorHAnsi"/>
                <w:sz w:val="24"/>
                <w:szCs w:val="24"/>
              </w:rPr>
            </w:pPr>
            <w:r w:rsidRPr="004E1C43">
              <w:rPr>
                <w:rFonts w:cstheme="minorHAnsi"/>
                <w:sz w:val="24"/>
                <w:szCs w:val="24"/>
              </w:rPr>
              <w:t>100 MB</w:t>
            </w:r>
          </w:p>
        </w:tc>
        <w:tc>
          <w:tcPr>
            <w:tcW w:w="2265" w:type="dxa"/>
          </w:tcPr>
          <w:p w:rsidR="00FC5404" w:rsidRPr="004E1C43" w:rsidRDefault="00FC5404" w:rsidP="00FC5404">
            <w:pPr>
              <w:rPr>
                <w:rFonts w:cstheme="minorHAnsi"/>
                <w:sz w:val="24"/>
                <w:szCs w:val="24"/>
              </w:rPr>
            </w:pPr>
            <w:r w:rsidRPr="004E1C43">
              <w:rPr>
                <w:rFonts w:cstheme="minorHAnsi"/>
                <w:sz w:val="24"/>
                <w:szCs w:val="24"/>
              </w:rPr>
              <w:t>0.53</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0.82</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0.84</w:t>
            </w:r>
            <w:r w:rsidR="004E1C43" w:rsidRPr="004E1C43">
              <w:rPr>
                <w:rFonts w:cstheme="minorHAnsi"/>
                <w:sz w:val="24"/>
                <w:szCs w:val="24"/>
              </w:rPr>
              <w:t xml:space="preserve"> s</w:t>
            </w:r>
          </w:p>
        </w:tc>
      </w:tr>
      <w:tr w:rsidR="00FC5404" w:rsidRPr="004E1C43" w:rsidTr="00FC5404">
        <w:tc>
          <w:tcPr>
            <w:tcW w:w="2265" w:type="dxa"/>
          </w:tcPr>
          <w:p w:rsidR="00FC5404" w:rsidRPr="004E1C43" w:rsidRDefault="00FC5404" w:rsidP="00FC5404">
            <w:pPr>
              <w:rPr>
                <w:rFonts w:cstheme="minorHAnsi"/>
                <w:sz w:val="24"/>
                <w:szCs w:val="24"/>
              </w:rPr>
            </w:pPr>
            <w:r w:rsidRPr="004E1C43">
              <w:rPr>
                <w:rFonts w:cstheme="minorHAnsi"/>
                <w:sz w:val="24"/>
                <w:szCs w:val="24"/>
              </w:rPr>
              <w:t>1GB</w:t>
            </w:r>
          </w:p>
        </w:tc>
        <w:tc>
          <w:tcPr>
            <w:tcW w:w="2265" w:type="dxa"/>
          </w:tcPr>
          <w:p w:rsidR="00FC5404" w:rsidRPr="004E1C43" w:rsidRDefault="00FC5404" w:rsidP="00FC5404">
            <w:pPr>
              <w:rPr>
                <w:rFonts w:cstheme="minorHAnsi"/>
                <w:sz w:val="24"/>
                <w:szCs w:val="24"/>
              </w:rPr>
            </w:pPr>
            <w:r w:rsidRPr="004E1C43">
              <w:rPr>
                <w:rFonts w:cstheme="minorHAnsi"/>
                <w:sz w:val="24"/>
                <w:szCs w:val="24"/>
              </w:rPr>
              <w:t>0.53</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8.98</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9.73</w:t>
            </w:r>
            <w:r w:rsidR="004E1C43" w:rsidRPr="004E1C43">
              <w:rPr>
                <w:rFonts w:cstheme="minorHAnsi"/>
                <w:sz w:val="24"/>
                <w:szCs w:val="24"/>
              </w:rPr>
              <w:t xml:space="preserve"> s</w:t>
            </w:r>
          </w:p>
        </w:tc>
      </w:tr>
      <w:tr w:rsidR="00FC5404" w:rsidRPr="004E1C43" w:rsidTr="00FC5404">
        <w:tc>
          <w:tcPr>
            <w:tcW w:w="2265" w:type="dxa"/>
          </w:tcPr>
          <w:p w:rsidR="00FC5404" w:rsidRPr="004E1C43" w:rsidRDefault="00FC5404" w:rsidP="00FC5404">
            <w:pPr>
              <w:rPr>
                <w:rFonts w:cstheme="minorHAnsi"/>
                <w:sz w:val="24"/>
                <w:szCs w:val="24"/>
              </w:rPr>
            </w:pPr>
            <w:r w:rsidRPr="004E1C43">
              <w:rPr>
                <w:rFonts w:cstheme="minorHAnsi"/>
                <w:sz w:val="24"/>
                <w:szCs w:val="24"/>
              </w:rPr>
              <w:t>10 GB</w:t>
            </w:r>
          </w:p>
        </w:tc>
        <w:tc>
          <w:tcPr>
            <w:tcW w:w="2265" w:type="dxa"/>
          </w:tcPr>
          <w:p w:rsidR="00FC5404" w:rsidRPr="004E1C43" w:rsidRDefault="00FC5404" w:rsidP="00FC5404">
            <w:pPr>
              <w:rPr>
                <w:rFonts w:cstheme="minorHAnsi"/>
                <w:sz w:val="24"/>
                <w:szCs w:val="24"/>
              </w:rPr>
            </w:pPr>
            <w:r w:rsidRPr="004E1C43">
              <w:rPr>
                <w:rFonts w:cstheme="minorHAnsi"/>
                <w:sz w:val="24"/>
                <w:szCs w:val="24"/>
              </w:rPr>
              <w:t>0.52</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149.66</w:t>
            </w:r>
            <w:r w:rsidR="004E1C43" w:rsidRPr="004E1C43">
              <w:rPr>
                <w:rFonts w:cstheme="minorHAnsi"/>
                <w:sz w:val="24"/>
                <w:szCs w:val="24"/>
              </w:rPr>
              <w:t xml:space="preserve"> s</w:t>
            </w:r>
          </w:p>
        </w:tc>
        <w:tc>
          <w:tcPr>
            <w:tcW w:w="2266" w:type="dxa"/>
          </w:tcPr>
          <w:p w:rsidR="00FC5404" w:rsidRPr="004E1C43" w:rsidRDefault="00FC5404" w:rsidP="00FC5404">
            <w:pPr>
              <w:rPr>
                <w:rFonts w:cstheme="minorHAnsi"/>
                <w:sz w:val="24"/>
                <w:szCs w:val="24"/>
              </w:rPr>
            </w:pPr>
            <w:r w:rsidRPr="004E1C43">
              <w:rPr>
                <w:rFonts w:cstheme="minorHAnsi"/>
                <w:sz w:val="24"/>
                <w:szCs w:val="24"/>
              </w:rPr>
              <w:t>153.31</w:t>
            </w:r>
            <w:r w:rsidR="004E1C43" w:rsidRPr="004E1C43">
              <w:rPr>
                <w:rFonts w:cstheme="minorHAnsi"/>
                <w:sz w:val="24"/>
                <w:szCs w:val="24"/>
              </w:rPr>
              <w:t xml:space="preserve"> s</w:t>
            </w:r>
          </w:p>
        </w:tc>
      </w:tr>
      <w:tr w:rsidR="006D1E1B" w:rsidRPr="004E1C43" w:rsidTr="00FC5404">
        <w:tc>
          <w:tcPr>
            <w:tcW w:w="2265" w:type="dxa"/>
          </w:tcPr>
          <w:p w:rsidR="006D1E1B" w:rsidRPr="004E1C43" w:rsidRDefault="006D1E1B" w:rsidP="00FC5404">
            <w:pPr>
              <w:rPr>
                <w:rFonts w:cstheme="minorHAnsi"/>
                <w:sz w:val="24"/>
                <w:szCs w:val="24"/>
              </w:rPr>
            </w:pPr>
            <w:r w:rsidRPr="004E1C43">
              <w:rPr>
                <w:rFonts w:cstheme="minorHAnsi"/>
                <w:sz w:val="24"/>
                <w:szCs w:val="24"/>
              </w:rPr>
              <w:t>100 GB</w:t>
            </w:r>
          </w:p>
        </w:tc>
        <w:tc>
          <w:tcPr>
            <w:tcW w:w="2265" w:type="dxa"/>
          </w:tcPr>
          <w:p w:rsidR="006D1E1B" w:rsidRPr="004E1C43" w:rsidRDefault="004E1C43" w:rsidP="00FC5404">
            <w:pPr>
              <w:rPr>
                <w:rFonts w:cstheme="minorHAnsi"/>
                <w:sz w:val="24"/>
                <w:szCs w:val="24"/>
              </w:rPr>
            </w:pPr>
            <w:r w:rsidRPr="004E1C43">
              <w:rPr>
                <w:rFonts w:cstheme="minorHAnsi"/>
                <w:sz w:val="24"/>
                <w:szCs w:val="24"/>
              </w:rPr>
              <w:t>0.51 s</w:t>
            </w:r>
          </w:p>
        </w:tc>
        <w:tc>
          <w:tcPr>
            <w:tcW w:w="2266" w:type="dxa"/>
          </w:tcPr>
          <w:p w:rsidR="006D1E1B" w:rsidRPr="004E1C43" w:rsidRDefault="004E1C43" w:rsidP="00FC5404">
            <w:pPr>
              <w:rPr>
                <w:rFonts w:cstheme="minorHAnsi"/>
                <w:sz w:val="24"/>
                <w:szCs w:val="24"/>
              </w:rPr>
            </w:pPr>
            <w:r w:rsidRPr="004E1C43">
              <w:rPr>
                <w:rFonts w:cstheme="minorHAnsi"/>
                <w:sz w:val="24"/>
                <w:szCs w:val="24"/>
              </w:rPr>
              <w:t>32.03 m</w:t>
            </w:r>
          </w:p>
        </w:tc>
        <w:tc>
          <w:tcPr>
            <w:tcW w:w="2266" w:type="dxa"/>
          </w:tcPr>
          <w:p w:rsidR="006D1E1B" w:rsidRPr="004E1C43" w:rsidRDefault="004E1C43" w:rsidP="00FC5404">
            <w:pPr>
              <w:rPr>
                <w:rFonts w:cstheme="minorHAnsi"/>
                <w:sz w:val="24"/>
                <w:szCs w:val="24"/>
              </w:rPr>
            </w:pPr>
            <w:r w:rsidRPr="004E1C43">
              <w:rPr>
                <w:rFonts w:cstheme="minorHAnsi"/>
                <w:sz w:val="24"/>
                <w:szCs w:val="24"/>
              </w:rPr>
              <w:t>59.13 m</w:t>
            </w:r>
          </w:p>
        </w:tc>
      </w:tr>
    </w:tbl>
    <w:p w:rsidR="004E1C43" w:rsidRDefault="004E1C43">
      <w:pPr>
        <w:rPr>
          <w:rFonts w:cstheme="minorHAnsi"/>
          <w:b/>
          <w:sz w:val="24"/>
          <w:szCs w:val="24"/>
        </w:rPr>
      </w:pPr>
      <w:r w:rsidRPr="004E1C43">
        <w:rPr>
          <w:rFonts w:cstheme="minorHAnsi"/>
          <w:b/>
          <w:sz w:val="24"/>
          <w:szCs w:val="24"/>
        </w:rPr>
        <w:tab/>
      </w:r>
      <w:r w:rsidRPr="004E1C43">
        <w:rPr>
          <w:rFonts w:cstheme="minorHAnsi"/>
          <w:b/>
          <w:sz w:val="24"/>
          <w:szCs w:val="24"/>
        </w:rPr>
        <w:tab/>
      </w:r>
      <w:r w:rsidRPr="004E1C43">
        <w:rPr>
          <w:rFonts w:cstheme="minorHAnsi"/>
          <w:b/>
          <w:sz w:val="24"/>
          <w:szCs w:val="24"/>
        </w:rPr>
        <w:tab/>
      </w:r>
      <w:r w:rsidRPr="004E1C43">
        <w:rPr>
          <w:rFonts w:cstheme="minorHAnsi"/>
          <w:b/>
          <w:sz w:val="24"/>
          <w:szCs w:val="24"/>
        </w:rPr>
        <w:tab/>
      </w:r>
      <w:r w:rsidRPr="004E1C43">
        <w:rPr>
          <w:rFonts w:cstheme="minorHAnsi"/>
          <w:b/>
          <w:sz w:val="24"/>
          <w:szCs w:val="24"/>
        </w:rPr>
        <w:tab/>
      </w:r>
    </w:p>
    <w:p w:rsidR="004E1C43" w:rsidRPr="004E1C43" w:rsidRDefault="00610D3A">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 xml:space="preserve">    </w:t>
      </w:r>
      <w:r w:rsidR="004E1C43">
        <w:rPr>
          <w:rFonts w:cstheme="minorHAnsi"/>
          <w:b/>
          <w:sz w:val="24"/>
          <w:szCs w:val="24"/>
        </w:rPr>
        <w:t xml:space="preserve">Table 1: </w:t>
      </w:r>
      <w:r>
        <w:rPr>
          <w:rFonts w:cstheme="minorHAnsi"/>
          <w:b/>
          <w:sz w:val="24"/>
          <w:szCs w:val="24"/>
        </w:rPr>
        <w:t>Performance according file size</w:t>
      </w:r>
    </w:p>
    <w:p w:rsidR="004E1C43" w:rsidRPr="004E1C43" w:rsidRDefault="004E1C43">
      <w:pPr>
        <w:rPr>
          <w:rFonts w:cstheme="minorHAnsi"/>
          <w:b/>
          <w:sz w:val="24"/>
          <w:szCs w:val="24"/>
        </w:rPr>
      </w:pPr>
    </w:p>
    <w:p w:rsidR="004E1C43" w:rsidRPr="004E1C43" w:rsidRDefault="004E1C43">
      <w:pPr>
        <w:rPr>
          <w:rFonts w:cstheme="minorHAnsi"/>
          <w:b/>
          <w:sz w:val="24"/>
          <w:szCs w:val="24"/>
        </w:rPr>
      </w:pPr>
      <w:r w:rsidRPr="004E1C43">
        <w:rPr>
          <w:rFonts w:cstheme="minorHAnsi"/>
          <w:b/>
          <w:noProof/>
          <w:sz w:val="24"/>
          <w:szCs w:val="24"/>
        </w:rPr>
        <w:drawing>
          <wp:inline distT="0" distB="0" distL="0" distR="0">
            <wp:extent cx="5760720" cy="4038600"/>
            <wp:effectExtent l="0" t="0" r="0" b="0"/>
            <wp:docPr id="1" name="Resim 1" descr="C:\Users\Samet Aytac\AppData\Local\Microsoft\Windows\INetCache\Content.Word\GRAPH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t Aytac\AppData\Local\Microsoft\Windows\INetCache\Content.Word\GRAPHSECURİT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038600"/>
                    </a:xfrm>
                    <a:prstGeom prst="rect">
                      <a:avLst/>
                    </a:prstGeom>
                    <a:noFill/>
                    <a:ln>
                      <a:noFill/>
                    </a:ln>
                  </pic:spPr>
                </pic:pic>
              </a:graphicData>
            </a:graphic>
          </wp:inline>
        </w:drawing>
      </w:r>
    </w:p>
    <w:p w:rsidR="00610D3A" w:rsidRDefault="00610D3A">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10D3A">
        <w:rPr>
          <w:rFonts w:cstheme="minorHAnsi"/>
          <w:b/>
          <w:sz w:val="24"/>
          <w:szCs w:val="24"/>
        </w:rPr>
        <w:t>Graph 1:</w:t>
      </w:r>
      <w:r>
        <w:rPr>
          <w:rFonts w:cstheme="minorHAnsi"/>
          <w:sz w:val="24"/>
          <w:szCs w:val="24"/>
        </w:rPr>
        <w:t xml:space="preserve"> </w:t>
      </w:r>
      <w:r>
        <w:rPr>
          <w:rFonts w:cstheme="minorHAnsi"/>
          <w:b/>
          <w:sz w:val="24"/>
          <w:szCs w:val="24"/>
        </w:rPr>
        <w:t>Performance according file size</w:t>
      </w:r>
    </w:p>
    <w:p w:rsidR="00610D3A" w:rsidRDefault="00610D3A">
      <w:pPr>
        <w:rPr>
          <w:rFonts w:cstheme="minorHAnsi"/>
          <w:sz w:val="24"/>
          <w:szCs w:val="24"/>
        </w:rPr>
      </w:pPr>
    </w:p>
    <w:p w:rsidR="004E1C43" w:rsidRPr="004E1C43" w:rsidRDefault="004E1C43">
      <w:pPr>
        <w:rPr>
          <w:rFonts w:cstheme="minorHAnsi"/>
          <w:sz w:val="24"/>
          <w:szCs w:val="24"/>
        </w:rPr>
      </w:pPr>
      <w:r w:rsidRPr="004E1C43">
        <w:rPr>
          <w:rFonts w:cstheme="minorHAnsi"/>
          <w:sz w:val="24"/>
          <w:szCs w:val="24"/>
        </w:rPr>
        <w:t>As can be seen from graph</w:t>
      </w:r>
      <w:r w:rsidR="00610D3A">
        <w:rPr>
          <w:rFonts w:cstheme="minorHAnsi"/>
          <w:sz w:val="24"/>
          <w:szCs w:val="24"/>
        </w:rPr>
        <w:t xml:space="preserve">-1 and table-1, key creation operation is not related with file size. Unlike key creation, encryption and decryption duration is related with file size. Encryption and decryption durations shows exponential-like behavior. Moreover, it can be seen that-especially for large file size- decryption of file is more costly than encryption.  </w:t>
      </w:r>
    </w:p>
    <w:p w:rsidR="004E1C43" w:rsidRPr="004E1C43" w:rsidRDefault="004E1C43">
      <w:pPr>
        <w:rPr>
          <w:rFonts w:cstheme="minorHAnsi"/>
          <w:b/>
          <w:sz w:val="24"/>
          <w:szCs w:val="24"/>
        </w:rPr>
      </w:pPr>
    </w:p>
    <w:p w:rsidR="00CC2AA2" w:rsidRPr="004E1C43" w:rsidRDefault="000F5AF5">
      <w:pPr>
        <w:rPr>
          <w:rFonts w:cstheme="minorHAnsi"/>
          <w:b/>
          <w:sz w:val="24"/>
          <w:szCs w:val="24"/>
        </w:rPr>
      </w:pPr>
      <w:r w:rsidRPr="004E1C43">
        <w:rPr>
          <w:rFonts w:cstheme="minorHAnsi"/>
          <w:b/>
          <w:sz w:val="24"/>
          <w:szCs w:val="24"/>
        </w:rPr>
        <w:t>[1] https://www.mkyong.com/java/java-asymmetric-cryptography-example/</w:t>
      </w:r>
    </w:p>
    <w:sectPr w:rsidR="00CC2AA2" w:rsidRPr="004E1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099"/>
    <w:rsid w:val="000F5AF5"/>
    <w:rsid w:val="001B0FDA"/>
    <w:rsid w:val="003C520A"/>
    <w:rsid w:val="00474379"/>
    <w:rsid w:val="004E1C43"/>
    <w:rsid w:val="00610D3A"/>
    <w:rsid w:val="006D1E1B"/>
    <w:rsid w:val="007632A6"/>
    <w:rsid w:val="00845DF2"/>
    <w:rsid w:val="00981099"/>
    <w:rsid w:val="00990C3A"/>
    <w:rsid w:val="00BE5231"/>
    <w:rsid w:val="00C615A7"/>
    <w:rsid w:val="00C95BD7"/>
    <w:rsid w:val="00CC2AA2"/>
    <w:rsid w:val="00DB3BFA"/>
    <w:rsid w:val="00F22A4F"/>
    <w:rsid w:val="00FC54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FAA2"/>
  <w15:chartTrackingRefBased/>
  <w15:docId w15:val="{AE4B24F6-E6A4-40B5-8DA4-C43289E9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8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476</Words>
  <Characters>2719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Aytac</dc:creator>
  <cp:keywords/>
  <dc:description/>
  <cp:lastModifiedBy>Samet Aytac</cp:lastModifiedBy>
  <cp:revision>4</cp:revision>
  <dcterms:created xsi:type="dcterms:W3CDTF">2017-05-28T12:57:00Z</dcterms:created>
  <dcterms:modified xsi:type="dcterms:W3CDTF">2017-05-29T12:34:00Z</dcterms:modified>
</cp:coreProperties>
</file>