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46EAC" w14:textId="77777777" w:rsidR="00B22452" w:rsidRDefault="00B22452">
      <w:pPr>
        <w:rPr>
          <w:noProof/>
        </w:rPr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4ABA3922" wp14:editId="652E9FD8">
            <wp:extent cx="5760720" cy="1213737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83BE" w14:textId="77777777" w:rsidR="00B22452" w:rsidRDefault="00B22452">
      <w:pPr>
        <w:rPr>
          <w:noProof/>
        </w:rPr>
      </w:pPr>
    </w:p>
    <w:p w14:paraId="4F58DFE5" w14:textId="77777777" w:rsidR="00B22452" w:rsidRDefault="00B22452">
      <w:pPr>
        <w:rPr>
          <w:noProof/>
        </w:rPr>
      </w:pPr>
    </w:p>
    <w:p w14:paraId="1F924629" w14:textId="77777777" w:rsidR="007E31FE" w:rsidRDefault="007E31FE">
      <w:pPr>
        <w:rPr>
          <w:noProof/>
        </w:rPr>
      </w:pPr>
    </w:p>
    <w:p w14:paraId="499A50EF" w14:textId="77777777" w:rsidR="007E31FE" w:rsidRDefault="007E31FE">
      <w:pPr>
        <w:rPr>
          <w:noProof/>
        </w:rPr>
      </w:pPr>
    </w:p>
    <w:p w14:paraId="401FC9F3" w14:textId="77777777" w:rsidR="00B22452" w:rsidRDefault="00B22452">
      <w:pPr>
        <w:rPr>
          <w:noProof/>
        </w:rPr>
      </w:pPr>
    </w:p>
    <w:p w14:paraId="1E93430D" w14:textId="77777777" w:rsidR="00B22452" w:rsidRDefault="00B22452"/>
    <w:p w14:paraId="1280000C" w14:textId="77777777" w:rsidR="00B22452" w:rsidRPr="00B22452" w:rsidRDefault="00B22452" w:rsidP="00B22452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color w:val="002060"/>
          <w:sz w:val="48"/>
          <w:szCs w:val="48"/>
          <w:lang w:eastAsia="tr-TR"/>
        </w:rPr>
      </w:pPr>
      <w:r w:rsidRPr="00B22452">
        <w:rPr>
          <w:rFonts w:ascii="Times New Roman" w:eastAsia="Times New Roman" w:hAnsi="Times New Roman" w:cs="Times New Roman"/>
          <w:b/>
          <w:color w:val="002060"/>
          <w:sz w:val="48"/>
          <w:szCs w:val="48"/>
          <w:lang w:eastAsia="tr-TR"/>
        </w:rPr>
        <w:t>AKREDİTE EĞİTİM PROGRAMLARI İÇİN GELİŞİM RAPORU HAZIRLAMA REHBERİ</w:t>
      </w:r>
    </w:p>
    <w:p w14:paraId="538E9A49" w14:textId="77777777" w:rsidR="00B22452" w:rsidRPr="00B22452" w:rsidRDefault="00B22452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0C1B8C4" w14:textId="77777777" w:rsidR="00B22452" w:rsidRPr="00B22452" w:rsidRDefault="00B22452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2D9ED4D" w14:textId="77777777" w:rsidR="00B22452" w:rsidRPr="00B22452" w:rsidRDefault="00B22452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D71825B" w14:textId="77777777" w:rsidR="00B22452" w:rsidRDefault="00B22452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6A2BFAA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C9FB818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6665AAB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5FB125F7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A0A5863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9ED97C4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5AE4372F" w14:textId="77777777" w:rsidR="007E31FE" w:rsidRPr="00B22452" w:rsidRDefault="007E31FE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0025DF05" w14:textId="77777777" w:rsidR="00B22452" w:rsidRPr="00B22452" w:rsidRDefault="00B22452" w:rsidP="00B22452">
      <w:pPr>
        <w:pBdr>
          <w:top w:val="thinThickSmallGap" w:sz="24" w:space="2" w:color="622423"/>
        </w:pBdr>
        <w:tabs>
          <w:tab w:val="right" w:pos="9072"/>
        </w:tabs>
        <w:spacing w:before="60" w:after="60"/>
        <w:jc w:val="both"/>
        <w:rPr>
          <w:rFonts w:ascii="Cambria" w:eastAsia="Times New Roman" w:hAnsi="Cambria" w:cs="Times New Roman"/>
          <w:sz w:val="20"/>
          <w:szCs w:val="20"/>
          <w:lang w:eastAsia="x-none"/>
        </w:rPr>
      </w:pPr>
      <w:r w:rsidRPr="00B22452">
        <w:rPr>
          <w:rFonts w:ascii="Times New Roman" w:eastAsia="Times New Roman" w:hAnsi="Times New Roman" w:cs="Times New Roman"/>
          <w:sz w:val="20"/>
          <w:szCs w:val="20"/>
          <w:lang w:val="x-none" w:eastAsia="x-none"/>
        </w:rPr>
        <w:t xml:space="preserve">HEPDAK- Akredite eğitim programları için gelişim raporları hazırlama rehberi 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 xml:space="preserve">(Sürüm: 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2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2</w:t>
      </w:r>
      <w:r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 xml:space="preserve"> -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 xml:space="preserve"> 26</w:t>
      </w:r>
      <w:r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10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.20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21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)</w:t>
      </w:r>
      <w:r w:rsidRPr="00B22452">
        <w:rPr>
          <w:rFonts w:ascii="Cambria" w:eastAsia="Times New Roman" w:hAnsi="Cambria" w:cs="Times New Roman"/>
          <w:sz w:val="20"/>
          <w:szCs w:val="20"/>
          <w:lang w:val="x-none" w:eastAsia="x-none"/>
        </w:rPr>
        <w:tab/>
      </w:r>
      <w:r w:rsidRPr="00B22452">
        <w:rPr>
          <w:rFonts w:ascii="Cambria" w:eastAsia="Times New Roman" w:hAnsi="Cambria" w:cs="Times New Roman"/>
          <w:sz w:val="20"/>
          <w:szCs w:val="20"/>
          <w:lang w:eastAsia="x-none"/>
        </w:rPr>
        <w:t xml:space="preserve"> </w:t>
      </w:r>
    </w:p>
    <w:p w14:paraId="47E9673B" w14:textId="77777777" w:rsidR="00B22452" w:rsidRPr="00B22452" w:rsidRDefault="00B22452" w:rsidP="00B22452">
      <w:pPr>
        <w:keepNext/>
        <w:keepLines/>
        <w:widowControl w:val="0"/>
        <w:spacing w:after="7"/>
        <w:jc w:val="center"/>
        <w:outlineLvl w:val="1"/>
        <w:rPr>
          <w:rFonts w:ascii="Times New Roman" w:eastAsia="Calibri" w:hAnsi="Times New Roman" w:cs="Calibri"/>
          <w:b/>
          <w:bCs/>
          <w:sz w:val="26"/>
          <w:szCs w:val="26"/>
        </w:rPr>
      </w:pPr>
      <w:r w:rsidRPr="00B22452">
        <w:rPr>
          <w:rFonts w:ascii="Times New Roman" w:eastAsia="Calibri" w:hAnsi="Times New Roman" w:cs="Calibri"/>
          <w:b/>
          <w:bCs/>
          <w:sz w:val="26"/>
          <w:szCs w:val="26"/>
        </w:rPr>
        <w:lastRenderedPageBreak/>
        <w:t>HEPDAK GELİŞİM RAPORU</w:t>
      </w:r>
    </w:p>
    <w:p w14:paraId="602A26EA" w14:textId="77777777" w:rsidR="00B22452" w:rsidRPr="00B22452" w:rsidRDefault="00B22452" w:rsidP="00C45DEF">
      <w:pPr>
        <w:keepNext/>
        <w:keepLines/>
        <w:widowControl w:val="0"/>
        <w:spacing w:after="0"/>
        <w:jc w:val="both"/>
        <w:outlineLvl w:val="1"/>
        <w:rPr>
          <w:rFonts w:ascii="Times New Roman" w:eastAsia="Calibri" w:hAnsi="Times New Roman" w:cs="Calibri"/>
          <w:b/>
          <w:bCs/>
          <w:sz w:val="24"/>
          <w:szCs w:val="24"/>
        </w:rPr>
      </w:pPr>
    </w:p>
    <w:p w14:paraId="4C23B720" w14:textId="77777777" w:rsidR="00B22452" w:rsidRPr="00B22452" w:rsidRDefault="00B22452" w:rsidP="00B22452">
      <w:pPr>
        <w:keepNext/>
        <w:keepLines/>
        <w:widowControl w:val="0"/>
        <w:spacing w:after="7"/>
        <w:jc w:val="both"/>
        <w:outlineLvl w:val="1"/>
        <w:rPr>
          <w:rFonts w:ascii="Times New Roman" w:eastAsia="Calibri" w:hAnsi="Times New Roman" w:cs="Calibri"/>
          <w:b/>
          <w:bCs/>
          <w:sz w:val="24"/>
          <w:szCs w:val="24"/>
        </w:rPr>
      </w:pPr>
      <w:r w:rsidRPr="00B22452">
        <w:rPr>
          <w:rFonts w:ascii="Times New Roman" w:eastAsia="Calibri" w:hAnsi="Times New Roman" w:cs="Calibri"/>
          <w:b/>
          <w:bCs/>
          <w:sz w:val="24"/>
          <w:szCs w:val="24"/>
        </w:rPr>
        <w:t>GEREKÇE VE AÇIKLAMALAR</w:t>
      </w:r>
    </w:p>
    <w:p w14:paraId="1135117B" w14:textId="77777777" w:rsidR="00B22452" w:rsidRPr="00B22452" w:rsidRDefault="00B22452" w:rsidP="00B22452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Amacı, hemşirelik eğitimini iyileştirmek olan HEPDAK değerlendirme süreçlerinde, iyileştirmenin sürekliliğinin de sağlanması gerekmektedir. Bu nedenle gerek Avrupa bölgesi kalite güvenliği standartları (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Standards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Guidelines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Quality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Assurance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European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Higher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Education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gerekse uluslararası hemşirelik ve diğer akreditasyon ajansları, akredite ettikleri programlardan, belli aralıklarla gelişim raporlarını sunmalarını istemektedirler. Bu rehber, </w:t>
      </w:r>
      <w:proofErr w:type="spellStart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HEPDAK’ın</w:t>
      </w:r>
      <w:proofErr w:type="spell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,  gelişim raporunu hazırlarken dikkat edilecek konuları içermektedir.</w:t>
      </w:r>
    </w:p>
    <w:p w14:paraId="3BEC60C5" w14:textId="77777777" w:rsidR="00B22452" w:rsidRPr="00B22452" w:rsidRDefault="00B22452" w:rsidP="00B22452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Gelişim raporu, akredite edilen programların temel/gelişim standartları açısından durumlarının izlenmesi ve son değerlendirme raporunda saptanan gelişme alanlarında yaptıkları çalışmaların değerlendirilmesi, bilgi edinilmesi ve izlenmesi amacıyla yapılır. Gelişme raporunun aşağıdaki katkıları sağlaması beklenmektedir: </w:t>
      </w:r>
    </w:p>
    <w:p w14:paraId="76492B2C" w14:textId="77777777" w:rsidR="00B22452" w:rsidRPr="00B22452" w:rsidRDefault="00B22452" w:rsidP="00B22452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1) Son akreditasyon kararından sonra HEPDAK standartlarına uyumun sürdürüldüğünü gösterme, </w:t>
      </w:r>
    </w:p>
    <w:p w14:paraId="700A2D5E" w14:textId="77777777" w:rsidR="00B22452" w:rsidRPr="00B22452" w:rsidRDefault="00B22452" w:rsidP="00B22452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2) Son ziyaretten bu yana, varsa programda iyileştirilen standartlar, son ziyaretten sonra yapılan yeni iyileştirmeler ve gelişimler konusunda bilgi verme, </w:t>
      </w:r>
    </w:p>
    <w:p w14:paraId="517B6F0D" w14:textId="77777777" w:rsidR="00B22452" w:rsidRPr="00B22452" w:rsidRDefault="00B22452" w:rsidP="00B22452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3) Programların, ara ya da yeniden değerlendirilme hazırlıklarına yardımcı olma.</w:t>
      </w:r>
    </w:p>
    <w:p w14:paraId="076021F7" w14:textId="77777777" w:rsidR="00B22452" w:rsidRPr="00B22452" w:rsidRDefault="00B22452" w:rsidP="00C45D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C6B58F1" w14:textId="77777777" w:rsidR="00C45DEF" w:rsidRDefault="00B22452" w:rsidP="00C45DEF">
      <w:pPr>
        <w:widowControl w:val="0"/>
        <w:spacing w:after="0"/>
        <w:jc w:val="both"/>
        <w:rPr>
          <w:rFonts w:ascii="Times New Roman" w:eastAsia="Calibri" w:hAnsi="Times New Roman" w:cs="Calibri"/>
          <w:color w:val="FF0000"/>
          <w:sz w:val="24"/>
          <w:szCs w:val="24"/>
        </w:rPr>
      </w:pPr>
      <w:r w:rsidRPr="00B22452">
        <w:rPr>
          <w:rFonts w:ascii="Times New Roman" w:eastAsia="Calibri" w:hAnsi="Times New Roman" w:cs="Calibri"/>
          <w:b/>
          <w:sz w:val="24"/>
          <w:szCs w:val="24"/>
        </w:rPr>
        <w:t>GELİŞİM RAPORU VERİLME TARİHLERİ:</w:t>
      </w:r>
      <w:r w:rsidRPr="00B22452">
        <w:rPr>
          <w:rFonts w:ascii="Times New Roman" w:eastAsia="Calibri" w:hAnsi="Times New Roman" w:cs="Calibri"/>
          <w:sz w:val="24"/>
          <w:szCs w:val="24"/>
        </w:rPr>
        <w:t xml:space="preserve"> Gelişim raporu, akreditasyon sürecinde oluşturulan ÖDR hazırlama komisyonu tarafından hazırlanır. Program 5 yıl için akredite edilmiş ise 2 kez, 2 yıllık akreditasyonun ardından 3 yıl akredite edilmiş ise, 3 yıllık dönem için 1 kez gelişim raporu hazırlanır. Örneğin; 5 yıl süre ile akredite olan bir program akredite olduğu tarihten 20 ay sonra ilk gelişim raporunu, 40 ay sonra ikinci gelişim raporunu vermelidir. 3 yıl süreyle akredite olan bir program ise gelişim raporunu akredite olduğu yılın 30 Aralık tarihine kadar verir. </w:t>
      </w:r>
      <w:r w:rsidRPr="00016185">
        <w:rPr>
          <w:rFonts w:ascii="Times New Roman" w:eastAsia="Calibri" w:hAnsi="Times New Roman" w:cs="Calibri"/>
          <w:b/>
          <w:sz w:val="24"/>
          <w:szCs w:val="24"/>
        </w:rPr>
        <w:t>Gelişim</w:t>
      </w:r>
      <w:r w:rsidR="00105054" w:rsidRPr="00016185">
        <w:rPr>
          <w:rFonts w:ascii="Times New Roman" w:eastAsia="Calibri" w:hAnsi="Times New Roman" w:cs="Calibri"/>
          <w:b/>
          <w:sz w:val="24"/>
          <w:szCs w:val="24"/>
        </w:rPr>
        <w:t xml:space="preserve"> raporu 20 sayfayı geçmemelidir. Gelişim raporunda son ziyaretten sonra yapılanlar özet ve maddeler halinde yazılmalıdır. </w:t>
      </w:r>
      <w:r w:rsidR="00433948" w:rsidRPr="00433948">
        <w:rPr>
          <w:rFonts w:ascii="Times New Roman" w:eastAsia="Calibri" w:hAnsi="Times New Roman" w:cs="Calibri"/>
          <w:b/>
          <w:sz w:val="24"/>
          <w:szCs w:val="24"/>
        </w:rPr>
        <w:t xml:space="preserve">Son ziyaretteki √ durumunun sürdürülebilirliği için yapılanlar da maddeler halinde yazılmalıdır. </w:t>
      </w:r>
      <w:r w:rsidR="00105054" w:rsidRPr="00016185">
        <w:rPr>
          <w:rFonts w:ascii="Times New Roman" w:eastAsia="Calibri" w:hAnsi="Times New Roman" w:cs="Calibri"/>
          <w:b/>
          <w:sz w:val="24"/>
          <w:szCs w:val="24"/>
        </w:rPr>
        <w:t>Rapora kanıt eklenmemelidir. Gerek görülmesi durumunda değerlendirme takımı tarafından kanıtlar kurumlardan talep edilecektir.</w:t>
      </w:r>
      <w:r w:rsidR="00105054">
        <w:rPr>
          <w:rFonts w:ascii="Times New Roman" w:eastAsia="Calibri" w:hAnsi="Times New Roman" w:cs="Calibri"/>
          <w:color w:val="FF0000"/>
          <w:sz w:val="24"/>
          <w:szCs w:val="24"/>
        </w:rPr>
        <w:t xml:space="preserve"> </w:t>
      </w:r>
      <w:r w:rsidRPr="00B22452">
        <w:rPr>
          <w:rFonts w:ascii="Times New Roman" w:eastAsia="Calibri" w:hAnsi="Times New Roman" w:cs="Calibri"/>
          <w:sz w:val="24"/>
          <w:szCs w:val="24"/>
        </w:rPr>
        <w:t xml:space="preserve">Gelişim raporu, HEPDAK sayfasında yer alan </w:t>
      </w:r>
      <w:r w:rsidRPr="00555DB1">
        <w:rPr>
          <w:rFonts w:ascii="Times New Roman" w:eastAsia="Calibri" w:hAnsi="Times New Roman" w:cs="Calibri"/>
          <w:spacing w:val="4"/>
          <w:sz w:val="24"/>
          <w:szCs w:val="24"/>
          <w:shd w:val="clear" w:color="auto" w:fill="FFFFFF"/>
        </w:rPr>
        <w:t>HEPDAK</w:t>
      </w:r>
      <w:r w:rsidRPr="00B22452">
        <w:rPr>
          <w:rFonts w:ascii="Times New Roman" w:eastAsia="Calibri" w:hAnsi="Times New Roman" w:cs="Calibri"/>
          <w:color w:val="212529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555DB1">
        <w:rPr>
          <w:rFonts w:ascii="Times New Roman" w:eastAsia="Calibri" w:hAnsi="Times New Roman" w:cs="Calibri"/>
          <w:spacing w:val="4"/>
          <w:sz w:val="24"/>
          <w:szCs w:val="24"/>
          <w:shd w:val="clear" w:color="auto" w:fill="FFFFFF"/>
        </w:rPr>
        <w:t>Özdeğerlendirme</w:t>
      </w:r>
      <w:proofErr w:type="spellEnd"/>
      <w:r w:rsidRPr="00555DB1">
        <w:rPr>
          <w:rFonts w:ascii="Times New Roman" w:eastAsia="Calibri" w:hAnsi="Times New Roman" w:cs="Calibri"/>
          <w:spacing w:val="4"/>
          <w:sz w:val="24"/>
          <w:szCs w:val="24"/>
          <w:shd w:val="clear" w:color="auto" w:fill="FFFFFF"/>
        </w:rPr>
        <w:t xml:space="preserve"> Raporu Hazırlama Kılavuzunun</w:t>
      </w:r>
      <w:r w:rsidRPr="00555DB1">
        <w:rPr>
          <w:rFonts w:ascii="Times New Roman" w:eastAsia="Calibri" w:hAnsi="Times New Roman" w:cs="Calibri"/>
          <w:sz w:val="24"/>
          <w:szCs w:val="24"/>
        </w:rPr>
        <w:t xml:space="preserve"> </w:t>
      </w:r>
      <w:r w:rsidRPr="00B22452">
        <w:rPr>
          <w:rFonts w:ascii="Times New Roman" w:eastAsia="Calibri" w:hAnsi="Times New Roman" w:cs="Calibri"/>
          <w:sz w:val="24"/>
          <w:szCs w:val="24"/>
        </w:rPr>
        <w:t>son sürümüne göre hazırlanır ve üst yazı ekinde mail ile HEPDAK sekreterliğine (</w:t>
      </w:r>
      <w:proofErr w:type="spellStart"/>
      <w:r w:rsidRPr="00B22452">
        <w:rPr>
          <w:rFonts w:ascii="Times New Roman" w:eastAsia="Calibri" w:hAnsi="Times New Roman" w:cs="Calibri"/>
          <w:sz w:val="24"/>
          <w:szCs w:val="24"/>
        </w:rPr>
        <w:t>ozmendilek</w:t>
      </w:r>
      <w:proofErr w:type="spellEnd"/>
      <w:r w:rsidRPr="00B22452">
        <w:rPr>
          <w:rFonts w:ascii="Calibri" w:eastAsia="Calibri" w:hAnsi="Calibri" w:cs="Calibri"/>
        </w:rPr>
        <w:t xml:space="preserve"> </w:t>
      </w:r>
      <w:r w:rsidRPr="00B22452">
        <w:rPr>
          <w:rFonts w:ascii="Times New Roman" w:eastAsia="Calibri" w:hAnsi="Times New Roman" w:cs="Calibri"/>
          <w:sz w:val="24"/>
          <w:szCs w:val="24"/>
        </w:rPr>
        <w:t>@yahoo.com)</w:t>
      </w:r>
      <w:r w:rsidRPr="00B22452">
        <w:rPr>
          <w:rFonts w:ascii="Calibri" w:eastAsia="Calibri" w:hAnsi="Calibri" w:cs="Calibri"/>
        </w:rPr>
        <w:t xml:space="preserve"> </w:t>
      </w:r>
      <w:r w:rsidRPr="00B22452">
        <w:rPr>
          <w:rFonts w:ascii="Times New Roman" w:eastAsia="Calibri" w:hAnsi="Times New Roman" w:cs="Calibri"/>
          <w:sz w:val="24"/>
          <w:szCs w:val="24"/>
        </w:rPr>
        <w:t xml:space="preserve">ulaştırılır. </w:t>
      </w:r>
    </w:p>
    <w:p w14:paraId="673767C8" w14:textId="77777777" w:rsidR="00C45DEF" w:rsidRDefault="00C45DEF" w:rsidP="00C45DEF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609BEF11" w14:textId="6D401646" w:rsidR="00060562" w:rsidRPr="00C45DEF" w:rsidRDefault="007E31FE" w:rsidP="00C45DEF">
      <w:pPr>
        <w:widowControl w:val="0"/>
        <w:spacing w:after="0"/>
        <w:jc w:val="both"/>
        <w:rPr>
          <w:rFonts w:ascii="Times New Roman" w:eastAsia="Calibri" w:hAnsi="Times New Roman" w:cs="Calibri"/>
          <w:color w:val="FF0000"/>
          <w:sz w:val="24"/>
          <w:szCs w:val="24"/>
        </w:rPr>
      </w:pPr>
      <w:r w:rsidRPr="00B224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GELİŞİM RAPORLARININ DEĞERLENDİRİLMESİ:</w:t>
      </w:r>
      <w:r w:rsidRPr="00B224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Gelişim raporları, ilgili </w:t>
      </w: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programların</w:t>
      </w:r>
      <w:r w:rsidRPr="00B224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değerlendirme takımı tarafından incelenir ve </w:t>
      </w:r>
      <w:proofErr w:type="spellStart"/>
      <w:r w:rsidRPr="00B224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HEAK’a</w:t>
      </w:r>
      <w:proofErr w:type="spellEnd"/>
      <w:r w:rsidRPr="00B224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programın </w:t>
      </w:r>
      <w:r w:rsidRPr="00B224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standartlara uyumunun memnuniyet verici olup olmadığını rapor eder. </w:t>
      </w: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Gelişim raporu ile ilgili</w:t>
      </w:r>
      <w:r w:rsidRPr="00B224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herhangi bir problem saptanırsa </w:t>
      </w: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programdan ek</w:t>
      </w:r>
      <w:r w:rsidRPr="00B224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bilgi istenebilir.  </w:t>
      </w: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Daha sonra HEPDAK, </w:t>
      </w:r>
      <w:r w:rsidRPr="00801734">
        <w:rPr>
          <w:rFonts w:ascii="Times New Roman" w:eastAsia="Times New Roman" w:hAnsi="Times New Roman" w:cs="Times New Roman"/>
          <w:sz w:val="24"/>
          <w:szCs w:val="24"/>
          <w:lang w:eastAsia="tr-TR"/>
        </w:rPr>
        <w:t>tarafından gerek görülürse programa ziyaretle değerlendirme planlanabilir.</w:t>
      </w:r>
    </w:p>
    <w:p w14:paraId="592F4A52" w14:textId="77777777" w:rsidR="007E31FE" w:rsidRDefault="007E31FE" w:rsidP="007E31FE">
      <w:pPr>
        <w:pBdr>
          <w:top w:val="thinThickSmallGap" w:sz="24" w:space="2" w:color="622423"/>
        </w:pBdr>
        <w:tabs>
          <w:tab w:val="right" w:pos="9072"/>
        </w:tabs>
        <w:spacing w:before="60" w:after="60"/>
        <w:jc w:val="both"/>
        <w:rPr>
          <w:rFonts w:ascii="Cambria" w:eastAsia="Times New Roman" w:hAnsi="Cambria" w:cs="Times New Roman"/>
          <w:sz w:val="20"/>
          <w:szCs w:val="20"/>
          <w:lang w:eastAsia="x-none"/>
        </w:rPr>
      </w:pPr>
      <w:r w:rsidRPr="00B22452">
        <w:rPr>
          <w:rFonts w:ascii="Times New Roman" w:eastAsia="Times New Roman" w:hAnsi="Times New Roman" w:cs="Times New Roman"/>
          <w:sz w:val="20"/>
          <w:szCs w:val="20"/>
          <w:lang w:val="x-none" w:eastAsia="x-none"/>
        </w:rPr>
        <w:t xml:space="preserve">HEPDAK- Akredite eğitim programları için gelişim raporları hazırlama rehberi 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 xml:space="preserve">(Sürüm: 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2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2</w:t>
      </w:r>
      <w:r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 xml:space="preserve"> -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 xml:space="preserve"> 26</w:t>
      </w:r>
      <w:r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10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.20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21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)</w:t>
      </w:r>
      <w:r w:rsidRPr="00B22452">
        <w:rPr>
          <w:rFonts w:ascii="Cambria" w:eastAsia="Times New Roman" w:hAnsi="Cambria" w:cs="Times New Roman"/>
          <w:sz w:val="20"/>
          <w:szCs w:val="20"/>
          <w:lang w:val="x-none" w:eastAsia="x-none"/>
        </w:rPr>
        <w:tab/>
      </w:r>
      <w:r w:rsidRPr="00B22452">
        <w:rPr>
          <w:rFonts w:ascii="Cambria" w:eastAsia="Times New Roman" w:hAnsi="Cambria" w:cs="Times New Roman"/>
          <w:sz w:val="20"/>
          <w:szCs w:val="20"/>
          <w:lang w:eastAsia="x-none"/>
        </w:rPr>
        <w:t xml:space="preserve"> </w:t>
      </w:r>
    </w:p>
    <w:p w14:paraId="06432241" w14:textId="77777777" w:rsidR="007E31FE" w:rsidRDefault="007E31FE" w:rsidP="007E31FE">
      <w:pPr>
        <w:pBdr>
          <w:top w:val="thinThickSmallGap" w:sz="24" w:space="2" w:color="622423"/>
        </w:pBdr>
        <w:tabs>
          <w:tab w:val="right" w:pos="9072"/>
        </w:tabs>
        <w:spacing w:before="60" w:after="60"/>
        <w:jc w:val="both"/>
        <w:rPr>
          <w:rFonts w:ascii="Times New Roman" w:eastAsia="Calibri" w:hAnsi="Times New Roman" w:cs="Calibri"/>
          <w:b/>
          <w:sz w:val="24"/>
          <w:szCs w:val="24"/>
        </w:rPr>
      </w:pPr>
    </w:p>
    <w:p w14:paraId="5885D1C2" w14:textId="77777777" w:rsidR="007E31FE" w:rsidRDefault="00060562" w:rsidP="00B22452">
      <w:pPr>
        <w:keepNext/>
        <w:keepLines/>
        <w:widowControl w:val="0"/>
        <w:spacing w:after="0" w:line="240" w:lineRule="auto"/>
        <w:jc w:val="both"/>
        <w:outlineLvl w:val="1"/>
        <w:rPr>
          <w:rFonts w:ascii="Times New Roman" w:eastAsia="Calibri" w:hAnsi="Times New Roman" w:cs="Calibri"/>
          <w:b/>
          <w:sz w:val="24"/>
          <w:szCs w:val="24"/>
        </w:rPr>
      </w:pPr>
      <w:r w:rsidRPr="00060562">
        <w:rPr>
          <w:rFonts w:ascii="Times New Roman" w:eastAsia="Calibri" w:hAnsi="Times New Roman" w:cs="Calibri"/>
          <w:b/>
          <w:sz w:val="24"/>
          <w:szCs w:val="24"/>
        </w:rPr>
        <w:lastRenderedPageBreak/>
        <w:t>GELİŞİM RAPORU İÇERİĞİ</w:t>
      </w:r>
    </w:p>
    <w:p w14:paraId="20CCD785" w14:textId="77777777" w:rsidR="00060562" w:rsidRPr="00060562" w:rsidRDefault="00060562" w:rsidP="00B22452">
      <w:pPr>
        <w:keepNext/>
        <w:keepLines/>
        <w:widowControl w:val="0"/>
        <w:spacing w:after="0" w:line="240" w:lineRule="auto"/>
        <w:jc w:val="both"/>
        <w:outlineLvl w:val="1"/>
        <w:rPr>
          <w:rFonts w:ascii="Times New Roman" w:eastAsia="Calibri" w:hAnsi="Times New Roman" w:cs="Calibri"/>
          <w:b/>
          <w:sz w:val="24"/>
          <w:szCs w:val="24"/>
        </w:rPr>
      </w:pPr>
    </w:p>
    <w:p w14:paraId="6D74CD33" w14:textId="77777777" w:rsidR="00B22452" w:rsidRPr="00B22452" w:rsidRDefault="00B22452" w:rsidP="00B22452">
      <w:pPr>
        <w:keepNext/>
        <w:keepLines/>
        <w:widowControl w:val="0"/>
        <w:spacing w:after="0" w:line="240" w:lineRule="auto"/>
        <w:jc w:val="both"/>
        <w:outlineLvl w:val="1"/>
        <w:rPr>
          <w:rFonts w:ascii="Times New Roman" w:eastAsia="Calibri" w:hAnsi="Times New Roman" w:cs="Calibri"/>
          <w:b/>
          <w:bCs/>
          <w:sz w:val="24"/>
          <w:szCs w:val="24"/>
        </w:rPr>
      </w:pPr>
      <w:r w:rsidRPr="00B22452">
        <w:rPr>
          <w:rFonts w:ascii="Times New Roman" w:eastAsia="Calibri" w:hAnsi="Times New Roman" w:cs="Calibri"/>
          <w:b/>
          <w:bCs/>
          <w:sz w:val="24"/>
          <w:szCs w:val="24"/>
        </w:rPr>
        <w:t>Gelişim Raporu, aşağıdaki bölümlerden oluşmalıdır:</w:t>
      </w:r>
    </w:p>
    <w:p w14:paraId="34F10D19" w14:textId="77777777" w:rsidR="00B22452" w:rsidRPr="00B22452" w:rsidRDefault="00B22452" w:rsidP="00B22452">
      <w:pPr>
        <w:keepNext/>
        <w:keepLines/>
        <w:widowControl w:val="0"/>
        <w:spacing w:after="0" w:line="240" w:lineRule="auto"/>
        <w:jc w:val="both"/>
        <w:outlineLvl w:val="1"/>
        <w:rPr>
          <w:rFonts w:ascii="Times New Roman" w:eastAsia="Calibri" w:hAnsi="Times New Roman" w:cs="Calibri"/>
          <w:b/>
          <w:bCs/>
          <w:sz w:val="24"/>
          <w:szCs w:val="24"/>
        </w:rPr>
      </w:pPr>
      <w:r w:rsidRPr="00B22452">
        <w:rPr>
          <w:rFonts w:ascii="Times New Roman" w:eastAsia="Calibri" w:hAnsi="Times New Roman" w:cs="Calibri"/>
          <w:b/>
          <w:bCs/>
          <w:sz w:val="24"/>
          <w:szCs w:val="24"/>
        </w:rPr>
        <w:t>1. Kapak</w:t>
      </w:r>
    </w:p>
    <w:p w14:paraId="1E903D65" w14:textId="77777777" w:rsidR="00B22452" w:rsidRPr="00B22452" w:rsidRDefault="00B22452" w:rsidP="00B22452">
      <w:pPr>
        <w:widowControl w:val="0"/>
        <w:spacing w:after="0" w:line="240" w:lineRule="auto"/>
        <w:jc w:val="both"/>
        <w:rPr>
          <w:rFonts w:ascii="Times New Roman" w:eastAsia="Calibri" w:hAnsi="Times New Roman" w:cs="Calibri"/>
          <w:sz w:val="24"/>
          <w:szCs w:val="24"/>
        </w:rPr>
      </w:pPr>
      <w:r w:rsidRPr="00B22452">
        <w:rPr>
          <w:rFonts w:ascii="Times New Roman" w:eastAsia="Calibri" w:hAnsi="Times New Roman" w:cs="Calibri"/>
          <w:sz w:val="24"/>
          <w:szCs w:val="24"/>
        </w:rPr>
        <w:t>Kapakta aşağıdaki bilgilere yer verilmelidir.</w:t>
      </w:r>
    </w:p>
    <w:p w14:paraId="1E8FFFD8" w14:textId="77777777" w:rsidR="00B22452" w:rsidRPr="00B22452" w:rsidRDefault="00B22452" w:rsidP="00B22452">
      <w:pPr>
        <w:widowControl w:val="0"/>
        <w:spacing w:after="0" w:line="240" w:lineRule="auto"/>
        <w:jc w:val="both"/>
        <w:rPr>
          <w:rFonts w:ascii="Times New Roman" w:eastAsia="Calibri" w:hAnsi="Times New Roman" w:cs="Calibri"/>
          <w:sz w:val="24"/>
          <w:szCs w:val="24"/>
        </w:rPr>
      </w:pPr>
      <w:r w:rsidRPr="00B22452">
        <w:rPr>
          <w:rFonts w:ascii="Times New Roman" w:eastAsia="Calibri" w:hAnsi="Times New Roman" w:cs="Calibri"/>
          <w:sz w:val="24"/>
          <w:szCs w:val="24"/>
        </w:rPr>
        <w:t>Üniversitenin adı:</w:t>
      </w:r>
    </w:p>
    <w:p w14:paraId="1556C522" w14:textId="77777777" w:rsidR="00B22452" w:rsidRPr="00B22452" w:rsidRDefault="00B22452" w:rsidP="00B22452">
      <w:pPr>
        <w:widowControl w:val="0"/>
        <w:spacing w:after="0" w:line="240" w:lineRule="auto"/>
        <w:jc w:val="both"/>
        <w:rPr>
          <w:rFonts w:ascii="Times New Roman" w:eastAsia="Calibri" w:hAnsi="Times New Roman" w:cs="Calibri"/>
          <w:sz w:val="24"/>
          <w:szCs w:val="24"/>
        </w:rPr>
      </w:pPr>
      <w:r w:rsidRPr="00B22452">
        <w:rPr>
          <w:rFonts w:ascii="Times New Roman" w:eastAsia="Calibri" w:hAnsi="Times New Roman" w:cs="Calibri"/>
          <w:sz w:val="24"/>
          <w:szCs w:val="24"/>
        </w:rPr>
        <w:t>Rektörün adı:</w:t>
      </w:r>
    </w:p>
    <w:p w14:paraId="3CD55DA7" w14:textId="77777777" w:rsidR="00B22452" w:rsidRPr="00B22452" w:rsidRDefault="00B22452" w:rsidP="00B22452">
      <w:pPr>
        <w:widowControl w:val="0"/>
        <w:spacing w:after="0" w:line="240" w:lineRule="auto"/>
        <w:jc w:val="both"/>
        <w:rPr>
          <w:rFonts w:ascii="Times New Roman" w:eastAsia="Calibri" w:hAnsi="Times New Roman" w:cs="Calibri"/>
          <w:sz w:val="24"/>
          <w:szCs w:val="24"/>
        </w:rPr>
      </w:pPr>
      <w:r w:rsidRPr="00B22452">
        <w:rPr>
          <w:rFonts w:ascii="Times New Roman" w:eastAsia="Calibri" w:hAnsi="Times New Roman" w:cs="Calibri"/>
          <w:sz w:val="24"/>
          <w:szCs w:val="24"/>
        </w:rPr>
        <w:t>Fakültenin/yüksekokulun adı:</w:t>
      </w:r>
    </w:p>
    <w:p w14:paraId="6076A143" w14:textId="77777777" w:rsidR="00B22452" w:rsidRPr="00B22452" w:rsidRDefault="00B22452" w:rsidP="00B22452">
      <w:pPr>
        <w:widowControl w:val="0"/>
        <w:spacing w:after="0" w:line="240" w:lineRule="auto"/>
        <w:jc w:val="both"/>
        <w:rPr>
          <w:rFonts w:ascii="Times New Roman" w:eastAsia="Calibri" w:hAnsi="Times New Roman" w:cs="Calibri"/>
          <w:sz w:val="24"/>
          <w:szCs w:val="24"/>
        </w:rPr>
      </w:pPr>
      <w:r w:rsidRPr="00B22452">
        <w:rPr>
          <w:rFonts w:ascii="Times New Roman" w:eastAsia="Calibri" w:hAnsi="Times New Roman" w:cs="Calibri"/>
          <w:sz w:val="24"/>
          <w:szCs w:val="24"/>
        </w:rPr>
        <w:t>Dekanın adı:</w:t>
      </w:r>
    </w:p>
    <w:p w14:paraId="42158020" w14:textId="457EE42A" w:rsidR="00B22452" w:rsidRPr="00B22452" w:rsidRDefault="008267A3" w:rsidP="00B22452">
      <w:pPr>
        <w:widowControl w:val="0"/>
        <w:spacing w:after="0" w:line="240" w:lineRule="auto"/>
        <w:jc w:val="both"/>
        <w:rPr>
          <w:rFonts w:ascii="Times New Roman" w:eastAsia="Calibri" w:hAnsi="Times New Roman" w:cs="Calibri"/>
          <w:sz w:val="24"/>
          <w:szCs w:val="24"/>
        </w:rPr>
      </w:pPr>
      <w:r>
        <w:rPr>
          <w:rFonts w:ascii="Times New Roman" w:eastAsia="Calibri" w:hAnsi="Times New Roman" w:cs="Calibri"/>
          <w:sz w:val="24"/>
          <w:szCs w:val="24"/>
        </w:rPr>
        <w:t>Bölüm b</w:t>
      </w:r>
      <w:r w:rsidR="00B22452" w:rsidRPr="00B22452">
        <w:rPr>
          <w:rFonts w:ascii="Times New Roman" w:eastAsia="Calibri" w:hAnsi="Times New Roman" w:cs="Calibri"/>
          <w:sz w:val="24"/>
          <w:szCs w:val="24"/>
        </w:rPr>
        <w:t>aşkanının adı:</w:t>
      </w:r>
    </w:p>
    <w:p w14:paraId="4DE11DF8" w14:textId="77777777" w:rsidR="00B22452" w:rsidRPr="00B22452" w:rsidRDefault="00B22452" w:rsidP="00B22452">
      <w:pPr>
        <w:widowControl w:val="0"/>
        <w:spacing w:after="0" w:line="240" w:lineRule="auto"/>
        <w:jc w:val="both"/>
        <w:rPr>
          <w:rFonts w:ascii="Times New Roman" w:eastAsia="Calibri" w:hAnsi="Times New Roman" w:cs="Calibri"/>
          <w:sz w:val="24"/>
          <w:szCs w:val="24"/>
        </w:rPr>
      </w:pPr>
      <w:r w:rsidRPr="00B22452">
        <w:rPr>
          <w:rFonts w:ascii="Times New Roman" w:eastAsia="Calibri" w:hAnsi="Times New Roman" w:cs="Calibri"/>
          <w:sz w:val="24"/>
          <w:szCs w:val="24"/>
        </w:rPr>
        <w:t xml:space="preserve">İletişim kurulabilecek sorumlu kişinin adı, telefon ve e-posta adresi: </w:t>
      </w:r>
    </w:p>
    <w:p w14:paraId="5047A4D6" w14:textId="77777777" w:rsidR="00B22452" w:rsidRPr="00B22452" w:rsidRDefault="00B22452" w:rsidP="00B22452">
      <w:pPr>
        <w:widowControl w:val="0"/>
        <w:spacing w:after="67"/>
        <w:jc w:val="both"/>
        <w:rPr>
          <w:rFonts w:ascii="Times New Roman" w:eastAsia="Calibri" w:hAnsi="Times New Roman" w:cs="Calibri"/>
          <w:bCs/>
          <w:sz w:val="24"/>
          <w:szCs w:val="24"/>
        </w:rPr>
      </w:pPr>
      <w:r w:rsidRPr="00B22452">
        <w:rPr>
          <w:rFonts w:ascii="Times New Roman" w:eastAsia="Calibri" w:hAnsi="Times New Roman" w:cs="Calibri"/>
          <w:bCs/>
          <w:sz w:val="24"/>
          <w:szCs w:val="24"/>
        </w:rPr>
        <w:t xml:space="preserve">Eğitim Yılı:                        </w:t>
      </w:r>
    </w:p>
    <w:p w14:paraId="678B753D" w14:textId="77777777" w:rsidR="00B22452" w:rsidRPr="00B22452" w:rsidRDefault="00B22452" w:rsidP="00B22452">
      <w:pPr>
        <w:widowControl w:val="0"/>
        <w:spacing w:after="67"/>
        <w:jc w:val="both"/>
        <w:rPr>
          <w:rFonts w:ascii="Times New Roman" w:eastAsia="Calibri" w:hAnsi="Times New Roman" w:cs="Calibri"/>
          <w:bCs/>
          <w:strike/>
          <w:sz w:val="24"/>
          <w:szCs w:val="24"/>
        </w:rPr>
      </w:pPr>
    </w:p>
    <w:p w14:paraId="6C1D9AA5" w14:textId="6BC3D689" w:rsidR="00B22452" w:rsidRPr="00B22452" w:rsidRDefault="00B22452" w:rsidP="00B22452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B224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2. Akreditasyon sonrasında yapılan çalışmalar:</w:t>
      </w: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Gelişim raporu, son değerlendirme raporunun yanıtı değildir. Gelişim raporunda, HEPDAK tarafından revize edilen standartlar izlenip bu değişikliklere uygun iyileştirmeler yapılmalı ve raporlandırılmalıdır. </w:t>
      </w:r>
      <w:bookmarkStart w:id="1" w:name="bookmark2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Rapor, son değerlendirmelerden sonra standartlarla ilgili olarak yapılan iyileştir</w:t>
      </w:r>
      <w:r w:rsidR="001050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meleri ve varsa </w:t>
      </w:r>
      <w:proofErr w:type="gramStart"/>
      <w:r w:rsidR="001050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değişiklikleri  </w:t>
      </w:r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>içermelidir</w:t>
      </w:r>
      <w:proofErr w:type="gramEnd"/>
      <w:r w:rsidRPr="00B224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Standartların karşılanma durumunda olumsuz yönde değişim varsa, gerekçeleri ile açıklanmalıdır. </w:t>
      </w:r>
    </w:p>
    <w:p w14:paraId="46C2A4F3" w14:textId="36E652C7" w:rsidR="00B22452" w:rsidRPr="00B22452" w:rsidRDefault="00B22452" w:rsidP="00B22452">
      <w:pPr>
        <w:widowControl w:val="0"/>
        <w:spacing w:after="77"/>
        <w:jc w:val="both"/>
        <w:rPr>
          <w:rFonts w:ascii="Times New Roman" w:eastAsia="Calibri" w:hAnsi="Times New Roman" w:cs="Calibri"/>
          <w:b/>
          <w:bCs/>
          <w:sz w:val="24"/>
          <w:szCs w:val="24"/>
          <w:u w:val="single"/>
          <w:lang w:eastAsia="tr-TR"/>
        </w:rPr>
      </w:pPr>
      <w:r w:rsidRPr="00B22452">
        <w:rPr>
          <w:rFonts w:ascii="Times New Roman" w:eastAsia="Calibri" w:hAnsi="Times New Roman" w:cs="Calibri"/>
          <w:bCs/>
          <w:sz w:val="24"/>
          <w:szCs w:val="24"/>
          <w:u w:val="single"/>
        </w:rPr>
        <w:t>Aşağıda yer alan gelişim raporu çizelgesine ilgili standart ile ilgili</w:t>
      </w:r>
      <w:r w:rsidRPr="00B22452">
        <w:rPr>
          <w:rFonts w:ascii="Times New Roman" w:eastAsia="Calibri" w:hAnsi="Times New Roman" w:cs="Calibri"/>
          <w:b/>
          <w:bCs/>
          <w:color w:val="FF0000"/>
          <w:sz w:val="24"/>
          <w:szCs w:val="24"/>
          <w:u w:val="single"/>
        </w:rPr>
        <w:t xml:space="preserve"> </w:t>
      </w:r>
      <w:r w:rsidRPr="00B22452">
        <w:rPr>
          <w:rFonts w:ascii="Times New Roman" w:eastAsia="Calibri" w:hAnsi="Times New Roman" w:cs="Calibri"/>
          <w:bCs/>
          <w:sz w:val="24"/>
          <w:szCs w:val="24"/>
          <w:u w:val="single"/>
        </w:rPr>
        <w:t xml:space="preserve">yapılanları yazınız. </w:t>
      </w:r>
      <w:r w:rsidRPr="00B22452">
        <w:rPr>
          <w:rFonts w:ascii="Times New Roman" w:eastAsia="Calibri" w:hAnsi="Times New Roman" w:cs="Calibri"/>
          <w:b/>
          <w:bCs/>
          <w:sz w:val="24"/>
          <w:szCs w:val="24"/>
          <w:u w:val="single"/>
        </w:rPr>
        <w:t>Ziyaret öncesi yapılanları tabloya yazmayınız.</w:t>
      </w:r>
      <w:bookmarkEnd w:id="1"/>
    </w:p>
    <w:p w14:paraId="343EE59B" w14:textId="77777777" w:rsidR="00B22452" w:rsidRDefault="00B22452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BFB314A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1307EF2F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26F9765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7E0FD5CE" w14:textId="77777777" w:rsidR="007E31FE" w:rsidRDefault="007E31FE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08A310E" w14:textId="77777777" w:rsidR="00B07074" w:rsidRDefault="00B0707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1088AB3F" w14:textId="77777777" w:rsidR="007E31FE" w:rsidRDefault="007E31FE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5BF25857" w14:textId="77777777" w:rsidR="00105054" w:rsidRDefault="00105054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BE92858" w14:textId="77777777" w:rsidR="007E31FE" w:rsidRDefault="007E31FE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ABD8D3D" w14:textId="77777777" w:rsidR="007E31FE" w:rsidRDefault="007E31FE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5199D5C" w14:textId="77777777" w:rsidR="00D21FBA" w:rsidRDefault="00D21FBA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08CA0D4C" w14:textId="77777777" w:rsidR="00433948" w:rsidRDefault="00433948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A6CDCAC" w14:textId="77777777" w:rsidR="00433948" w:rsidRDefault="00433948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D5A97F0" w14:textId="77777777" w:rsidR="00433948" w:rsidRDefault="00433948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6F642D1" w14:textId="77777777" w:rsidR="00C45DEF" w:rsidRDefault="00C45DEF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783A9C8" w14:textId="77777777" w:rsidR="00433948" w:rsidRPr="00B22452" w:rsidRDefault="00433948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4E02BC3" w14:textId="77777777" w:rsidR="00D42E99" w:rsidRPr="00D42E99" w:rsidRDefault="00D42E99" w:rsidP="00D42E99">
      <w:pPr>
        <w:pBdr>
          <w:top w:val="thinThickSmallGap" w:sz="24" w:space="2" w:color="622423"/>
        </w:pBdr>
        <w:tabs>
          <w:tab w:val="right" w:pos="9072"/>
        </w:tabs>
        <w:spacing w:before="60" w:after="60"/>
        <w:rPr>
          <w:rFonts w:ascii="Times New Roman" w:eastAsia="Times New Roman" w:hAnsi="Times New Roman" w:cs="Times New Roman"/>
          <w:sz w:val="20"/>
          <w:szCs w:val="20"/>
          <w:lang w:eastAsia="x-none"/>
        </w:rPr>
        <w:sectPr w:rsidR="00D42E99" w:rsidRPr="00D42E99" w:rsidSect="00C45DEF">
          <w:footerReference w:type="default" r:id="rId9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val="x-none" w:eastAsia="x-none"/>
        </w:rPr>
        <w:t>HEPDAK</w:t>
      </w:r>
      <w:r>
        <w:rPr>
          <w:rFonts w:ascii="Times New Roman" w:eastAsia="Times New Roman" w:hAnsi="Times New Roman" w:cs="Times New Roman"/>
          <w:sz w:val="20"/>
          <w:szCs w:val="20"/>
          <w:lang w:eastAsia="x-none"/>
        </w:rPr>
        <w:t>-</w:t>
      </w:r>
      <w:r w:rsidRPr="00D42E99">
        <w:rPr>
          <w:rFonts w:ascii="Times New Roman" w:eastAsia="Times New Roman" w:hAnsi="Times New Roman" w:cs="Times New Roman"/>
          <w:sz w:val="20"/>
          <w:szCs w:val="20"/>
          <w:lang w:val="x-none" w:eastAsia="x-none"/>
        </w:rPr>
        <w:t xml:space="preserve"> </w:t>
      </w:r>
      <w:r w:rsidRPr="00B22452">
        <w:rPr>
          <w:rFonts w:ascii="Times New Roman" w:eastAsia="Times New Roman" w:hAnsi="Times New Roman" w:cs="Times New Roman"/>
          <w:sz w:val="20"/>
          <w:szCs w:val="20"/>
          <w:lang w:val="x-none" w:eastAsia="x-none"/>
        </w:rPr>
        <w:t xml:space="preserve">Akredite eğitim programları için gelişim raporları hazırlama rehberi 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 xml:space="preserve">(Sürüm: 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2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2</w:t>
      </w:r>
      <w:r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 xml:space="preserve"> -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 xml:space="preserve"> 26</w:t>
      </w:r>
      <w:r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10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.20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eastAsia="x-none"/>
        </w:rPr>
        <w:t>21</w:t>
      </w:r>
      <w:r w:rsidRPr="00B22452">
        <w:rPr>
          <w:rFonts w:ascii="Times New Roman" w:eastAsia="Times New Roman" w:hAnsi="Times New Roman" w:cs="Times New Roman"/>
          <w:bCs/>
          <w:sz w:val="20"/>
          <w:szCs w:val="20"/>
          <w:lang w:val="x-none" w:eastAsia="x-none"/>
        </w:rPr>
        <w:t>)</w:t>
      </w:r>
    </w:p>
    <w:p w14:paraId="66FBA012" w14:textId="77777777" w:rsidR="00B22452" w:rsidRDefault="00B22452" w:rsidP="00B22452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B224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lastRenderedPageBreak/>
        <w:t>GELİŞİM RAPORU ÇİZELGESİ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536"/>
        <w:gridCol w:w="825"/>
        <w:gridCol w:w="5103"/>
        <w:gridCol w:w="4680"/>
      </w:tblGrid>
      <w:tr w:rsidR="00B22452" w14:paraId="68B4A0C2" w14:textId="77777777" w:rsidTr="0016409B">
        <w:trPr>
          <w:cantSplit/>
          <w:trHeight w:val="1651"/>
        </w:trPr>
        <w:tc>
          <w:tcPr>
            <w:tcW w:w="3536" w:type="dxa"/>
            <w:shd w:val="clear" w:color="auto" w:fill="F2F2F2" w:themeFill="background1" w:themeFillShade="F2"/>
          </w:tcPr>
          <w:p w14:paraId="3FCF502F" w14:textId="77777777" w:rsidR="00B22452" w:rsidRPr="00B22452" w:rsidRDefault="00B22452" w:rsidP="00AB0A73">
            <w:pPr>
              <w:tabs>
                <w:tab w:val="left" w:pos="0"/>
              </w:tabs>
              <w:rPr>
                <w:rFonts w:ascii="Times New Roman" w:eastAsia="Calibri" w:hAnsi="Times New Roman" w:cs="Times New Roman"/>
                <w:b/>
              </w:rPr>
            </w:pPr>
            <w:r w:rsidRPr="00B22452">
              <w:rPr>
                <w:rFonts w:ascii="Times New Roman" w:eastAsia="Calibri" w:hAnsi="Times New Roman" w:cs="Times New Roman"/>
                <w:b/>
              </w:rPr>
              <w:t xml:space="preserve">1. PROGRAM AMAÇLARI  </w:t>
            </w:r>
          </w:p>
        </w:tc>
        <w:tc>
          <w:tcPr>
            <w:tcW w:w="825" w:type="dxa"/>
            <w:shd w:val="clear" w:color="auto" w:fill="F2F2F2" w:themeFill="background1" w:themeFillShade="F2"/>
            <w:textDirection w:val="btLr"/>
          </w:tcPr>
          <w:p w14:paraId="0F44045A" w14:textId="77777777" w:rsidR="00B22452" w:rsidRPr="0016409B" w:rsidRDefault="00B22452" w:rsidP="00E16F4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1640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Ziyaret Sonrası HEPDAK Kararı</w:t>
            </w:r>
            <w:r w:rsidR="005A568C" w:rsidRPr="001640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*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3F67AC0A" w14:textId="77777777" w:rsidR="00B22452" w:rsidRPr="0016409B" w:rsidRDefault="00B22452" w:rsidP="00B22452">
            <w:pPr>
              <w:spacing w:before="120" w:after="120"/>
              <w:rPr>
                <w:rFonts w:ascii="Times New Roman" w:eastAsia="Calibri" w:hAnsi="Times New Roman" w:cs="Times New Roman"/>
                <w:b/>
              </w:rPr>
            </w:pPr>
          </w:p>
          <w:p w14:paraId="073FD015" w14:textId="77777777" w:rsidR="00B22452" w:rsidRPr="0016409B" w:rsidRDefault="00B22452" w:rsidP="00B22452">
            <w:pPr>
              <w:spacing w:before="120" w:after="120"/>
              <w:rPr>
                <w:rFonts w:ascii="Times New Roman" w:eastAsia="Calibri" w:hAnsi="Times New Roman" w:cs="Times New Roman"/>
                <w:b/>
              </w:rPr>
            </w:pPr>
          </w:p>
          <w:p w14:paraId="4EDBF12D" w14:textId="77777777" w:rsidR="0016409B" w:rsidRDefault="00B22452" w:rsidP="0010505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409B">
              <w:rPr>
                <w:rFonts w:ascii="Times New Roman" w:eastAsia="Calibri" w:hAnsi="Times New Roman" w:cs="Times New Roman"/>
                <w:b/>
              </w:rPr>
              <w:t xml:space="preserve">HEPDAK ZİYARETİ SONRASI </w:t>
            </w:r>
          </w:p>
          <w:p w14:paraId="361E5DF1" w14:textId="66C03C56" w:rsidR="00B22452" w:rsidRPr="0016409B" w:rsidRDefault="00B22452" w:rsidP="0010505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  <w:r w:rsidRPr="0016409B">
              <w:rPr>
                <w:rFonts w:ascii="Times New Roman" w:eastAsia="Calibri" w:hAnsi="Times New Roman" w:cs="Times New Roman"/>
                <w:b/>
              </w:rPr>
              <w:t>YAPILANLAR</w:t>
            </w:r>
            <w:r w:rsidR="00FE2A5B" w:rsidRPr="0016409B">
              <w:rPr>
                <w:rFonts w:ascii="Times New Roman" w:eastAsia="Calibri" w:hAnsi="Times New Roman" w:cs="Times New Roman"/>
                <w:b/>
              </w:rPr>
              <w:t>**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4606B5C0" w14:textId="77777777" w:rsidR="00B22452" w:rsidRPr="0016409B" w:rsidRDefault="00B22452" w:rsidP="00B2245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  <w:p w14:paraId="0A77605E" w14:textId="77777777" w:rsidR="00B22452" w:rsidRPr="0016409B" w:rsidRDefault="00B22452" w:rsidP="00B2245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  <w:p w14:paraId="20B8B2EB" w14:textId="5C00DB6D" w:rsidR="00B22452" w:rsidRPr="0016409B" w:rsidRDefault="00DA0836" w:rsidP="00711E66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409B">
              <w:rPr>
                <w:rFonts w:ascii="Times New Roman" w:eastAsia="Calibri" w:hAnsi="Times New Roman" w:cs="Times New Roman"/>
                <w:b/>
              </w:rPr>
              <w:t>PLANLANAN AMA HENÜZ GERÇEKLEŞTİRİLEMEMİŞ OLAN</w:t>
            </w:r>
            <w:ins w:id="2" w:author="Gülseren Kocaman" w:date="2021-11-14T19:13:00Z">
              <w:r w:rsidRPr="0016409B">
                <w:rPr>
                  <w:rFonts w:ascii="Times New Roman" w:eastAsia="Calibri" w:hAnsi="Times New Roman" w:cs="Times New Roman"/>
                  <w:b/>
                </w:rPr>
                <w:t xml:space="preserve"> </w:t>
              </w:r>
            </w:ins>
            <w:r w:rsidRPr="0016409B">
              <w:rPr>
                <w:rFonts w:ascii="Times New Roman" w:eastAsia="Calibri" w:hAnsi="Times New Roman" w:cs="Times New Roman"/>
                <w:b/>
              </w:rPr>
              <w:t>FAALİYETLER</w:t>
            </w:r>
            <w:r w:rsidR="00FE2A5B" w:rsidRPr="0016409B">
              <w:rPr>
                <w:rFonts w:ascii="Times New Roman" w:eastAsia="Calibri" w:hAnsi="Times New Roman" w:cs="Times New Roman"/>
                <w:b/>
              </w:rPr>
              <w:t>***</w:t>
            </w:r>
          </w:p>
        </w:tc>
      </w:tr>
      <w:tr w:rsidR="00B22452" w14:paraId="25DAAC06" w14:textId="77777777" w:rsidTr="0016409B">
        <w:tc>
          <w:tcPr>
            <w:tcW w:w="3536" w:type="dxa"/>
          </w:tcPr>
          <w:p w14:paraId="748825F0" w14:textId="77777777" w:rsidR="00B22452" w:rsidRPr="00B22452" w:rsidRDefault="00B22452" w:rsidP="00AB0A73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B22452">
              <w:rPr>
                <w:rFonts w:ascii="Times New Roman" w:hAnsi="Times New Roman" w:cs="Times New Roman"/>
                <w:b/>
              </w:rPr>
              <w:t xml:space="preserve">TS.1.1. </w:t>
            </w:r>
            <w:r w:rsidRPr="00B22452">
              <w:rPr>
                <w:rFonts w:ascii="Times New Roman" w:hAnsi="Times New Roman" w:cs="Times New Roman"/>
              </w:rPr>
              <w:t>Eğitim programının amaçları</w:t>
            </w:r>
          </w:p>
        </w:tc>
        <w:tc>
          <w:tcPr>
            <w:tcW w:w="825" w:type="dxa"/>
          </w:tcPr>
          <w:p w14:paraId="262464DF" w14:textId="77777777" w:rsidR="00B22452" w:rsidRPr="0016409B" w:rsidRDefault="00B22452" w:rsidP="00E16F4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5103" w:type="dxa"/>
          </w:tcPr>
          <w:p w14:paraId="5D3E7C14" w14:textId="77777777" w:rsidR="00B22452" w:rsidRPr="0016409B" w:rsidRDefault="00B22452" w:rsidP="00B2245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412AE687" w14:textId="77777777" w:rsidR="00B22452" w:rsidRPr="0016409B" w:rsidRDefault="00B22452" w:rsidP="00B2245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B22452" w14:paraId="10C05A90" w14:textId="77777777" w:rsidTr="0016409B">
        <w:tc>
          <w:tcPr>
            <w:tcW w:w="3536" w:type="dxa"/>
          </w:tcPr>
          <w:p w14:paraId="510639FF" w14:textId="77777777" w:rsidR="00B22452" w:rsidRPr="00B22452" w:rsidRDefault="00B22452" w:rsidP="00AB0A73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B22452">
              <w:rPr>
                <w:rFonts w:ascii="Times New Roman" w:hAnsi="Times New Roman" w:cs="Times New Roman"/>
                <w:b/>
              </w:rPr>
              <w:t>TS.</w:t>
            </w:r>
            <w:proofErr w:type="gramStart"/>
            <w:r w:rsidRPr="00B22452">
              <w:rPr>
                <w:rFonts w:ascii="Times New Roman" w:hAnsi="Times New Roman" w:cs="Times New Roman"/>
                <w:b/>
              </w:rPr>
              <w:t>1.2</w:t>
            </w:r>
            <w:proofErr w:type="gramEnd"/>
            <w:r w:rsidRPr="00B22452">
              <w:rPr>
                <w:rFonts w:ascii="Times New Roman" w:hAnsi="Times New Roman" w:cs="Times New Roman"/>
                <w:b/>
              </w:rPr>
              <w:t xml:space="preserve">. </w:t>
            </w:r>
            <w:r w:rsidRPr="00B22452">
              <w:rPr>
                <w:rFonts w:ascii="Times New Roman" w:hAnsi="Times New Roman" w:cs="Times New Roman"/>
              </w:rPr>
              <w:t>Program amaçlarının oluşturulması,  güncellenmesi ve duyurulması</w:t>
            </w:r>
          </w:p>
        </w:tc>
        <w:tc>
          <w:tcPr>
            <w:tcW w:w="825" w:type="dxa"/>
          </w:tcPr>
          <w:p w14:paraId="76EBC0FA" w14:textId="77777777" w:rsidR="00B22452" w:rsidRPr="0016409B" w:rsidRDefault="00B2245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4D5732C0" w14:textId="77777777" w:rsidR="00B22452" w:rsidRPr="0016409B" w:rsidRDefault="00B22452" w:rsidP="00B2245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2542DA60" w14:textId="77777777" w:rsidR="00B22452" w:rsidRPr="0016409B" w:rsidRDefault="00B22452" w:rsidP="00B2245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B22452" w14:paraId="54BE8A97" w14:textId="77777777" w:rsidTr="0016409B">
        <w:tc>
          <w:tcPr>
            <w:tcW w:w="3536" w:type="dxa"/>
          </w:tcPr>
          <w:p w14:paraId="3E5EF6F1" w14:textId="77777777" w:rsidR="00B22452" w:rsidRPr="00B22452" w:rsidRDefault="00B22452" w:rsidP="00AB0A73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B22452">
              <w:rPr>
                <w:rFonts w:ascii="Times New Roman" w:hAnsi="Times New Roman" w:cs="Times New Roman"/>
                <w:b/>
              </w:rPr>
              <w:t>TS.</w:t>
            </w:r>
            <w:proofErr w:type="gramStart"/>
            <w:r w:rsidRPr="00B22452">
              <w:rPr>
                <w:rFonts w:ascii="Times New Roman" w:hAnsi="Times New Roman" w:cs="Times New Roman"/>
                <w:b/>
              </w:rPr>
              <w:t>1.3</w:t>
            </w:r>
            <w:proofErr w:type="gramEnd"/>
            <w:r w:rsidRPr="00B22452">
              <w:rPr>
                <w:rFonts w:ascii="Times New Roman" w:hAnsi="Times New Roman" w:cs="Times New Roman"/>
                <w:b/>
              </w:rPr>
              <w:t xml:space="preserve">. </w:t>
            </w:r>
            <w:r w:rsidRPr="00B22452">
              <w:rPr>
                <w:rFonts w:ascii="Times New Roman" w:hAnsi="Times New Roman" w:cs="Times New Roman"/>
              </w:rPr>
              <w:t>Program amaçlarının ölçülmesi,  değerlendirilmesi ve ulaşma durumu</w:t>
            </w:r>
          </w:p>
        </w:tc>
        <w:tc>
          <w:tcPr>
            <w:tcW w:w="825" w:type="dxa"/>
          </w:tcPr>
          <w:p w14:paraId="5C3450F8" w14:textId="77777777" w:rsidR="00B22452" w:rsidRPr="0016409B" w:rsidRDefault="00B2245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5E1316A1" w14:textId="77777777" w:rsidR="00B22452" w:rsidRPr="0016409B" w:rsidRDefault="00B22452" w:rsidP="00B2245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D5804D8" w14:textId="77777777" w:rsidR="00B22452" w:rsidRPr="0016409B" w:rsidRDefault="00B22452" w:rsidP="00B2245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415BE23E" w14:textId="77777777" w:rsidTr="0016409B">
        <w:tc>
          <w:tcPr>
            <w:tcW w:w="3536" w:type="dxa"/>
            <w:shd w:val="clear" w:color="auto" w:fill="F2F2F2" w:themeFill="background1" w:themeFillShade="F2"/>
          </w:tcPr>
          <w:p w14:paraId="2CD79E92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  <w:b/>
              </w:rPr>
            </w:pPr>
            <w:r w:rsidRPr="00DD70B9">
              <w:rPr>
                <w:rFonts w:ascii="Times New Roman" w:eastAsia="Calibri" w:hAnsi="Times New Roman" w:cs="Times New Roman"/>
                <w:b/>
              </w:rPr>
              <w:t xml:space="preserve">2. </w:t>
            </w:r>
            <w:r w:rsidRPr="00DD70B9">
              <w:rPr>
                <w:rFonts w:ascii="Times New Roman" w:hAnsi="Times New Roman" w:cs="Times New Roman"/>
                <w:b/>
              </w:rPr>
              <w:t xml:space="preserve"> PROGRAM ÇIKTILARI  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66EB071A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617C55E6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9F83025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58996A42" w14:textId="77777777" w:rsidTr="0016409B">
        <w:tc>
          <w:tcPr>
            <w:tcW w:w="3536" w:type="dxa"/>
          </w:tcPr>
          <w:p w14:paraId="7D034674" w14:textId="77777777" w:rsidR="00DD70B9" w:rsidRPr="00DD70B9" w:rsidRDefault="00DD70B9" w:rsidP="00DD70B9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TS.2.1.  </w:t>
            </w:r>
            <w:r w:rsidRPr="00DD70B9">
              <w:rPr>
                <w:rFonts w:ascii="Times New Roman" w:hAnsi="Times New Roman" w:cs="Times New Roman"/>
              </w:rPr>
              <w:t>Program çıktıları</w:t>
            </w:r>
          </w:p>
        </w:tc>
        <w:tc>
          <w:tcPr>
            <w:tcW w:w="825" w:type="dxa"/>
          </w:tcPr>
          <w:p w14:paraId="01B2B97E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4082D93C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76D4B10E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57F5D98D" w14:textId="77777777" w:rsidTr="0016409B">
        <w:tc>
          <w:tcPr>
            <w:tcW w:w="3536" w:type="dxa"/>
          </w:tcPr>
          <w:p w14:paraId="108E4FB4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TS.2.2. </w:t>
            </w:r>
            <w:r w:rsidRPr="00DD70B9">
              <w:rPr>
                <w:rFonts w:ascii="Times New Roman" w:hAnsi="Times New Roman" w:cs="Times New Roman"/>
              </w:rPr>
              <w:t xml:space="preserve"> Program çıktılarının ölçülmesi ve değerlendirilmesi</w:t>
            </w:r>
          </w:p>
        </w:tc>
        <w:tc>
          <w:tcPr>
            <w:tcW w:w="825" w:type="dxa"/>
          </w:tcPr>
          <w:p w14:paraId="3E946B2E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5EE0A5CA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6B452DAB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15DBA1C2" w14:textId="77777777" w:rsidTr="0016409B">
        <w:tc>
          <w:tcPr>
            <w:tcW w:w="3536" w:type="dxa"/>
          </w:tcPr>
          <w:p w14:paraId="0DA7EDBD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TS.2.3.  </w:t>
            </w:r>
            <w:r w:rsidRPr="00DD70B9">
              <w:rPr>
                <w:rFonts w:ascii="Times New Roman" w:hAnsi="Times New Roman" w:cs="Times New Roman"/>
              </w:rPr>
              <w:t>Program çıktılarına ulaşma</w:t>
            </w:r>
          </w:p>
        </w:tc>
        <w:tc>
          <w:tcPr>
            <w:tcW w:w="825" w:type="dxa"/>
          </w:tcPr>
          <w:p w14:paraId="7E581445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140E8624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0C3CDC49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7C5D78E7" w14:textId="77777777" w:rsidTr="0016409B">
        <w:tc>
          <w:tcPr>
            <w:tcW w:w="3536" w:type="dxa"/>
            <w:shd w:val="clear" w:color="auto" w:fill="F2F2F2" w:themeFill="background1" w:themeFillShade="F2"/>
          </w:tcPr>
          <w:p w14:paraId="25D93CA9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  <w:b/>
              </w:rPr>
            </w:pPr>
            <w:r w:rsidRPr="00DD70B9">
              <w:rPr>
                <w:rFonts w:ascii="Times New Roman" w:eastAsia="Calibri" w:hAnsi="Times New Roman" w:cs="Times New Roman"/>
                <w:b/>
              </w:rPr>
              <w:t xml:space="preserve">3. </w:t>
            </w:r>
            <w:r w:rsidRPr="00DD70B9">
              <w:rPr>
                <w:rFonts w:ascii="Times New Roman" w:hAnsi="Times New Roman" w:cs="Times New Roman"/>
                <w:b/>
              </w:rPr>
              <w:t xml:space="preserve"> EĞİTİM PROGRAMI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19F8E72E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7CC983A2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59CBD955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56EA6E5D" w14:textId="77777777" w:rsidTr="0016409B">
        <w:tc>
          <w:tcPr>
            <w:tcW w:w="3536" w:type="dxa"/>
          </w:tcPr>
          <w:p w14:paraId="28F42CC2" w14:textId="77777777" w:rsidR="00DD70B9" w:rsidRPr="00DD70B9" w:rsidRDefault="00DD70B9" w:rsidP="00DD70B9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TS.3.1.  </w:t>
            </w:r>
            <w:r w:rsidRPr="00DD70B9">
              <w:rPr>
                <w:rFonts w:ascii="Times New Roman" w:hAnsi="Times New Roman" w:cs="Times New Roman"/>
              </w:rPr>
              <w:t>Eğitim programının içeriği</w:t>
            </w:r>
          </w:p>
        </w:tc>
        <w:tc>
          <w:tcPr>
            <w:tcW w:w="825" w:type="dxa"/>
          </w:tcPr>
          <w:p w14:paraId="3A65C540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6D4CF99F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3D112CA4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6427CAED" w14:textId="77777777" w:rsidTr="0016409B">
        <w:tc>
          <w:tcPr>
            <w:tcW w:w="3536" w:type="dxa"/>
          </w:tcPr>
          <w:p w14:paraId="7A98B701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TS.3.2. </w:t>
            </w:r>
            <w:r w:rsidRPr="00DD70B9">
              <w:rPr>
                <w:rFonts w:ascii="Times New Roman" w:hAnsi="Times New Roman" w:cs="Times New Roman"/>
              </w:rPr>
              <w:t xml:space="preserve"> Eğitim programının kanıta dayalı bilgi ve uygulamalara temellendirilmesi</w:t>
            </w:r>
          </w:p>
        </w:tc>
        <w:tc>
          <w:tcPr>
            <w:tcW w:w="825" w:type="dxa"/>
          </w:tcPr>
          <w:p w14:paraId="4FB19DAB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6BFA9025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0678D248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107A3DDE" w14:textId="77777777" w:rsidTr="0016409B">
        <w:tc>
          <w:tcPr>
            <w:tcW w:w="3536" w:type="dxa"/>
          </w:tcPr>
          <w:p w14:paraId="65A0DDD5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TS.3.3. </w:t>
            </w:r>
            <w:r w:rsidRPr="00DD70B9">
              <w:rPr>
                <w:rFonts w:ascii="Times New Roman" w:hAnsi="Times New Roman" w:cs="Times New Roman"/>
              </w:rPr>
              <w:t xml:space="preserve"> Eğitim programının kredilendirilmesi</w:t>
            </w:r>
          </w:p>
        </w:tc>
        <w:tc>
          <w:tcPr>
            <w:tcW w:w="825" w:type="dxa"/>
          </w:tcPr>
          <w:p w14:paraId="676B1842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128E7AB0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7F057C30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53B7F8CA" w14:textId="77777777" w:rsidTr="0016409B">
        <w:tc>
          <w:tcPr>
            <w:tcW w:w="3536" w:type="dxa"/>
          </w:tcPr>
          <w:p w14:paraId="3CA42E03" w14:textId="77777777" w:rsidR="00DD70B9" w:rsidRPr="00DD70B9" w:rsidRDefault="00DD70B9" w:rsidP="00DD70B9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TS.3.4.  </w:t>
            </w:r>
            <w:r w:rsidRPr="00DD70B9">
              <w:rPr>
                <w:rFonts w:ascii="Times New Roman" w:hAnsi="Times New Roman" w:cs="Times New Roman"/>
              </w:rPr>
              <w:t>Eğitim programı modelinin tanımlanması</w:t>
            </w:r>
          </w:p>
        </w:tc>
        <w:tc>
          <w:tcPr>
            <w:tcW w:w="825" w:type="dxa"/>
          </w:tcPr>
          <w:p w14:paraId="0186040F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0D565432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43E8C41A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269C6CE5" w14:textId="77777777" w:rsidTr="0016409B">
        <w:tc>
          <w:tcPr>
            <w:tcW w:w="3536" w:type="dxa"/>
          </w:tcPr>
          <w:p w14:paraId="53D04FB9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lastRenderedPageBreak/>
              <w:t xml:space="preserve">TS.3.5.  </w:t>
            </w:r>
            <w:r w:rsidRPr="00DD70B9">
              <w:rPr>
                <w:rFonts w:ascii="Times New Roman" w:hAnsi="Times New Roman" w:cs="Times New Roman"/>
              </w:rPr>
              <w:t xml:space="preserve">Eğitim-öğretim yöntemlerinin tanımlanması  </w:t>
            </w:r>
          </w:p>
        </w:tc>
        <w:tc>
          <w:tcPr>
            <w:tcW w:w="825" w:type="dxa"/>
          </w:tcPr>
          <w:p w14:paraId="798F4D16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098D3FE1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0AD84A06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048852F9" w14:textId="77777777" w:rsidTr="0016409B">
        <w:tc>
          <w:tcPr>
            <w:tcW w:w="3536" w:type="dxa"/>
          </w:tcPr>
          <w:p w14:paraId="5A0A672E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TS.3.6.  </w:t>
            </w:r>
            <w:r w:rsidRPr="00DD70B9">
              <w:rPr>
                <w:rFonts w:ascii="Times New Roman" w:hAnsi="Times New Roman" w:cs="Times New Roman"/>
              </w:rPr>
              <w:t xml:space="preserve">Eğitim programında öğrenci merkezli aktif öğrenme yöntemlerinin kullanılması  </w:t>
            </w:r>
          </w:p>
        </w:tc>
        <w:tc>
          <w:tcPr>
            <w:tcW w:w="825" w:type="dxa"/>
          </w:tcPr>
          <w:p w14:paraId="5C252F51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19952DF0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0B101F2A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03B5666D" w14:textId="77777777" w:rsidTr="0016409B">
        <w:tc>
          <w:tcPr>
            <w:tcW w:w="3536" w:type="dxa"/>
          </w:tcPr>
          <w:p w14:paraId="7CE3BD38" w14:textId="77777777" w:rsidR="00DD70B9" w:rsidRPr="00DD70B9" w:rsidRDefault="00DD70B9" w:rsidP="00DD70B9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TS.3.7. </w:t>
            </w:r>
            <w:r w:rsidRPr="00DD70B9">
              <w:rPr>
                <w:rFonts w:ascii="Times New Roman" w:hAnsi="Times New Roman" w:cs="Times New Roman"/>
              </w:rPr>
              <w:t xml:space="preserve"> Eğitim programında yaşam boyu öğrenmenin tanımlanması</w:t>
            </w:r>
          </w:p>
        </w:tc>
        <w:tc>
          <w:tcPr>
            <w:tcW w:w="825" w:type="dxa"/>
          </w:tcPr>
          <w:p w14:paraId="47DF1856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54B572FB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5008FBEC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7DBD5947" w14:textId="77777777" w:rsidTr="0016409B">
        <w:tc>
          <w:tcPr>
            <w:tcW w:w="3536" w:type="dxa"/>
          </w:tcPr>
          <w:p w14:paraId="61272755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TS.3.8.  </w:t>
            </w:r>
            <w:r w:rsidRPr="00DD70B9">
              <w:rPr>
                <w:rFonts w:ascii="Times New Roman" w:hAnsi="Times New Roman" w:cs="Times New Roman"/>
              </w:rPr>
              <w:t>Eğitim programında toplumun öncelikli sağlık sorunlarına yer verilmesi</w:t>
            </w:r>
          </w:p>
        </w:tc>
        <w:tc>
          <w:tcPr>
            <w:tcW w:w="825" w:type="dxa"/>
          </w:tcPr>
          <w:p w14:paraId="361CC983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096B7412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7A5082F8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43958452" w14:textId="77777777" w:rsidTr="0016409B">
        <w:tc>
          <w:tcPr>
            <w:tcW w:w="3536" w:type="dxa"/>
          </w:tcPr>
          <w:p w14:paraId="6416FC4A" w14:textId="77777777" w:rsidR="00DD70B9" w:rsidRPr="00DD70B9" w:rsidRDefault="00DD70B9" w:rsidP="00DD70B9">
            <w:pPr>
              <w:rPr>
                <w:rFonts w:ascii="Times New Roman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TS.3.9.  </w:t>
            </w:r>
            <w:r w:rsidRPr="00DD70B9">
              <w:rPr>
                <w:rFonts w:ascii="Times New Roman" w:hAnsi="Times New Roman" w:cs="Times New Roman"/>
              </w:rPr>
              <w:t xml:space="preserve">Eğitim programında üniversite mezunu niteliklerine yer verilmesi </w:t>
            </w:r>
          </w:p>
        </w:tc>
        <w:tc>
          <w:tcPr>
            <w:tcW w:w="825" w:type="dxa"/>
          </w:tcPr>
          <w:p w14:paraId="60D99AB1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17106327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6AB88364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2C865BE8" w14:textId="77777777" w:rsidTr="0016409B">
        <w:tc>
          <w:tcPr>
            <w:tcW w:w="3536" w:type="dxa"/>
          </w:tcPr>
          <w:p w14:paraId="5A021454" w14:textId="77777777" w:rsidR="00DD70B9" w:rsidRPr="00DD70B9" w:rsidRDefault="00DD70B9" w:rsidP="00DD70B9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TS.3.10.  </w:t>
            </w:r>
            <w:r w:rsidRPr="00DD70B9">
              <w:rPr>
                <w:rFonts w:ascii="Times New Roman" w:hAnsi="Times New Roman" w:cs="Times New Roman"/>
              </w:rPr>
              <w:t>Eğitim programında mutlaka yer alması gereken konular ve programın HUÇEP ile uyumu</w:t>
            </w:r>
          </w:p>
        </w:tc>
        <w:tc>
          <w:tcPr>
            <w:tcW w:w="825" w:type="dxa"/>
          </w:tcPr>
          <w:p w14:paraId="1CD2D2DA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5EEFC418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2F42B0D3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4B0F515F" w14:textId="77777777" w:rsidTr="0016409B">
        <w:tc>
          <w:tcPr>
            <w:tcW w:w="3536" w:type="dxa"/>
          </w:tcPr>
          <w:p w14:paraId="3980912C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TS.3.11.  </w:t>
            </w:r>
            <w:r w:rsidRPr="00DD70B9">
              <w:rPr>
                <w:rFonts w:ascii="Times New Roman" w:hAnsi="Times New Roman" w:cs="Times New Roman"/>
              </w:rPr>
              <w:t>Hemşirelik beceri laboratuvarları ve diğer laboratuvarların tanımlanması</w:t>
            </w:r>
            <w:r w:rsidRPr="00DD70B9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825" w:type="dxa"/>
          </w:tcPr>
          <w:p w14:paraId="144E202D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14351400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534CF993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181157A3" w14:textId="77777777" w:rsidTr="0016409B">
        <w:trPr>
          <w:trHeight w:val="342"/>
        </w:trPr>
        <w:tc>
          <w:tcPr>
            <w:tcW w:w="3536" w:type="dxa"/>
          </w:tcPr>
          <w:p w14:paraId="25B1829A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TS.3.12.  </w:t>
            </w:r>
            <w:r w:rsidRPr="00DD70B9">
              <w:rPr>
                <w:rFonts w:ascii="Times New Roman" w:hAnsi="Times New Roman" w:cs="Times New Roman"/>
              </w:rPr>
              <w:t>Uygulama alanları</w:t>
            </w:r>
          </w:p>
        </w:tc>
        <w:tc>
          <w:tcPr>
            <w:tcW w:w="825" w:type="dxa"/>
          </w:tcPr>
          <w:p w14:paraId="25EC26AA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6F93FDA1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B75FA55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46A3DA92" w14:textId="77777777" w:rsidTr="0016409B">
        <w:tc>
          <w:tcPr>
            <w:tcW w:w="3536" w:type="dxa"/>
          </w:tcPr>
          <w:p w14:paraId="6C5BCA00" w14:textId="77777777" w:rsidR="00DD70B9" w:rsidRPr="00DD70B9" w:rsidRDefault="00DD70B9" w:rsidP="00DD70B9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TS.3.13. </w:t>
            </w:r>
            <w:r w:rsidRPr="00DD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D70B9">
              <w:rPr>
                <w:rFonts w:ascii="Times New Roman" w:hAnsi="Times New Roman" w:cs="Times New Roman"/>
                <w:bCs/>
              </w:rPr>
              <w:t>Ölçme-değerlendirme sisteminin oluşturulması ve işletilmesi</w:t>
            </w:r>
          </w:p>
        </w:tc>
        <w:tc>
          <w:tcPr>
            <w:tcW w:w="825" w:type="dxa"/>
          </w:tcPr>
          <w:p w14:paraId="18614E46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68049909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36FE4A9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58C24DD4" w14:textId="77777777" w:rsidTr="0016409B">
        <w:tc>
          <w:tcPr>
            <w:tcW w:w="3536" w:type="dxa"/>
          </w:tcPr>
          <w:p w14:paraId="1704EF34" w14:textId="77777777" w:rsidR="00DD70B9" w:rsidRPr="00DD70B9" w:rsidRDefault="00DD70B9" w:rsidP="00DD70B9">
            <w:pPr>
              <w:rPr>
                <w:rFonts w:ascii="Times New Roman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TS.3.14.  </w:t>
            </w:r>
            <w:r w:rsidRPr="00DD70B9">
              <w:rPr>
                <w:rFonts w:ascii="Times New Roman" w:hAnsi="Times New Roman" w:cs="Times New Roman"/>
              </w:rPr>
              <w:t>Öğrencilerin öğrenme etkinliklerinin ölçülmesi ve değerlendirilmesi</w:t>
            </w:r>
          </w:p>
        </w:tc>
        <w:tc>
          <w:tcPr>
            <w:tcW w:w="825" w:type="dxa"/>
          </w:tcPr>
          <w:p w14:paraId="33596167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06FA7926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52065A48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1F345947" w14:textId="77777777" w:rsidTr="0016409B">
        <w:tc>
          <w:tcPr>
            <w:tcW w:w="3536" w:type="dxa"/>
          </w:tcPr>
          <w:p w14:paraId="31309768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TS.3.15.  </w:t>
            </w:r>
            <w:r w:rsidRPr="00DD70B9">
              <w:rPr>
                <w:rFonts w:ascii="Times New Roman" w:hAnsi="Times New Roman" w:cs="Times New Roman"/>
              </w:rPr>
              <w:t>Program değerlendirme</w:t>
            </w:r>
            <w:r w:rsidRPr="00DD70B9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825" w:type="dxa"/>
          </w:tcPr>
          <w:p w14:paraId="302D3F02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52D6FB7A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C7A69AA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DD70B9" w14:paraId="638A777F" w14:textId="77777777" w:rsidTr="0016409B">
        <w:tc>
          <w:tcPr>
            <w:tcW w:w="3536" w:type="dxa"/>
          </w:tcPr>
          <w:p w14:paraId="3651CD50" w14:textId="77777777" w:rsidR="00DD70B9" w:rsidRPr="00DD70B9" w:rsidRDefault="00DD70B9" w:rsidP="00DD70B9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DD70B9">
              <w:rPr>
                <w:rFonts w:ascii="Times New Roman" w:hAnsi="Times New Roman" w:cs="Times New Roman"/>
                <w:b/>
              </w:rPr>
              <w:t xml:space="preserve">GS. 3.1. </w:t>
            </w:r>
            <w:r w:rsidRPr="00DD70B9">
              <w:rPr>
                <w:rFonts w:ascii="Times New Roman" w:hAnsi="Times New Roman" w:cs="Times New Roman"/>
              </w:rPr>
              <w:t>Öğrencilerin program dışındaki öğrenmelerinin tanınması için tanımlı süreçler</w:t>
            </w:r>
          </w:p>
        </w:tc>
        <w:tc>
          <w:tcPr>
            <w:tcW w:w="825" w:type="dxa"/>
          </w:tcPr>
          <w:p w14:paraId="7B3E4BB4" w14:textId="77777777" w:rsidR="00DD70B9" w:rsidRPr="0016409B" w:rsidRDefault="00DD70B9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1FEB29D6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BB0AA85" w14:textId="77777777" w:rsidR="00DD70B9" w:rsidRPr="0016409B" w:rsidRDefault="00DD70B9" w:rsidP="00DD70B9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65CC2855" w14:textId="77777777" w:rsidTr="0016409B">
        <w:tc>
          <w:tcPr>
            <w:tcW w:w="3536" w:type="dxa"/>
            <w:shd w:val="clear" w:color="auto" w:fill="F2F2F2" w:themeFill="background1" w:themeFillShade="F2"/>
          </w:tcPr>
          <w:p w14:paraId="52173268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eastAsia="Calibri" w:hAnsi="Times New Roman" w:cs="Times New Roman"/>
                <w:b/>
              </w:rPr>
            </w:pPr>
            <w:proofErr w:type="gramStart"/>
            <w:r w:rsidRPr="004159C2">
              <w:rPr>
                <w:rFonts w:ascii="Times New Roman" w:eastAsia="Calibri" w:hAnsi="Times New Roman" w:cs="Times New Roman"/>
                <w:b/>
              </w:rPr>
              <w:t>4 .</w:t>
            </w:r>
            <w:proofErr w:type="gramEnd"/>
            <w:r w:rsidRPr="004159C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159C2">
              <w:rPr>
                <w:rFonts w:ascii="Times New Roman" w:hAnsi="Times New Roman" w:cs="Times New Roman"/>
                <w:b/>
              </w:rPr>
              <w:t>ÖĞRENCİLER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5EF58F81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0D8F2BE5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4893B679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30685AB7" w14:textId="77777777" w:rsidTr="0016409B">
        <w:tc>
          <w:tcPr>
            <w:tcW w:w="3536" w:type="dxa"/>
          </w:tcPr>
          <w:p w14:paraId="64341FB1" w14:textId="77777777" w:rsidR="004159C2" w:rsidRPr="004159C2" w:rsidRDefault="004159C2" w:rsidP="004159C2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lastRenderedPageBreak/>
              <w:t xml:space="preserve">TS.4.1. </w:t>
            </w:r>
            <w:r w:rsidRPr="004159C2">
              <w:rPr>
                <w:rFonts w:ascii="Times New Roman" w:hAnsi="Times New Roman" w:cs="Times New Roman"/>
              </w:rPr>
              <w:t xml:space="preserve"> Öğrenci sayısı</w:t>
            </w:r>
          </w:p>
        </w:tc>
        <w:tc>
          <w:tcPr>
            <w:tcW w:w="825" w:type="dxa"/>
          </w:tcPr>
          <w:p w14:paraId="3EB0A8D6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1A49E3EC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FB9A7D5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33DFF6B3" w14:textId="77777777" w:rsidTr="0016409B">
        <w:tc>
          <w:tcPr>
            <w:tcW w:w="3536" w:type="dxa"/>
          </w:tcPr>
          <w:p w14:paraId="2E6CEB22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TS.4.2.  </w:t>
            </w:r>
            <w:r w:rsidRPr="004159C2">
              <w:rPr>
                <w:rFonts w:ascii="Times New Roman" w:hAnsi="Times New Roman" w:cs="Times New Roman"/>
              </w:rPr>
              <w:t>Değişim programları</w:t>
            </w:r>
            <w:r w:rsidRPr="004159C2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825" w:type="dxa"/>
          </w:tcPr>
          <w:p w14:paraId="23854A39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4B7D4280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F6D0184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10ADB11F" w14:textId="77777777" w:rsidTr="0016409B">
        <w:tc>
          <w:tcPr>
            <w:tcW w:w="3536" w:type="dxa"/>
          </w:tcPr>
          <w:p w14:paraId="32081163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TS.4.3.  </w:t>
            </w:r>
            <w:r w:rsidRPr="004159C2">
              <w:rPr>
                <w:rFonts w:ascii="Times New Roman" w:hAnsi="Times New Roman" w:cs="Times New Roman"/>
              </w:rPr>
              <w:t>Akademik ve kariyer danışmanlık sistemi</w:t>
            </w:r>
          </w:p>
        </w:tc>
        <w:tc>
          <w:tcPr>
            <w:tcW w:w="825" w:type="dxa"/>
          </w:tcPr>
          <w:p w14:paraId="7A8FCD11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79BAF7AA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4BC2394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54E89D3B" w14:textId="77777777" w:rsidTr="0016409B">
        <w:tc>
          <w:tcPr>
            <w:tcW w:w="3536" w:type="dxa"/>
          </w:tcPr>
          <w:p w14:paraId="7270A942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TS.4.4.  </w:t>
            </w:r>
            <w:r w:rsidRPr="004159C2">
              <w:rPr>
                <w:rFonts w:ascii="Times New Roman" w:hAnsi="Times New Roman" w:cs="Times New Roman"/>
              </w:rPr>
              <w:t>Psikolojik danışmanlık ve rehberlik hizmetleri</w:t>
            </w:r>
          </w:p>
        </w:tc>
        <w:tc>
          <w:tcPr>
            <w:tcW w:w="825" w:type="dxa"/>
          </w:tcPr>
          <w:p w14:paraId="671A2F40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7293A834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25A8B9B2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42171B1F" w14:textId="77777777" w:rsidTr="0016409B">
        <w:tc>
          <w:tcPr>
            <w:tcW w:w="3536" w:type="dxa"/>
          </w:tcPr>
          <w:p w14:paraId="7AE4C9C8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TS.4.5.   </w:t>
            </w:r>
            <w:r w:rsidRPr="004159C2">
              <w:rPr>
                <w:rFonts w:ascii="Times New Roman" w:hAnsi="Times New Roman" w:cs="Times New Roman"/>
              </w:rPr>
              <w:t>Eğitim programının yönetimine öğrencilerin katılımı</w:t>
            </w:r>
            <w:r w:rsidRPr="004159C2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825" w:type="dxa"/>
          </w:tcPr>
          <w:p w14:paraId="361DE655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341A1B47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689548CF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13B2DC31" w14:textId="77777777" w:rsidTr="0016409B">
        <w:trPr>
          <w:trHeight w:val="323"/>
        </w:trPr>
        <w:tc>
          <w:tcPr>
            <w:tcW w:w="3536" w:type="dxa"/>
          </w:tcPr>
          <w:p w14:paraId="0B7839A6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TS.4.6.  </w:t>
            </w:r>
            <w:r w:rsidRPr="004159C2">
              <w:rPr>
                <w:rFonts w:ascii="Times New Roman" w:hAnsi="Times New Roman" w:cs="Times New Roman"/>
              </w:rPr>
              <w:t>Öğrenci uyum programı</w:t>
            </w:r>
          </w:p>
        </w:tc>
        <w:tc>
          <w:tcPr>
            <w:tcW w:w="825" w:type="dxa"/>
          </w:tcPr>
          <w:p w14:paraId="1E48506D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57422523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F978AC1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3174D996" w14:textId="77777777" w:rsidTr="0016409B">
        <w:tc>
          <w:tcPr>
            <w:tcW w:w="3536" w:type="dxa"/>
          </w:tcPr>
          <w:p w14:paraId="4FB6019E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TS.4.7.  </w:t>
            </w:r>
            <w:r w:rsidRPr="004159C2">
              <w:rPr>
                <w:rFonts w:ascii="Times New Roman" w:hAnsi="Times New Roman" w:cs="Times New Roman"/>
              </w:rPr>
              <w:t>Öğrencilerin gelişimine destek sağlama</w:t>
            </w:r>
          </w:p>
        </w:tc>
        <w:tc>
          <w:tcPr>
            <w:tcW w:w="825" w:type="dxa"/>
          </w:tcPr>
          <w:p w14:paraId="1468DE9F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16313389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7892C3F7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64344B78" w14:textId="77777777" w:rsidTr="0016409B">
        <w:tc>
          <w:tcPr>
            <w:tcW w:w="3536" w:type="dxa"/>
          </w:tcPr>
          <w:p w14:paraId="6ACC16E6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GS.4.1.  </w:t>
            </w:r>
            <w:r w:rsidRPr="004159C2">
              <w:rPr>
                <w:rFonts w:ascii="Times New Roman" w:hAnsi="Times New Roman" w:cs="Times New Roman"/>
              </w:rPr>
              <w:t xml:space="preserve">Akran </w:t>
            </w:r>
            <w:proofErr w:type="spellStart"/>
            <w:r w:rsidRPr="004159C2">
              <w:rPr>
                <w:rFonts w:ascii="Times New Roman" w:hAnsi="Times New Roman" w:cs="Times New Roman"/>
              </w:rPr>
              <w:t>yönderlik</w:t>
            </w:r>
            <w:proofErr w:type="spellEnd"/>
            <w:r w:rsidRPr="004159C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159C2">
              <w:rPr>
                <w:rFonts w:ascii="Times New Roman" w:hAnsi="Times New Roman" w:cs="Times New Roman"/>
              </w:rPr>
              <w:t>mentorluk</w:t>
            </w:r>
            <w:proofErr w:type="spellEnd"/>
            <w:r w:rsidRPr="004159C2">
              <w:rPr>
                <w:rFonts w:ascii="Times New Roman" w:hAnsi="Times New Roman" w:cs="Times New Roman"/>
              </w:rPr>
              <w:t>) sistemi</w:t>
            </w:r>
          </w:p>
        </w:tc>
        <w:tc>
          <w:tcPr>
            <w:tcW w:w="825" w:type="dxa"/>
          </w:tcPr>
          <w:p w14:paraId="3297535E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72660082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4E2E6061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5B56040A" w14:textId="77777777" w:rsidTr="0016409B">
        <w:tc>
          <w:tcPr>
            <w:tcW w:w="3536" w:type="dxa"/>
            <w:shd w:val="clear" w:color="auto" w:fill="F2F2F2" w:themeFill="background1" w:themeFillShade="F2"/>
          </w:tcPr>
          <w:p w14:paraId="45401974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eastAsia="Calibri" w:hAnsi="Times New Roman" w:cs="Times New Roman"/>
                <w:b/>
              </w:rPr>
            </w:pPr>
            <w:r w:rsidRPr="004159C2">
              <w:rPr>
                <w:rFonts w:ascii="Times New Roman" w:eastAsia="Calibri" w:hAnsi="Times New Roman" w:cs="Times New Roman"/>
                <w:b/>
              </w:rPr>
              <w:t xml:space="preserve">5. </w:t>
            </w:r>
            <w:r w:rsidRPr="004159C2">
              <w:rPr>
                <w:rFonts w:ascii="Times New Roman" w:hAnsi="Times New Roman" w:cs="Times New Roman"/>
                <w:b/>
              </w:rPr>
              <w:t>ÖĞRETİM ELEMANLARI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471D4F55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4A7941B3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28DA575B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5815BAE0" w14:textId="77777777" w:rsidTr="0016409B">
        <w:tc>
          <w:tcPr>
            <w:tcW w:w="3536" w:type="dxa"/>
          </w:tcPr>
          <w:p w14:paraId="0DE5E680" w14:textId="77777777" w:rsidR="004159C2" w:rsidRPr="004159C2" w:rsidRDefault="004159C2" w:rsidP="004159C2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TS.5.1. </w:t>
            </w:r>
            <w:r w:rsidRPr="004159C2">
              <w:rPr>
                <w:rFonts w:ascii="Times New Roman" w:hAnsi="Times New Roman" w:cs="Times New Roman"/>
              </w:rPr>
              <w:t>Öğretim elemanı kadro politikası</w:t>
            </w:r>
          </w:p>
        </w:tc>
        <w:tc>
          <w:tcPr>
            <w:tcW w:w="825" w:type="dxa"/>
          </w:tcPr>
          <w:p w14:paraId="47C8816F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721A5D5B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787C6AAF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2978A4BA" w14:textId="77777777" w:rsidTr="0016409B">
        <w:tc>
          <w:tcPr>
            <w:tcW w:w="3536" w:type="dxa"/>
          </w:tcPr>
          <w:p w14:paraId="54AF1497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TS.5.2. </w:t>
            </w:r>
            <w:r w:rsidRPr="004159C2">
              <w:rPr>
                <w:rFonts w:ascii="Times New Roman" w:hAnsi="Times New Roman" w:cs="Times New Roman"/>
              </w:rPr>
              <w:t>Öğretim elemanı uyum programı</w:t>
            </w:r>
          </w:p>
        </w:tc>
        <w:tc>
          <w:tcPr>
            <w:tcW w:w="825" w:type="dxa"/>
          </w:tcPr>
          <w:p w14:paraId="5BB5D04D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690505F1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00C1E4F1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65A8F77C" w14:textId="77777777" w:rsidTr="0016409B">
        <w:tc>
          <w:tcPr>
            <w:tcW w:w="3536" w:type="dxa"/>
          </w:tcPr>
          <w:p w14:paraId="14544FBC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TS.5.3. </w:t>
            </w:r>
            <w:r w:rsidRPr="004159C2">
              <w:rPr>
                <w:rFonts w:ascii="Times New Roman" w:hAnsi="Times New Roman" w:cs="Times New Roman"/>
              </w:rPr>
              <w:t>Öğretim elemanı gelişimi</w:t>
            </w:r>
          </w:p>
        </w:tc>
        <w:tc>
          <w:tcPr>
            <w:tcW w:w="825" w:type="dxa"/>
          </w:tcPr>
          <w:p w14:paraId="0183AE50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33C2E813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574DFB27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492423CA" w14:textId="77777777" w:rsidTr="0016409B">
        <w:tc>
          <w:tcPr>
            <w:tcW w:w="3536" w:type="dxa"/>
          </w:tcPr>
          <w:p w14:paraId="1E2B349A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TS.5.4. </w:t>
            </w:r>
            <w:r w:rsidRPr="004159C2">
              <w:rPr>
                <w:rFonts w:ascii="Times New Roman" w:hAnsi="Times New Roman" w:cs="Times New Roman"/>
              </w:rPr>
              <w:t>Öğretim elemanı performans değerlendirmesi</w:t>
            </w:r>
          </w:p>
        </w:tc>
        <w:tc>
          <w:tcPr>
            <w:tcW w:w="825" w:type="dxa"/>
          </w:tcPr>
          <w:p w14:paraId="7A8DC8A4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2C572D78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27783208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53D8C880" w14:textId="77777777" w:rsidTr="0016409B">
        <w:tc>
          <w:tcPr>
            <w:tcW w:w="3536" w:type="dxa"/>
          </w:tcPr>
          <w:p w14:paraId="0A7DCFC8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TS.5.5. </w:t>
            </w:r>
            <w:r w:rsidRPr="004159C2">
              <w:rPr>
                <w:rFonts w:ascii="Times New Roman" w:hAnsi="Times New Roman" w:cs="Times New Roman"/>
              </w:rPr>
              <w:t>Öğretim elemanı eğitici eğitimi programı</w:t>
            </w:r>
          </w:p>
        </w:tc>
        <w:tc>
          <w:tcPr>
            <w:tcW w:w="825" w:type="dxa"/>
          </w:tcPr>
          <w:p w14:paraId="1798E581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5FA94207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7B570146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0FBEED25" w14:textId="77777777" w:rsidTr="0016409B">
        <w:tc>
          <w:tcPr>
            <w:tcW w:w="3536" w:type="dxa"/>
            <w:shd w:val="clear" w:color="auto" w:fill="F2F2F2" w:themeFill="background1" w:themeFillShade="F2"/>
          </w:tcPr>
          <w:p w14:paraId="3E90A9E5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eastAsia="Calibri" w:hAnsi="Times New Roman" w:cs="Times New Roman"/>
                <w:b/>
              </w:rPr>
            </w:pPr>
            <w:r w:rsidRPr="004159C2">
              <w:rPr>
                <w:rFonts w:ascii="Times New Roman" w:eastAsia="Calibri" w:hAnsi="Times New Roman" w:cs="Times New Roman"/>
                <w:b/>
              </w:rPr>
              <w:t xml:space="preserve">6. </w:t>
            </w:r>
            <w:r w:rsidRPr="004159C2">
              <w:rPr>
                <w:rFonts w:ascii="Times New Roman" w:hAnsi="Times New Roman" w:cs="Times New Roman"/>
                <w:b/>
              </w:rPr>
              <w:t>EĞİTİM YÖNETİMİ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4ED29666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7FE0A995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68D6B3DC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5C6AEC15" w14:textId="77777777" w:rsidTr="0016409B">
        <w:tc>
          <w:tcPr>
            <w:tcW w:w="3536" w:type="dxa"/>
          </w:tcPr>
          <w:p w14:paraId="2A9C5F56" w14:textId="77777777" w:rsidR="004159C2" w:rsidRPr="004159C2" w:rsidRDefault="004159C2" w:rsidP="004159C2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TS.6.1. </w:t>
            </w:r>
            <w:r w:rsidRPr="004159C2">
              <w:rPr>
                <w:rFonts w:ascii="Times New Roman" w:hAnsi="Times New Roman" w:cs="Times New Roman"/>
              </w:rPr>
              <w:t>Yönetim sistemi</w:t>
            </w:r>
          </w:p>
        </w:tc>
        <w:tc>
          <w:tcPr>
            <w:tcW w:w="825" w:type="dxa"/>
          </w:tcPr>
          <w:p w14:paraId="4C02373D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0C0E0691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11E8F44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3901DD7D" w14:textId="77777777" w:rsidTr="0016409B">
        <w:tc>
          <w:tcPr>
            <w:tcW w:w="3536" w:type="dxa"/>
          </w:tcPr>
          <w:p w14:paraId="0CEFCD4E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TS.6.2. </w:t>
            </w:r>
            <w:r w:rsidRPr="004159C2">
              <w:rPr>
                <w:rFonts w:ascii="Times New Roman" w:hAnsi="Times New Roman" w:cs="Times New Roman"/>
              </w:rPr>
              <w:t>Yönetim kadrosu (Üst yönetici ve yardımcı yöneticiler)</w:t>
            </w:r>
          </w:p>
        </w:tc>
        <w:tc>
          <w:tcPr>
            <w:tcW w:w="825" w:type="dxa"/>
          </w:tcPr>
          <w:p w14:paraId="66A3DD7C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3774C812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62C3535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0CFC376C" w14:textId="77777777" w:rsidTr="0016409B">
        <w:tc>
          <w:tcPr>
            <w:tcW w:w="3536" w:type="dxa"/>
          </w:tcPr>
          <w:p w14:paraId="179AD6D6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TS.6.3. </w:t>
            </w:r>
            <w:r w:rsidRPr="004159C2">
              <w:rPr>
                <w:rFonts w:ascii="Times New Roman" w:hAnsi="Times New Roman" w:cs="Times New Roman"/>
              </w:rPr>
              <w:t>Finansal kaynakların yönetimi</w:t>
            </w:r>
          </w:p>
        </w:tc>
        <w:tc>
          <w:tcPr>
            <w:tcW w:w="825" w:type="dxa"/>
          </w:tcPr>
          <w:p w14:paraId="2A307BBA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210759F3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32128EC7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4772C6DC" w14:textId="77777777" w:rsidTr="0016409B">
        <w:tc>
          <w:tcPr>
            <w:tcW w:w="3536" w:type="dxa"/>
          </w:tcPr>
          <w:p w14:paraId="42E6D684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lastRenderedPageBreak/>
              <w:t>TS.6.4</w:t>
            </w:r>
            <w:r w:rsidRPr="004159C2">
              <w:rPr>
                <w:rFonts w:ascii="Times New Roman" w:hAnsi="Times New Roman" w:cs="Times New Roman"/>
              </w:rPr>
              <w:t>. Uygulama yapılan kuruluşlar ile iş birliği</w:t>
            </w:r>
          </w:p>
        </w:tc>
        <w:tc>
          <w:tcPr>
            <w:tcW w:w="825" w:type="dxa"/>
          </w:tcPr>
          <w:p w14:paraId="2CC06D35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6D2A4944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0A49ACB1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4F61F8FA" w14:textId="77777777" w:rsidTr="0016409B">
        <w:tc>
          <w:tcPr>
            <w:tcW w:w="3536" w:type="dxa"/>
          </w:tcPr>
          <w:p w14:paraId="1943C77B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TS.6.5. </w:t>
            </w:r>
            <w:r w:rsidRPr="004159C2">
              <w:rPr>
                <w:rFonts w:ascii="Times New Roman" w:hAnsi="Times New Roman" w:cs="Times New Roman"/>
              </w:rPr>
              <w:t>Doküman ve/veya bilgi yönetim sistemi</w:t>
            </w:r>
            <w:r w:rsidRPr="004159C2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  <w:tc>
          <w:tcPr>
            <w:tcW w:w="825" w:type="dxa"/>
          </w:tcPr>
          <w:p w14:paraId="58488031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706AAEB7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47BD974B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5CCBB0A7" w14:textId="77777777" w:rsidTr="0016409B">
        <w:trPr>
          <w:trHeight w:val="383"/>
        </w:trPr>
        <w:tc>
          <w:tcPr>
            <w:tcW w:w="3536" w:type="dxa"/>
          </w:tcPr>
          <w:p w14:paraId="7C997BC3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TS.6.6. </w:t>
            </w:r>
            <w:r w:rsidRPr="004159C2">
              <w:rPr>
                <w:rFonts w:ascii="Times New Roman" w:hAnsi="Times New Roman" w:cs="Times New Roman"/>
              </w:rPr>
              <w:t>Risk yönetimi</w:t>
            </w:r>
          </w:p>
        </w:tc>
        <w:tc>
          <w:tcPr>
            <w:tcW w:w="825" w:type="dxa"/>
          </w:tcPr>
          <w:p w14:paraId="272DEC17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27C6F8C3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742127B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4159C2" w14:paraId="3D2E2159" w14:textId="77777777" w:rsidTr="0016409B">
        <w:tc>
          <w:tcPr>
            <w:tcW w:w="3536" w:type="dxa"/>
          </w:tcPr>
          <w:p w14:paraId="0D44EACF" w14:textId="77777777" w:rsidR="004159C2" w:rsidRPr="004159C2" w:rsidRDefault="004159C2" w:rsidP="004159C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4159C2">
              <w:rPr>
                <w:rFonts w:ascii="Times New Roman" w:hAnsi="Times New Roman" w:cs="Times New Roman"/>
                <w:b/>
              </w:rPr>
              <w:t xml:space="preserve">GS.6.1. </w:t>
            </w:r>
            <w:r w:rsidRPr="004159C2">
              <w:rPr>
                <w:rFonts w:ascii="Times New Roman" w:hAnsi="Times New Roman" w:cs="Times New Roman"/>
              </w:rPr>
              <w:t>Öğrenme ve öğretme destek sistemi</w:t>
            </w:r>
          </w:p>
        </w:tc>
        <w:tc>
          <w:tcPr>
            <w:tcW w:w="825" w:type="dxa"/>
          </w:tcPr>
          <w:p w14:paraId="27F0CF82" w14:textId="77777777" w:rsidR="004159C2" w:rsidRPr="0016409B" w:rsidRDefault="004159C2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5C556C91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5432D54F" w14:textId="77777777" w:rsidR="004159C2" w:rsidRPr="0016409B" w:rsidRDefault="004159C2" w:rsidP="004159C2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5A568C" w14:paraId="1A5F3F64" w14:textId="77777777" w:rsidTr="0016409B">
        <w:tc>
          <w:tcPr>
            <w:tcW w:w="3536" w:type="dxa"/>
            <w:shd w:val="clear" w:color="auto" w:fill="F2F2F2" w:themeFill="background1" w:themeFillShade="F2"/>
          </w:tcPr>
          <w:p w14:paraId="2DC23185" w14:textId="77777777" w:rsidR="005A568C" w:rsidRPr="005A568C" w:rsidRDefault="005A568C" w:rsidP="005A568C">
            <w:pPr>
              <w:keepNext/>
              <w:keepLines/>
              <w:spacing w:after="1"/>
              <w:ind w:left="-4" w:right="-277"/>
              <w:outlineLvl w:val="1"/>
              <w:rPr>
                <w:rFonts w:ascii="Times New Roman" w:hAnsi="Times New Roman" w:cs="Times New Roman"/>
                <w:b/>
              </w:rPr>
            </w:pPr>
            <w:r w:rsidRPr="005A568C">
              <w:rPr>
                <w:rFonts w:ascii="Times New Roman" w:eastAsia="Calibri" w:hAnsi="Times New Roman" w:cs="Times New Roman"/>
                <w:b/>
              </w:rPr>
              <w:t xml:space="preserve">7. </w:t>
            </w:r>
            <w:r w:rsidRPr="005A568C">
              <w:rPr>
                <w:rFonts w:ascii="Times New Roman" w:hAnsi="Times New Roman" w:cs="Times New Roman"/>
                <w:b/>
              </w:rPr>
              <w:t xml:space="preserve"> FİZİKSEL ALTYAPI </w:t>
            </w:r>
          </w:p>
          <w:p w14:paraId="0DF27B29" w14:textId="77777777" w:rsidR="005A568C" w:rsidRPr="005A568C" w:rsidRDefault="005A568C" w:rsidP="005A568C">
            <w:pPr>
              <w:tabs>
                <w:tab w:val="left" w:pos="0"/>
              </w:tabs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25" w:type="dxa"/>
            <w:shd w:val="clear" w:color="auto" w:fill="F2F2F2" w:themeFill="background1" w:themeFillShade="F2"/>
          </w:tcPr>
          <w:p w14:paraId="2A6B7E15" w14:textId="77777777" w:rsidR="005A568C" w:rsidRPr="0016409B" w:rsidRDefault="005A568C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78D0A938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F8AF05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5A568C" w14:paraId="68F1DA83" w14:textId="77777777" w:rsidTr="0016409B">
        <w:tc>
          <w:tcPr>
            <w:tcW w:w="3536" w:type="dxa"/>
          </w:tcPr>
          <w:p w14:paraId="530F9A72" w14:textId="77777777" w:rsidR="005A568C" w:rsidRPr="005A568C" w:rsidRDefault="005A568C" w:rsidP="005A568C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5A568C">
              <w:rPr>
                <w:rFonts w:ascii="Times New Roman" w:hAnsi="Times New Roman" w:cs="Times New Roman"/>
                <w:b/>
              </w:rPr>
              <w:t xml:space="preserve">TS.7.1. </w:t>
            </w:r>
            <w:r w:rsidRPr="005A568C">
              <w:rPr>
                <w:rFonts w:ascii="Times New Roman" w:hAnsi="Times New Roman" w:cs="Times New Roman"/>
              </w:rPr>
              <w:t xml:space="preserve"> Fiziki yapı</w:t>
            </w:r>
          </w:p>
        </w:tc>
        <w:tc>
          <w:tcPr>
            <w:tcW w:w="825" w:type="dxa"/>
          </w:tcPr>
          <w:p w14:paraId="18A4ED52" w14:textId="77777777" w:rsidR="005A568C" w:rsidRPr="0016409B" w:rsidRDefault="005A568C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0A311778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185DFE4F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5A568C" w14:paraId="0CD0CBC2" w14:textId="77777777" w:rsidTr="0016409B">
        <w:tc>
          <w:tcPr>
            <w:tcW w:w="3536" w:type="dxa"/>
          </w:tcPr>
          <w:p w14:paraId="2158CE2D" w14:textId="77777777" w:rsidR="005A568C" w:rsidRPr="005A568C" w:rsidRDefault="005A568C" w:rsidP="005A568C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5A568C">
              <w:rPr>
                <w:rFonts w:ascii="Times New Roman" w:hAnsi="Times New Roman" w:cs="Times New Roman"/>
                <w:b/>
              </w:rPr>
              <w:t xml:space="preserve">TS.7.2.  </w:t>
            </w:r>
            <w:r w:rsidRPr="005A568C">
              <w:rPr>
                <w:rFonts w:ascii="Times New Roman" w:hAnsi="Times New Roman" w:cs="Times New Roman"/>
              </w:rPr>
              <w:t>Araç-gereçler</w:t>
            </w:r>
          </w:p>
        </w:tc>
        <w:tc>
          <w:tcPr>
            <w:tcW w:w="825" w:type="dxa"/>
          </w:tcPr>
          <w:p w14:paraId="66EA4E1E" w14:textId="77777777" w:rsidR="005A568C" w:rsidRPr="0016409B" w:rsidRDefault="005A568C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45C3B076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7F55775B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5A568C" w14:paraId="57D25F24" w14:textId="77777777" w:rsidTr="0016409B">
        <w:tc>
          <w:tcPr>
            <w:tcW w:w="3536" w:type="dxa"/>
          </w:tcPr>
          <w:p w14:paraId="412581F5" w14:textId="77777777" w:rsidR="005A568C" w:rsidRPr="005A568C" w:rsidRDefault="005A568C" w:rsidP="005A568C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5A568C">
              <w:rPr>
                <w:rFonts w:ascii="Times New Roman" w:hAnsi="Times New Roman" w:cs="Times New Roman"/>
                <w:b/>
              </w:rPr>
              <w:t xml:space="preserve">TS.7.3. </w:t>
            </w:r>
            <w:r w:rsidRPr="005A568C">
              <w:rPr>
                <w:rFonts w:ascii="Times New Roman" w:hAnsi="Times New Roman" w:cs="Times New Roman"/>
              </w:rPr>
              <w:t>Kütüphane</w:t>
            </w:r>
          </w:p>
        </w:tc>
        <w:tc>
          <w:tcPr>
            <w:tcW w:w="825" w:type="dxa"/>
          </w:tcPr>
          <w:p w14:paraId="56F75B7C" w14:textId="77777777" w:rsidR="005A568C" w:rsidRPr="0016409B" w:rsidRDefault="005A568C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6A7D88D3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6CF6EC41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5A568C" w14:paraId="7226042B" w14:textId="77777777" w:rsidTr="0016409B">
        <w:tc>
          <w:tcPr>
            <w:tcW w:w="3536" w:type="dxa"/>
          </w:tcPr>
          <w:p w14:paraId="3C98C6B7" w14:textId="77777777" w:rsidR="005A568C" w:rsidRPr="005A568C" w:rsidRDefault="005A568C" w:rsidP="005A568C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5A568C">
              <w:rPr>
                <w:rFonts w:ascii="Times New Roman" w:hAnsi="Times New Roman" w:cs="Times New Roman"/>
                <w:b/>
              </w:rPr>
              <w:t xml:space="preserve">TS.7.4. </w:t>
            </w:r>
            <w:r w:rsidRPr="005A568C">
              <w:rPr>
                <w:rFonts w:ascii="Times New Roman" w:hAnsi="Times New Roman" w:cs="Times New Roman"/>
              </w:rPr>
              <w:t>Klinik ve laboratuvar uygulama alanları</w:t>
            </w:r>
          </w:p>
        </w:tc>
        <w:tc>
          <w:tcPr>
            <w:tcW w:w="825" w:type="dxa"/>
          </w:tcPr>
          <w:p w14:paraId="4C0C1DC4" w14:textId="77777777" w:rsidR="005A568C" w:rsidRPr="0016409B" w:rsidRDefault="005A568C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07DEC664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086DAA2C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5A568C" w14:paraId="0DC30B00" w14:textId="77777777" w:rsidTr="0016409B">
        <w:tc>
          <w:tcPr>
            <w:tcW w:w="3536" w:type="dxa"/>
          </w:tcPr>
          <w:p w14:paraId="377AC994" w14:textId="77777777" w:rsidR="005A568C" w:rsidRPr="005A568C" w:rsidRDefault="005A568C" w:rsidP="005A568C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</w:rPr>
            </w:pPr>
            <w:r w:rsidRPr="005A568C">
              <w:rPr>
                <w:rFonts w:ascii="Times New Roman" w:hAnsi="Times New Roman" w:cs="Times New Roman"/>
                <w:b/>
              </w:rPr>
              <w:t xml:space="preserve">GS.7.1. </w:t>
            </w:r>
            <w:r w:rsidRPr="005A568C">
              <w:rPr>
                <w:rFonts w:ascii="Times New Roman" w:hAnsi="Times New Roman" w:cs="Times New Roman"/>
              </w:rPr>
              <w:t>Dinlenme-sosyal etkinlik alanları</w:t>
            </w:r>
          </w:p>
        </w:tc>
        <w:tc>
          <w:tcPr>
            <w:tcW w:w="825" w:type="dxa"/>
          </w:tcPr>
          <w:p w14:paraId="7C93F23A" w14:textId="77777777" w:rsidR="005A568C" w:rsidRPr="0016409B" w:rsidRDefault="005A568C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52C09581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41344836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5A568C" w:rsidRPr="005A568C" w14:paraId="4F1A0161" w14:textId="77777777" w:rsidTr="0016409B">
        <w:tc>
          <w:tcPr>
            <w:tcW w:w="3536" w:type="dxa"/>
            <w:shd w:val="clear" w:color="auto" w:fill="F2F2F2" w:themeFill="background1" w:themeFillShade="F2"/>
          </w:tcPr>
          <w:p w14:paraId="0E89A824" w14:textId="07E4765F" w:rsidR="005A568C" w:rsidRPr="005A568C" w:rsidRDefault="005A568C" w:rsidP="005A568C">
            <w:pPr>
              <w:tabs>
                <w:tab w:val="left" w:pos="0"/>
              </w:tabs>
              <w:rPr>
                <w:rFonts w:ascii="Times New Roman" w:eastAsia="Calibri" w:hAnsi="Times New Roman" w:cs="Times New Roman"/>
                <w:b/>
              </w:rPr>
            </w:pPr>
            <w:r w:rsidRPr="005A568C">
              <w:rPr>
                <w:rFonts w:ascii="Times New Roman" w:eastAsia="Calibri" w:hAnsi="Times New Roman" w:cs="Times New Roman"/>
                <w:b/>
              </w:rPr>
              <w:t>8</w:t>
            </w:r>
            <w:r w:rsidRPr="005A568C">
              <w:rPr>
                <w:rFonts w:ascii="Times New Roman" w:eastAsia="Calibri" w:hAnsi="Times New Roman" w:cs="Times New Roman"/>
                <w:b/>
                <w:shd w:val="clear" w:color="auto" w:fill="F2F2F2" w:themeFill="background1" w:themeFillShade="F2"/>
              </w:rPr>
              <w:t xml:space="preserve">. </w:t>
            </w:r>
            <w:r w:rsidRPr="005A568C">
              <w:rPr>
                <w:rFonts w:ascii="Times New Roman" w:hAnsi="Times New Roman" w:cs="Times New Roman"/>
                <w:b/>
                <w:shd w:val="clear" w:color="auto" w:fill="F2F2F2" w:themeFill="background1" w:themeFillShade="F2"/>
              </w:rPr>
              <w:t xml:space="preserve"> </w:t>
            </w:r>
            <w:proofErr w:type="gramStart"/>
            <w:r w:rsidRPr="005A568C">
              <w:rPr>
                <w:rFonts w:ascii="Times New Roman" w:hAnsi="Times New Roman" w:cs="Times New Roman"/>
                <w:b/>
                <w:shd w:val="clear" w:color="auto" w:fill="F2F2F2" w:themeFill="background1" w:themeFillShade="F2"/>
              </w:rPr>
              <w:t>SÜREKLİ</w:t>
            </w:r>
            <w:r w:rsidR="00A57162">
              <w:rPr>
                <w:rFonts w:ascii="Times New Roman" w:hAnsi="Times New Roman" w:cs="Times New Roman"/>
                <w:b/>
                <w:shd w:val="clear" w:color="auto" w:fill="F2F2F2" w:themeFill="background1" w:themeFillShade="F2"/>
              </w:rPr>
              <w:t xml:space="preserve"> </w:t>
            </w:r>
            <w:r w:rsidR="00DC682C">
              <w:rPr>
                <w:rFonts w:ascii="Times New Roman" w:hAnsi="Times New Roman" w:cs="Times New Roman"/>
                <w:b/>
                <w:shd w:val="clear" w:color="auto" w:fill="F2F2F2" w:themeFill="background1" w:themeFillShade="F2"/>
              </w:rPr>
              <w:t xml:space="preserve"> </w:t>
            </w:r>
            <w:r w:rsidRPr="005A568C">
              <w:rPr>
                <w:rFonts w:ascii="Times New Roman" w:hAnsi="Times New Roman" w:cs="Times New Roman"/>
                <w:b/>
                <w:shd w:val="clear" w:color="auto" w:fill="F2F2F2" w:themeFill="background1" w:themeFillShade="F2"/>
              </w:rPr>
              <w:t>İYİLEŞTİRME</w:t>
            </w:r>
            <w:proofErr w:type="gramEnd"/>
            <w:r w:rsidRPr="005A568C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520415D7" w14:textId="77777777" w:rsidR="005A568C" w:rsidRPr="0016409B" w:rsidRDefault="005A568C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01C6ABC1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DB7CC00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5A568C" w:rsidRPr="005A568C" w14:paraId="5876F6EC" w14:textId="77777777" w:rsidTr="0016409B">
        <w:tc>
          <w:tcPr>
            <w:tcW w:w="3536" w:type="dxa"/>
          </w:tcPr>
          <w:p w14:paraId="33B3CDDD" w14:textId="77777777" w:rsidR="005A568C" w:rsidRPr="005A568C" w:rsidRDefault="005A568C" w:rsidP="005A568C">
            <w:pPr>
              <w:spacing w:line="268" w:lineRule="auto"/>
              <w:ind w:left="10" w:right="275" w:hanging="10"/>
              <w:rPr>
                <w:rFonts w:ascii="Times New Roman" w:hAnsi="Times New Roman" w:cs="Times New Roman"/>
                <w:b/>
              </w:rPr>
            </w:pPr>
            <w:r w:rsidRPr="005A568C">
              <w:rPr>
                <w:rFonts w:ascii="Times New Roman" w:hAnsi="Times New Roman" w:cs="Times New Roman"/>
                <w:b/>
              </w:rPr>
              <w:t xml:space="preserve">TS.8.1. </w:t>
            </w:r>
            <w:r w:rsidRPr="005A568C">
              <w:rPr>
                <w:rFonts w:ascii="Times New Roman" w:hAnsi="Times New Roman" w:cs="Times New Roman"/>
              </w:rPr>
              <w:t>Değerlendirme ve sürekli iyileştirme çalışmaları</w:t>
            </w:r>
          </w:p>
        </w:tc>
        <w:tc>
          <w:tcPr>
            <w:tcW w:w="825" w:type="dxa"/>
          </w:tcPr>
          <w:p w14:paraId="13ED7925" w14:textId="77777777" w:rsidR="005A568C" w:rsidRPr="0016409B" w:rsidRDefault="005A568C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184D3C76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6615414C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  <w:tr w:rsidR="005A568C" w:rsidRPr="005A568C" w14:paraId="30C5F5EB" w14:textId="77777777" w:rsidTr="0016409B">
        <w:tc>
          <w:tcPr>
            <w:tcW w:w="3536" w:type="dxa"/>
          </w:tcPr>
          <w:p w14:paraId="66EB8E4E" w14:textId="77777777" w:rsidR="005A568C" w:rsidRPr="005A568C" w:rsidRDefault="005A568C" w:rsidP="005A568C">
            <w:pPr>
              <w:tabs>
                <w:tab w:val="left" w:pos="0"/>
              </w:tabs>
              <w:rPr>
                <w:rFonts w:ascii="Times New Roman" w:eastAsia="Calibri" w:hAnsi="Times New Roman" w:cs="Times New Roman"/>
              </w:rPr>
            </w:pPr>
            <w:r w:rsidRPr="005A568C">
              <w:rPr>
                <w:rFonts w:ascii="Times New Roman" w:hAnsi="Times New Roman" w:cs="Times New Roman"/>
                <w:b/>
              </w:rPr>
              <w:t xml:space="preserve">TS.8.2. </w:t>
            </w:r>
            <w:r w:rsidRPr="005A568C">
              <w:rPr>
                <w:rFonts w:ascii="Times New Roman" w:hAnsi="Times New Roman" w:cs="Times New Roman"/>
              </w:rPr>
              <w:t>Sürekli iyileştirme programının yürütülmesi ve sonuçlarının duyurulması**</w:t>
            </w:r>
            <w:r w:rsidR="00E16F4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25" w:type="dxa"/>
          </w:tcPr>
          <w:p w14:paraId="75BF269E" w14:textId="77777777" w:rsidR="005A568C" w:rsidRPr="0016409B" w:rsidRDefault="005A568C" w:rsidP="00E16F46">
            <w:pPr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5103" w:type="dxa"/>
          </w:tcPr>
          <w:p w14:paraId="413964E6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  <w:tc>
          <w:tcPr>
            <w:tcW w:w="4680" w:type="dxa"/>
          </w:tcPr>
          <w:p w14:paraId="51E09BCD" w14:textId="77777777" w:rsidR="005A568C" w:rsidRPr="0016409B" w:rsidRDefault="005A568C" w:rsidP="005A568C">
            <w:pPr>
              <w:spacing w:before="120" w:after="120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</w:p>
        </w:tc>
      </w:tr>
    </w:tbl>
    <w:p w14:paraId="3578082C" w14:textId="24F4F91B" w:rsidR="005A568C" w:rsidRPr="00B75673" w:rsidRDefault="005A568C" w:rsidP="005A56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*HEPDAK taraf</w:t>
      </w:r>
      <w:r w:rsidR="00704C7E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ından ziyaret sonrasında bildirilen</w:t>
      </w:r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karar yazılacak (</w:t>
      </w:r>
      <w:r w:rsidR="00704C7E" w:rsidRPr="00B75673">
        <w:rPr>
          <w:rFonts w:ascii="Times New Roman" w:eastAsia="Calibri" w:hAnsi="Times New Roman" w:cs="Times New Roman"/>
          <w:sz w:val="20"/>
          <w:szCs w:val="20"/>
        </w:rPr>
        <w:t xml:space="preserve">Hiçbir yetersizlik yoksa- </w:t>
      </w:r>
      <w:r w:rsidR="00704C7E" w:rsidRPr="00B75673">
        <w:rPr>
          <w:rFonts w:ascii="Times New Roman" w:eastAsia="Calibri" w:hAnsi="Times New Roman" w:cs="Times New Roman"/>
          <w:b/>
          <w:sz w:val="20"/>
          <w:szCs w:val="20"/>
        </w:rPr>
        <w:t xml:space="preserve">√; </w:t>
      </w:r>
      <w:r w:rsidR="00704C7E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Zayıflık- Z; Kaygı-K ile belirtiniz</w:t>
      </w:r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  <w:r w:rsidR="000C4CB8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. </w:t>
      </w:r>
    </w:p>
    <w:p w14:paraId="58DE449E" w14:textId="3AAFD36C" w:rsidR="005A568C" w:rsidRPr="00B75673" w:rsidRDefault="005A568C" w:rsidP="005A56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**</w:t>
      </w:r>
      <w:r w:rsidR="009F257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Son ziyaretten sonra yapılanlar</w:t>
      </w:r>
      <w:r w:rsidR="001F4A8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özet ve maddeler halinde yazılmalıdır. </w:t>
      </w:r>
      <w:r w:rsidR="009F257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Son ziyaretteki √ durumunun sürdürülebilirliği için yapılanlar da maddeler halinde yazılmalıdır. </w:t>
      </w:r>
      <w:r w:rsidR="001F4A8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Açıklamalara yönelik kanıt eklenmem</w:t>
      </w:r>
      <w:r w:rsidR="0016409B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elidir. </w:t>
      </w:r>
      <w:r w:rsidR="001F4A8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G</w:t>
      </w:r>
      <w:r w:rsidR="009F257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erek görülmesi durumunda değerlendirme takımı </w:t>
      </w:r>
      <w:r w:rsidR="001F4A8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tarafından kanıtlar talep edilecektir.  </w:t>
      </w:r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İlgili </w:t>
      </w:r>
      <w:proofErr w:type="spellStart"/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standarta</w:t>
      </w:r>
      <w:proofErr w:type="spellEnd"/>
      <w:r w:rsidR="006A69D3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yönelik ziyaretten sonra hayata geçirilen</w:t>
      </w:r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herhangi bir girişim yok ise,  ilgili satıra</w:t>
      </w:r>
      <w:r w:rsidR="009F257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“YOK” yazılmalıdır.</w:t>
      </w:r>
      <w:r w:rsidR="001F4A8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</w:p>
    <w:p w14:paraId="61FB49EC" w14:textId="697F52F9" w:rsidR="00E16F46" w:rsidRPr="00B75673" w:rsidRDefault="00E16F46" w:rsidP="005A56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*** İlgili </w:t>
      </w:r>
      <w:proofErr w:type="spellStart"/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standarta</w:t>
      </w:r>
      <w:proofErr w:type="spellEnd"/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1F4A8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yönelik planlanan</w:t>
      </w:r>
      <w:r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herhangi bir şey </w:t>
      </w:r>
      <w:r w:rsidR="001F4A8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>yok ise,  ilgili satıra “ YOK”</w:t>
      </w:r>
      <w:r w:rsidR="009F257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yazılmalıdır</w:t>
      </w:r>
      <w:r w:rsidR="001F4A8A" w:rsidRPr="00B7567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. </w:t>
      </w:r>
    </w:p>
    <w:p w14:paraId="103E2B57" w14:textId="6F59F75D" w:rsidR="005A568C" w:rsidRPr="00B75673" w:rsidRDefault="005A568C" w:rsidP="001F4A8A">
      <w:pPr>
        <w:tabs>
          <w:tab w:val="center" w:pos="4536"/>
          <w:tab w:val="right" w:pos="9072"/>
        </w:tabs>
        <w:spacing w:after="0" w:line="240" w:lineRule="auto"/>
        <w:ind w:right="275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75673">
        <w:rPr>
          <w:rFonts w:ascii="Times New Roman" w:hAnsi="Times New Roman"/>
          <w:sz w:val="20"/>
          <w:szCs w:val="20"/>
          <w:lang w:val="x-none"/>
        </w:rPr>
        <w:t>*</w:t>
      </w:r>
      <w:r w:rsidRPr="00B75673">
        <w:rPr>
          <w:rFonts w:ascii="Times New Roman" w:hAnsi="Times New Roman"/>
          <w:sz w:val="20"/>
          <w:szCs w:val="20"/>
        </w:rPr>
        <w:t>*</w:t>
      </w:r>
      <w:r w:rsidRPr="00B75673">
        <w:rPr>
          <w:rFonts w:ascii="Times New Roman" w:hAnsi="Times New Roman"/>
          <w:sz w:val="20"/>
          <w:szCs w:val="20"/>
          <w:lang w:val="x-none"/>
        </w:rPr>
        <w:t>*</w:t>
      </w:r>
      <w:r w:rsidR="00E16F46" w:rsidRPr="00B75673">
        <w:rPr>
          <w:rFonts w:ascii="Times New Roman" w:hAnsi="Times New Roman"/>
          <w:sz w:val="20"/>
          <w:szCs w:val="20"/>
        </w:rPr>
        <w:t>*</w:t>
      </w:r>
      <w:r w:rsidRPr="00B75673">
        <w:rPr>
          <w:rFonts w:ascii="Times New Roman" w:hAnsi="Times New Roman"/>
          <w:sz w:val="20"/>
          <w:szCs w:val="20"/>
        </w:rPr>
        <w:t xml:space="preserve"> </w:t>
      </w:r>
      <w:r w:rsidR="00704C7E" w:rsidRPr="00B75673">
        <w:rPr>
          <w:rFonts w:ascii="Times New Roman" w:hAnsi="Times New Roman"/>
          <w:sz w:val="20"/>
          <w:szCs w:val="20"/>
        </w:rPr>
        <w:t>Gelişim raporunu hazırlarken</w:t>
      </w:r>
      <w:r w:rsidRPr="00B75673">
        <w:rPr>
          <w:rFonts w:ascii="Times New Roman" w:hAnsi="Times New Roman"/>
          <w:sz w:val="20"/>
          <w:szCs w:val="20"/>
        </w:rPr>
        <w:t>,</w:t>
      </w:r>
      <w:r w:rsidR="00704C7E" w:rsidRPr="00B756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5673">
        <w:rPr>
          <w:rFonts w:ascii="Times New Roman" w:hAnsi="Times New Roman"/>
          <w:sz w:val="20"/>
          <w:szCs w:val="20"/>
          <w:lang w:val="x-none"/>
        </w:rPr>
        <w:t>Özdeğerle</w:t>
      </w:r>
      <w:r w:rsidRPr="00B75673">
        <w:rPr>
          <w:rFonts w:ascii="Times New Roman" w:hAnsi="Times New Roman"/>
          <w:sz w:val="20"/>
          <w:szCs w:val="20"/>
        </w:rPr>
        <w:t>ndirme</w:t>
      </w:r>
      <w:proofErr w:type="spellEnd"/>
      <w:r w:rsidRPr="00B75673">
        <w:rPr>
          <w:rFonts w:ascii="Times New Roman" w:hAnsi="Times New Roman"/>
          <w:sz w:val="20"/>
          <w:szCs w:val="20"/>
          <w:lang w:val="x-none"/>
        </w:rPr>
        <w:t xml:space="preserve"> Raporu Hazırlama Kılavuzu-Sürüm</w:t>
      </w:r>
      <w:r w:rsidRPr="00B75673">
        <w:rPr>
          <w:rFonts w:ascii="Times New Roman" w:hAnsi="Times New Roman"/>
          <w:sz w:val="20"/>
          <w:szCs w:val="20"/>
        </w:rPr>
        <w:t xml:space="preserve"> </w:t>
      </w:r>
      <w:r w:rsidRPr="00B75673">
        <w:rPr>
          <w:rFonts w:ascii="Times New Roman" w:hAnsi="Times New Roman"/>
          <w:sz w:val="20"/>
          <w:szCs w:val="20"/>
          <w:lang w:val="x-none"/>
        </w:rPr>
        <w:t>5.1</w:t>
      </w:r>
      <w:r w:rsidRPr="00B75673">
        <w:rPr>
          <w:rFonts w:ascii="Times New Roman" w:hAnsi="Times New Roman"/>
          <w:sz w:val="20"/>
          <w:szCs w:val="20"/>
        </w:rPr>
        <w:t xml:space="preserve">’de yer alan Tablo 8.1 ve Tablo 8.2’i  mutlaka kullanmalısınız. </w:t>
      </w:r>
    </w:p>
    <w:p w14:paraId="3C117389" w14:textId="77777777" w:rsidR="00B22452" w:rsidRPr="001F4A8A" w:rsidRDefault="00B22452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0E84C0B" w14:textId="77777777" w:rsidR="00B22452" w:rsidRPr="00B22452" w:rsidRDefault="00B22452" w:rsidP="00B22452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sectPr w:rsidR="00B22452" w:rsidRPr="00B22452" w:rsidSect="00B75673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A8631D" w15:done="0"/>
  <w15:commentEx w15:paraId="4E68F6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E3F29" w16cex:dateUtc="2021-11-04T08:14:00Z"/>
  <w16cex:commentExtensible w16cex:durableId="252E3F03" w16cex:dateUtc="2021-11-04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8631D" w16cid:durableId="252E3F29"/>
  <w16cid:commentId w16cid:paraId="4E68F678" w16cid:durableId="252E3F0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D5A73" w14:textId="77777777" w:rsidR="00C22563" w:rsidRDefault="00C22563" w:rsidP="00B22452">
      <w:pPr>
        <w:spacing w:after="0" w:line="240" w:lineRule="auto"/>
      </w:pPr>
      <w:r>
        <w:separator/>
      </w:r>
    </w:p>
  </w:endnote>
  <w:endnote w:type="continuationSeparator" w:id="0">
    <w:p w14:paraId="7E9A8AAC" w14:textId="77777777" w:rsidR="00C22563" w:rsidRDefault="00C22563" w:rsidP="00B2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232372"/>
      <w:docPartObj>
        <w:docPartGallery w:val="Page Numbers (Bottom of Page)"/>
        <w:docPartUnique/>
      </w:docPartObj>
    </w:sdtPr>
    <w:sdtEndPr/>
    <w:sdtContent>
      <w:p w14:paraId="0BE1C904" w14:textId="77777777" w:rsidR="00993EE5" w:rsidRDefault="00993EE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E70">
          <w:rPr>
            <w:noProof/>
          </w:rPr>
          <w:t>7</w:t>
        </w:r>
        <w:r>
          <w:fldChar w:fldCharType="end"/>
        </w:r>
      </w:p>
    </w:sdtContent>
  </w:sdt>
  <w:p w14:paraId="6FE94E54" w14:textId="77777777" w:rsidR="00B07074" w:rsidRDefault="00B0707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51D2F" w14:textId="77777777" w:rsidR="00C22563" w:rsidRDefault="00C22563" w:rsidP="00B22452">
      <w:pPr>
        <w:spacing w:after="0" w:line="240" w:lineRule="auto"/>
      </w:pPr>
      <w:r>
        <w:separator/>
      </w:r>
    </w:p>
  </w:footnote>
  <w:footnote w:type="continuationSeparator" w:id="0">
    <w:p w14:paraId="00497463" w14:textId="77777777" w:rsidR="00C22563" w:rsidRDefault="00C22563" w:rsidP="00B2245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ülseren Kocaman">
    <w15:presenceInfo w15:providerId="None" w15:userId="Gülseren Koca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24"/>
    <w:rsid w:val="00016185"/>
    <w:rsid w:val="00060562"/>
    <w:rsid w:val="000C4CB8"/>
    <w:rsid w:val="00105054"/>
    <w:rsid w:val="0016409B"/>
    <w:rsid w:val="001F4A8A"/>
    <w:rsid w:val="00243E70"/>
    <w:rsid w:val="002F43AF"/>
    <w:rsid w:val="00303421"/>
    <w:rsid w:val="003223A0"/>
    <w:rsid w:val="00394C24"/>
    <w:rsid w:val="003A1715"/>
    <w:rsid w:val="003C45C5"/>
    <w:rsid w:val="004159C2"/>
    <w:rsid w:val="00433948"/>
    <w:rsid w:val="00476463"/>
    <w:rsid w:val="004C3C38"/>
    <w:rsid w:val="00555DB1"/>
    <w:rsid w:val="005A568C"/>
    <w:rsid w:val="006A69D3"/>
    <w:rsid w:val="006C3956"/>
    <w:rsid w:val="006D0114"/>
    <w:rsid w:val="00700D12"/>
    <w:rsid w:val="00704C7E"/>
    <w:rsid w:val="00711E66"/>
    <w:rsid w:val="007D0737"/>
    <w:rsid w:val="007E31FE"/>
    <w:rsid w:val="007F038A"/>
    <w:rsid w:val="00801734"/>
    <w:rsid w:val="008267A3"/>
    <w:rsid w:val="00993EE5"/>
    <w:rsid w:val="009F257A"/>
    <w:rsid w:val="009F26DA"/>
    <w:rsid w:val="00A57162"/>
    <w:rsid w:val="00AA3DED"/>
    <w:rsid w:val="00AB0A73"/>
    <w:rsid w:val="00AC61AB"/>
    <w:rsid w:val="00AF6399"/>
    <w:rsid w:val="00B07074"/>
    <w:rsid w:val="00B22452"/>
    <w:rsid w:val="00B75673"/>
    <w:rsid w:val="00BC1775"/>
    <w:rsid w:val="00C22563"/>
    <w:rsid w:val="00C45DEF"/>
    <w:rsid w:val="00C74119"/>
    <w:rsid w:val="00C778B9"/>
    <w:rsid w:val="00D21FBA"/>
    <w:rsid w:val="00D42E99"/>
    <w:rsid w:val="00D43425"/>
    <w:rsid w:val="00DA0836"/>
    <w:rsid w:val="00DC682C"/>
    <w:rsid w:val="00DD4E67"/>
    <w:rsid w:val="00DD70B9"/>
    <w:rsid w:val="00E12BB0"/>
    <w:rsid w:val="00E16F46"/>
    <w:rsid w:val="00EA5A6A"/>
    <w:rsid w:val="00F51681"/>
    <w:rsid w:val="00F72BA8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6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2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2452"/>
  </w:style>
  <w:style w:type="paragraph" w:styleId="Altbilgi">
    <w:name w:val="footer"/>
    <w:basedOn w:val="Normal"/>
    <w:link w:val="AltbilgiChar"/>
    <w:uiPriority w:val="99"/>
    <w:unhideWhenUsed/>
    <w:rsid w:val="00B2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2452"/>
  </w:style>
  <w:style w:type="paragraph" w:styleId="BalonMetni">
    <w:name w:val="Balloon Text"/>
    <w:basedOn w:val="Normal"/>
    <w:link w:val="BalonMetniChar"/>
    <w:uiPriority w:val="99"/>
    <w:semiHidden/>
    <w:unhideWhenUsed/>
    <w:rsid w:val="00B2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22452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4C3C3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C3C3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C3C3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C3C3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C3C3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2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2452"/>
  </w:style>
  <w:style w:type="paragraph" w:styleId="Altbilgi">
    <w:name w:val="footer"/>
    <w:basedOn w:val="Normal"/>
    <w:link w:val="AltbilgiChar"/>
    <w:uiPriority w:val="99"/>
    <w:unhideWhenUsed/>
    <w:rsid w:val="00B2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2452"/>
  </w:style>
  <w:style w:type="paragraph" w:styleId="BalonMetni">
    <w:name w:val="Balloon Text"/>
    <w:basedOn w:val="Normal"/>
    <w:link w:val="BalonMetniChar"/>
    <w:uiPriority w:val="99"/>
    <w:semiHidden/>
    <w:unhideWhenUsed/>
    <w:rsid w:val="00B2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22452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4C3C3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C3C3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C3C3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C3C3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C3C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15CA8-4F51-41DE-B8C2-20472DE4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cp:lastPrinted>2021-11-14T20:11:00Z</cp:lastPrinted>
  <dcterms:created xsi:type="dcterms:W3CDTF">2021-11-14T17:24:00Z</dcterms:created>
  <dcterms:modified xsi:type="dcterms:W3CDTF">2021-11-14T20:11:00Z</dcterms:modified>
</cp:coreProperties>
</file>