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6AB848" w14:textId="77777777" w:rsidR="003E6605" w:rsidRPr="00597E16" w:rsidRDefault="0003222C" w:rsidP="001D325B">
      <w:pPr>
        <w:pStyle w:val="AralkYok"/>
        <w:spacing w:line="276" w:lineRule="auto"/>
        <w:jc w:val="center"/>
        <w:rPr>
          <w:rFonts w:ascii="Times New Roman" w:hAnsi="Times New Roman" w:cs="Times New Roman"/>
          <w:b/>
        </w:rPr>
      </w:pPr>
      <w:bookmarkStart w:id="0" w:name="_Hlk58584462"/>
      <w:r w:rsidRPr="00597E16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08676EE7" wp14:editId="00B36B69">
            <wp:extent cx="4534376" cy="1183576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580" cy="121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77C8" w14:textId="77777777" w:rsidR="003E6605" w:rsidRDefault="003E6605" w:rsidP="005939FC">
      <w:pPr>
        <w:pStyle w:val="AralkYok"/>
        <w:spacing w:line="276" w:lineRule="auto"/>
        <w:rPr>
          <w:rFonts w:ascii="Times New Roman" w:hAnsi="Times New Roman" w:cs="Times New Roman"/>
          <w:b/>
        </w:rPr>
      </w:pPr>
    </w:p>
    <w:p w14:paraId="1E152224" w14:textId="77777777" w:rsidR="0000042B" w:rsidRPr="001D325B" w:rsidRDefault="0000042B" w:rsidP="0000042B">
      <w:pPr>
        <w:pStyle w:val="AralkYok"/>
        <w:spacing w:line="276" w:lineRule="auto"/>
        <w:jc w:val="center"/>
        <w:rPr>
          <w:rFonts w:cs="Times New Roman"/>
          <w:b/>
          <w:sz w:val="32"/>
          <w:szCs w:val="32"/>
        </w:rPr>
      </w:pPr>
      <w:r w:rsidRPr="003E3F4D">
        <w:rPr>
          <w:rFonts w:cs="Times New Roman"/>
          <w:b/>
          <w:sz w:val="32"/>
          <w:szCs w:val="32"/>
        </w:rPr>
        <w:t>GENEL DEĞERLENDİRME  İÇİN KONTROL LİSTESİ</w:t>
      </w:r>
    </w:p>
    <w:tbl>
      <w:tblPr>
        <w:tblStyle w:val="TabloKlavuzu"/>
        <w:tblW w:w="10343" w:type="dxa"/>
        <w:tblLook w:val="04A0" w:firstRow="1" w:lastRow="0" w:firstColumn="1" w:lastColumn="0" w:noHBand="0" w:noVBand="1"/>
      </w:tblPr>
      <w:tblGrid>
        <w:gridCol w:w="6374"/>
        <w:gridCol w:w="2029"/>
        <w:gridCol w:w="1940"/>
      </w:tblGrid>
      <w:tr w:rsidR="0000042B" w:rsidRPr="001D325B" w14:paraId="11AA5166" w14:textId="77777777" w:rsidTr="005A081E">
        <w:tc>
          <w:tcPr>
            <w:tcW w:w="6374" w:type="dxa"/>
            <w:shd w:val="clear" w:color="auto" w:fill="B4C6E7" w:themeFill="accent1" w:themeFillTint="66"/>
          </w:tcPr>
          <w:p w14:paraId="717FC011" w14:textId="77777777" w:rsidR="0000042B" w:rsidRPr="001D325B" w:rsidRDefault="0000042B" w:rsidP="005A081E">
            <w:pPr>
              <w:pStyle w:val="AralkYok"/>
              <w:spacing w:line="360" w:lineRule="auto"/>
              <w:rPr>
                <w:rFonts w:cs="Times New Roman"/>
                <w:b/>
                <w:bCs/>
              </w:rPr>
            </w:pPr>
            <w:r w:rsidRPr="004629D7">
              <w:rPr>
                <w:rFonts w:cs="Times New Roman"/>
                <w:b/>
                <w:bCs/>
                <w:sz w:val="32"/>
                <w:szCs w:val="32"/>
              </w:rPr>
              <w:t>ZİYARET AŞAMALARI</w:t>
            </w:r>
          </w:p>
        </w:tc>
        <w:tc>
          <w:tcPr>
            <w:tcW w:w="2029" w:type="dxa"/>
            <w:shd w:val="clear" w:color="auto" w:fill="B4C6E7" w:themeFill="accent1" w:themeFillTint="66"/>
          </w:tcPr>
          <w:p w14:paraId="4CF836F3" w14:textId="77777777" w:rsidR="0000042B" w:rsidRPr="001D325B" w:rsidRDefault="0000042B" w:rsidP="005A081E">
            <w:pPr>
              <w:pStyle w:val="AralkYok"/>
              <w:spacing w:line="360" w:lineRule="auto"/>
              <w:jc w:val="center"/>
              <w:rPr>
                <w:rFonts w:cs="Times New Roman"/>
                <w:b/>
              </w:rPr>
            </w:pPr>
            <w:r w:rsidRPr="001D325B">
              <w:rPr>
                <w:rFonts w:cs="Times New Roman"/>
                <w:b/>
              </w:rPr>
              <w:t>GERÇEKLEŞTİRME SORUMLUSU</w:t>
            </w:r>
          </w:p>
        </w:tc>
        <w:tc>
          <w:tcPr>
            <w:tcW w:w="1940" w:type="dxa"/>
            <w:shd w:val="clear" w:color="auto" w:fill="B4C6E7" w:themeFill="accent1" w:themeFillTint="66"/>
          </w:tcPr>
          <w:p w14:paraId="6960DBF8" w14:textId="77777777" w:rsidR="0000042B" w:rsidRPr="001D325B" w:rsidRDefault="0000042B" w:rsidP="005A081E">
            <w:pPr>
              <w:pStyle w:val="AralkYok"/>
              <w:spacing w:line="360" w:lineRule="auto"/>
              <w:jc w:val="center"/>
              <w:rPr>
                <w:rFonts w:cs="Times New Roman"/>
                <w:b/>
              </w:rPr>
            </w:pPr>
            <w:r w:rsidRPr="001D325B">
              <w:rPr>
                <w:rFonts w:cs="Times New Roman"/>
                <w:b/>
              </w:rPr>
              <w:t>GERÇEKLEŞME</w:t>
            </w:r>
          </w:p>
          <w:p w14:paraId="43E3B52D" w14:textId="77777777" w:rsidR="0000042B" w:rsidRPr="001D325B" w:rsidRDefault="0000042B" w:rsidP="005A081E">
            <w:pPr>
              <w:pStyle w:val="AralkYok"/>
              <w:spacing w:line="360" w:lineRule="auto"/>
              <w:jc w:val="center"/>
              <w:rPr>
                <w:rFonts w:cs="Times New Roman"/>
                <w:bCs/>
              </w:rPr>
            </w:pPr>
            <w:r w:rsidRPr="001D325B">
              <w:rPr>
                <w:rFonts w:cs="Times New Roman"/>
                <w:b/>
              </w:rPr>
              <w:t>DURUMU</w:t>
            </w:r>
          </w:p>
        </w:tc>
      </w:tr>
      <w:tr w:rsidR="0000042B" w:rsidRPr="001D325B" w14:paraId="26A1FEEF" w14:textId="77777777" w:rsidTr="005A081E">
        <w:tc>
          <w:tcPr>
            <w:tcW w:w="10343" w:type="dxa"/>
            <w:gridSpan w:val="3"/>
            <w:shd w:val="clear" w:color="auto" w:fill="B4C6E7" w:themeFill="accent1" w:themeFillTint="66"/>
          </w:tcPr>
          <w:p w14:paraId="4E01658F" w14:textId="77777777" w:rsidR="0000042B" w:rsidRPr="001D325B" w:rsidRDefault="0000042B" w:rsidP="005A081E">
            <w:pPr>
              <w:pStyle w:val="AralkYok"/>
              <w:spacing w:line="360" w:lineRule="auto"/>
              <w:rPr>
                <w:rFonts w:cs="Times New Roman"/>
                <w:b/>
              </w:rPr>
            </w:pPr>
            <w:r w:rsidRPr="004629D7">
              <w:rPr>
                <w:rFonts w:cs="Times New Roman"/>
                <w:b/>
                <w:bCs/>
                <w:sz w:val="28"/>
                <w:szCs w:val="28"/>
              </w:rPr>
              <w:t>ZİYARET ÖNCESİ</w:t>
            </w:r>
          </w:p>
        </w:tc>
      </w:tr>
      <w:tr w:rsidR="0000042B" w:rsidRPr="001D325B" w14:paraId="636EADDE" w14:textId="77777777" w:rsidTr="005A081E">
        <w:trPr>
          <w:trHeight w:val="536"/>
        </w:trPr>
        <w:tc>
          <w:tcPr>
            <w:tcW w:w="6374" w:type="dxa"/>
          </w:tcPr>
          <w:p w14:paraId="2FBDE474" w14:textId="77777777" w:rsidR="0000042B" w:rsidRPr="001D325B" w:rsidRDefault="0000042B" w:rsidP="005A081E">
            <w:pPr>
              <w:pStyle w:val="Default"/>
              <w:spacing w:line="276" w:lineRule="auto"/>
              <w:rPr>
                <w:rFonts w:asciiTheme="minorHAnsi" w:hAnsiTheme="minorHAnsi"/>
              </w:rPr>
            </w:pPr>
            <w:r w:rsidRPr="001D325B">
              <w:rPr>
                <w:rFonts w:asciiTheme="minorHAnsi" w:hAnsiTheme="minorHAnsi"/>
              </w:rPr>
              <w:t>Değerlendiriciler ile görüşerek çalışma takvimi /planı yapma</w:t>
            </w:r>
          </w:p>
        </w:tc>
        <w:tc>
          <w:tcPr>
            <w:tcW w:w="2029" w:type="dxa"/>
          </w:tcPr>
          <w:p w14:paraId="22F1F083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  <w:bCs/>
              </w:rPr>
            </w:pPr>
            <w:r w:rsidRPr="001D325B">
              <w:rPr>
                <w:rFonts w:cs="Times New Roman"/>
              </w:rPr>
              <w:t>Takım Başkanı</w:t>
            </w:r>
          </w:p>
        </w:tc>
        <w:tc>
          <w:tcPr>
            <w:tcW w:w="1940" w:type="dxa"/>
          </w:tcPr>
          <w:p w14:paraId="36A4982C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  <w:bCs/>
              </w:rPr>
            </w:pPr>
          </w:p>
        </w:tc>
      </w:tr>
      <w:tr w:rsidR="0000042B" w:rsidRPr="001D325B" w14:paraId="75823E4A" w14:textId="77777777" w:rsidTr="005A081E">
        <w:tc>
          <w:tcPr>
            <w:tcW w:w="6374" w:type="dxa"/>
          </w:tcPr>
          <w:p w14:paraId="28110E58" w14:textId="77777777" w:rsidR="0000042B" w:rsidRPr="004629D7" w:rsidRDefault="0000042B" w:rsidP="005A081E">
            <w:pPr>
              <w:pStyle w:val="Default"/>
              <w:spacing w:line="276" w:lineRule="auto"/>
              <w:rPr>
                <w:rFonts w:asciiTheme="minorHAnsi" w:hAnsiTheme="minorHAnsi"/>
                <w:b/>
                <w:bCs/>
                <w:color w:val="auto"/>
              </w:rPr>
            </w:pPr>
            <w:r w:rsidRPr="004629D7">
              <w:rPr>
                <w:rFonts w:asciiTheme="minorHAnsi" w:eastAsia="Arial" w:hAnsiTheme="minorHAnsi"/>
                <w:color w:val="auto"/>
              </w:rPr>
              <w:t xml:space="preserve">Kurum Özdeğerlendirme Raporunu (ÖDR) inceleme </w:t>
            </w:r>
          </w:p>
        </w:tc>
        <w:tc>
          <w:tcPr>
            <w:tcW w:w="2029" w:type="dxa"/>
          </w:tcPr>
          <w:p w14:paraId="316000A4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</w:rPr>
            </w:pPr>
            <w:r w:rsidRPr="001D325B">
              <w:rPr>
                <w:rFonts w:cs="Times New Roman"/>
              </w:rPr>
              <w:t>Takım Başkanı</w:t>
            </w:r>
          </w:p>
          <w:p w14:paraId="4B054FAC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  <w:bCs/>
              </w:rPr>
            </w:pPr>
            <w:r w:rsidRPr="001D325B">
              <w:rPr>
                <w:rFonts w:cs="Times New Roman"/>
              </w:rPr>
              <w:t>Değerlendiriciler</w:t>
            </w:r>
          </w:p>
        </w:tc>
        <w:tc>
          <w:tcPr>
            <w:tcW w:w="1940" w:type="dxa"/>
          </w:tcPr>
          <w:p w14:paraId="25CE46E3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  <w:bCs/>
              </w:rPr>
            </w:pPr>
          </w:p>
        </w:tc>
      </w:tr>
      <w:tr w:rsidR="0000042B" w:rsidRPr="001D325B" w14:paraId="22A351EB" w14:textId="77777777" w:rsidTr="005A081E">
        <w:tc>
          <w:tcPr>
            <w:tcW w:w="6374" w:type="dxa"/>
          </w:tcPr>
          <w:p w14:paraId="209C9632" w14:textId="77777777" w:rsidR="0000042B" w:rsidRPr="004629D7" w:rsidRDefault="0000042B" w:rsidP="005A081E">
            <w:pPr>
              <w:pStyle w:val="Default"/>
              <w:spacing w:line="276" w:lineRule="auto"/>
              <w:rPr>
                <w:rFonts w:asciiTheme="minorHAnsi" w:eastAsia="Arial" w:hAnsiTheme="minorHAnsi"/>
                <w:color w:val="auto"/>
              </w:rPr>
            </w:pPr>
            <w:r w:rsidRPr="004629D7">
              <w:rPr>
                <w:rFonts w:asciiTheme="minorHAnsi" w:hAnsiTheme="minorHAnsi"/>
                <w:color w:val="auto"/>
              </w:rPr>
              <w:t>Programdan istenecek ve toplantı odasına /sanal odada olması gereken ek belgelerin  hazırlanması</w:t>
            </w:r>
          </w:p>
        </w:tc>
        <w:tc>
          <w:tcPr>
            <w:tcW w:w="2029" w:type="dxa"/>
          </w:tcPr>
          <w:p w14:paraId="323AB2A3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</w:rPr>
            </w:pPr>
            <w:r w:rsidRPr="001D325B">
              <w:rPr>
                <w:rFonts w:cs="Times New Roman"/>
              </w:rPr>
              <w:t>Takım Başkanı</w:t>
            </w:r>
          </w:p>
          <w:p w14:paraId="10E3F315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  <w:bCs/>
              </w:rPr>
            </w:pPr>
            <w:r w:rsidRPr="001D325B">
              <w:rPr>
                <w:rFonts w:cs="Times New Roman"/>
              </w:rPr>
              <w:t>Değerlendiriciler</w:t>
            </w:r>
          </w:p>
        </w:tc>
        <w:tc>
          <w:tcPr>
            <w:tcW w:w="1940" w:type="dxa"/>
          </w:tcPr>
          <w:p w14:paraId="13F11445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  <w:bCs/>
              </w:rPr>
            </w:pPr>
          </w:p>
        </w:tc>
      </w:tr>
      <w:tr w:rsidR="0000042B" w:rsidRPr="001D325B" w14:paraId="203A5669" w14:textId="77777777" w:rsidTr="005A081E">
        <w:trPr>
          <w:trHeight w:val="70"/>
        </w:trPr>
        <w:tc>
          <w:tcPr>
            <w:tcW w:w="6374" w:type="dxa"/>
          </w:tcPr>
          <w:p w14:paraId="6E8A5659" w14:textId="77777777" w:rsidR="0000042B" w:rsidRPr="004629D7" w:rsidRDefault="0000042B" w:rsidP="005A081E">
            <w:pPr>
              <w:pStyle w:val="Default"/>
              <w:spacing w:line="276" w:lineRule="auto"/>
              <w:rPr>
                <w:rFonts w:asciiTheme="minorHAnsi" w:hAnsiTheme="minorHAnsi"/>
                <w:color w:val="auto"/>
              </w:rPr>
            </w:pPr>
            <w:r w:rsidRPr="004629D7">
              <w:rPr>
                <w:rFonts w:asciiTheme="minorHAnsi" w:hAnsiTheme="minorHAnsi"/>
                <w:color w:val="auto"/>
              </w:rPr>
              <w:t>Ziyaret sırasında sorulacak soruların listesinin hazırlanması</w:t>
            </w:r>
          </w:p>
        </w:tc>
        <w:tc>
          <w:tcPr>
            <w:tcW w:w="2029" w:type="dxa"/>
          </w:tcPr>
          <w:p w14:paraId="4C1F7417" w14:textId="77777777" w:rsidR="0000042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</w:rPr>
            </w:pPr>
            <w:r w:rsidRPr="001D325B">
              <w:rPr>
                <w:rFonts w:cs="Times New Roman"/>
              </w:rPr>
              <w:t>Takım Başkanı</w:t>
            </w:r>
          </w:p>
          <w:p w14:paraId="6DB57596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  <w:bCs/>
              </w:rPr>
            </w:pPr>
            <w:r w:rsidRPr="001D325B">
              <w:rPr>
                <w:rFonts w:cs="Times New Roman"/>
              </w:rPr>
              <w:t>Değerlendiriciler</w:t>
            </w:r>
          </w:p>
        </w:tc>
        <w:tc>
          <w:tcPr>
            <w:tcW w:w="1940" w:type="dxa"/>
          </w:tcPr>
          <w:p w14:paraId="656CF686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  <w:bCs/>
              </w:rPr>
            </w:pPr>
          </w:p>
        </w:tc>
      </w:tr>
      <w:tr w:rsidR="0000042B" w:rsidRPr="001D325B" w14:paraId="0DED61AE" w14:textId="77777777" w:rsidTr="005A081E">
        <w:tc>
          <w:tcPr>
            <w:tcW w:w="6374" w:type="dxa"/>
          </w:tcPr>
          <w:p w14:paraId="7911CAEA" w14:textId="77777777" w:rsidR="0000042B" w:rsidRPr="0017363B" w:rsidRDefault="0000042B" w:rsidP="005A081E">
            <w:pPr>
              <w:spacing w:line="276" w:lineRule="auto"/>
            </w:pPr>
            <w:r w:rsidRPr="001D325B">
              <w:rPr>
                <w:rFonts w:cs="Times New Roman"/>
                <w:sz w:val="24"/>
                <w:szCs w:val="24"/>
              </w:rPr>
              <w:t>Ziyaret sırasında ziyaret edilmesi öngörülen alanların listesinin hazırlanması</w:t>
            </w:r>
          </w:p>
        </w:tc>
        <w:tc>
          <w:tcPr>
            <w:tcW w:w="2029" w:type="dxa"/>
          </w:tcPr>
          <w:p w14:paraId="3AA26BDE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</w:rPr>
            </w:pPr>
            <w:r w:rsidRPr="001D325B">
              <w:rPr>
                <w:rFonts w:cs="Times New Roman"/>
              </w:rPr>
              <w:t>Takım Başkanı</w:t>
            </w:r>
          </w:p>
          <w:p w14:paraId="0410FD0B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  <w:bCs/>
              </w:rPr>
            </w:pPr>
            <w:r w:rsidRPr="001D325B">
              <w:rPr>
                <w:rFonts w:cs="Times New Roman"/>
              </w:rPr>
              <w:t>Değerlendiriciler</w:t>
            </w:r>
          </w:p>
        </w:tc>
        <w:tc>
          <w:tcPr>
            <w:tcW w:w="1940" w:type="dxa"/>
          </w:tcPr>
          <w:p w14:paraId="1AC836DC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  <w:bCs/>
              </w:rPr>
            </w:pPr>
          </w:p>
        </w:tc>
      </w:tr>
      <w:tr w:rsidR="0000042B" w:rsidRPr="001D325B" w14:paraId="6EB07E32" w14:textId="77777777" w:rsidTr="005A081E">
        <w:tc>
          <w:tcPr>
            <w:tcW w:w="6374" w:type="dxa"/>
          </w:tcPr>
          <w:p w14:paraId="66C8F5D3" w14:textId="77777777" w:rsidR="0000042B" w:rsidRPr="001D325B" w:rsidRDefault="0000042B" w:rsidP="005A081E">
            <w:pPr>
              <w:pStyle w:val="Default"/>
              <w:spacing w:line="276" w:lineRule="auto"/>
              <w:rPr>
                <w:rFonts w:asciiTheme="minorHAnsi" w:eastAsia="Arial" w:hAnsiTheme="minorHAnsi"/>
              </w:rPr>
            </w:pPr>
            <w:r w:rsidRPr="001D325B">
              <w:rPr>
                <w:rFonts w:asciiTheme="minorHAnsi" w:hAnsiTheme="minorHAnsi"/>
              </w:rPr>
              <w:t>Eğitim Planı Analizi (Form 1) ve Not Belgesi Analizi (Form 2) formlarının doldurulması</w:t>
            </w:r>
          </w:p>
        </w:tc>
        <w:tc>
          <w:tcPr>
            <w:tcW w:w="2029" w:type="dxa"/>
          </w:tcPr>
          <w:p w14:paraId="468B8089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</w:rPr>
            </w:pPr>
            <w:r w:rsidRPr="001D325B">
              <w:rPr>
                <w:rFonts w:cs="Times New Roman"/>
              </w:rPr>
              <w:t>Takım Başkanı</w:t>
            </w:r>
          </w:p>
          <w:p w14:paraId="70CEDC49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  <w:bCs/>
              </w:rPr>
            </w:pPr>
            <w:r w:rsidRPr="001D325B">
              <w:rPr>
                <w:rFonts w:cs="Times New Roman"/>
              </w:rPr>
              <w:t>Değerlendiriciler</w:t>
            </w:r>
          </w:p>
        </w:tc>
        <w:tc>
          <w:tcPr>
            <w:tcW w:w="1940" w:type="dxa"/>
          </w:tcPr>
          <w:p w14:paraId="4AE5D887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  <w:bCs/>
              </w:rPr>
            </w:pPr>
          </w:p>
        </w:tc>
      </w:tr>
      <w:tr w:rsidR="0000042B" w:rsidRPr="001D325B" w14:paraId="0850FAC9" w14:textId="77777777" w:rsidTr="005A081E">
        <w:tc>
          <w:tcPr>
            <w:tcW w:w="6374" w:type="dxa"/>
          </w:tcPr>
          <w:p w14:paraId="03E62520" w14:textId="77777777" w:rsidR="0000042B" w:rsidRPr="001D325B" w:rsidRDefault="0000042B" w:rsidP="005A081E">
            <w:pPr>
              <w:spacing w:line="276" w:lineRule="auto"/>
              <w:rPr>
                <w:sz w:val="24"/>
              </w:rPr>
            </w:pPr>
            <w:r w:rsidRPr="001D325B">
              <w:rPr>
                <w:sz w:val="24"/>
              </w:rPr>
              <w:t xml:space="preserve">Kurum ziyaret planının yapılması </w:t>
            </w:r>
          </w:p>
          <w:p w14:paraId="2F2AF1E6" w14:textId="77777777" w:rsidR="0000042B" w:rsidRPr="001D325B" w:rsidRDefault="0000042B" w:rsidP="005A081E">
            <w:pPr>
              <w:pStyle w:val="AralkYok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29" w:type="dxa"/>
          </w:tcPr>
          <w:p w14:paraId="1D8EE404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</w:rPr>
            </w:pPr>
            <w:r w:rsidRPr="001D325B">
              <w:rPr>
                <w:rFonts w:cs="Times New Roman"/>
              </w:rPr>
              <w:t>Takım Başkanı</w:t>
            </w:r>
          </w:p>
          <w:p w14:paraId="0DCE30AB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  <w:bCs/>
              </w:rPr>
            </w:pPr>
            <w:r w:rsidRPr="001D325B">
              <w:rPr>
                <w:rFonts w:cs="Times New Roman"/>
              </w:rPr>
              <w:t>Değerlendiriciler</w:t>
            </w:r>
          </w:p>
        </w:tc>
        <w:tc>
          <w:tcPr>
            <w:tcW w:w="1940" w:type="dxa"/>
          </w:tcPr>
          <w:p w14:paraId="3A2DC0FA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  <w:bCs/>
              </w:rPr>
            </w:pPr>
          </w:p>
        </w:tc>
      </w:tr>
      <w:tr w:rsidR="0000042B" w:rsidRPr="001D325B" w14:paraId="3A613FED" w14:textId="77777777" w:rsidTr="005A081E">
        <w:trPr>
          <w:trHeight w:val="384"/>
        </w:trPr>
        <w:tc>
          <w:tcPr>
            <w:tcW w:w="6374" w:type="dxa"/>
          </w:tcPr>
          <w:p w14:paraId="25B19AD5" w14:textId="77777777" w:rsidR="0000042B" w:rsidRPr="001D325B" w:rsidRDefault="0000042B" w:rsidP="005A081E">
            <w:pPr>
              <w:spacing w:line="276" w:lineRule="auto"/>
              <w:rPr>
                <w:sz w:val="24"/>
              </w:rPr>
            </w:pPr>
            <w:r w:rsidRPr="001D325B">
              <w:rPr>
                <w:sz w:val="24"/>
              </w:rPr>
              <w:t xml:space="preserve">Önerilen kurum ziyaretinin program yöneticisi ile görüşülmesi </w:t>
            </w:r>
          </w:p>
        </w:tc>
        <w:tc>
          <w:tcPr>
            <w:tcW w:w="2029" w:type="dxa"/>
          </w:tcPr>
          <w:p w14:paraId="298D9E7E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</w:rPr>
            </w:pPr>
            <w:r w:rsidRPr="001D325B">
              <w:rPr>
                <w:rFonts w:cs="Times New Roman"/>
              </w:rPr>
              <w:t>Takım Başkanı</w:t>
            </w:r>
          </w:p>
        </w:tc>
        <w:tc>
          <w:tcPr>
            <w:tcW w:w="1940" w:type="dxa"/>
          </w:tcPr>
          <w:p w14:paraId="39061BB2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  <w:bCs/>
              </w:rPr>
            </w:pPr>
          </w:p>
        </w:tc>
      </w:tr>
      <w:tr w:rsidR="0000042B" w:rsidRPr="001D325B" w14:paraId="4FE59460" w14:textId="77777777" w:rsidTr="005A081E">
        <w:tc>
          <w:tcPr>
            <w:tcW w:w="6374" w:type="dxa"/>
          </w:tcPr>
          <w:p w14:paraId="3FDE2CC8" w14:textId="77777777" w:rsidR="0000042B" w:rsidRPr="001D325B" w:rsidRDefault="0000042B" w:rsidP="005A081E">
            <w:pPr>
              <w:spacing w:line="276" w:lineRule="auto"/>
              <w:rPr>
                <w:sz w:val="24"/>
                <w:szCs w:val="24"/>
              </w:rPr>
            </w:pPr>
            <w:r w:rsidRPr="001D325B">
              <w:rPr>
                <w:rFonts w:cs="Times New Roman"/>
              </w:rPr>
              <w:t xml:space="preserve">Program Değerlendirici Çizelgesi (Form 3) ve Uzaktan Eğitim Program Değerlendirici Çizelgesi  (UE-PDÇ )1.0  formlarının </w:t>
            </w:r>
            <w:r w:rsidRPr="001D325B">
              <w:rPr>
                <w:rFonts w:cstheme="minorHAnsi"/>
                <w:bCs/>
              </w:rPr>
              <w:t>ön tahmin sütunun doldurulması</w:t>
            </w:r>
          </w:p>
        </w:tc>
        <w:tc>
          <w:tcPr>
            <w:tcW w:w="2029" w:type="dxa"/>
          </w:tcPr>
          <w:p w14:paraId="4968CBA6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</w:rPr>
            </w:pPr>
            <w:r w:rsidRPr="001D325B">
              <w:rPr>
                <w:rFonts w:cs="Times New Roman"/>
              </w:rPr>
              <w:t>Takım Başkanı</w:t>
            </w:r>
          </w:p>
          <w:p w14:paraId="545974B9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  <w:bCs/>
              </w:rPr>
            </w:pPr>
            <w:r w:rsidRPr="001D325B">
              <w:rPr>
                <w:rFonts w:cs="Times New Roman"/>
              </w:rPr>
              <w:t>Değerlendiriciler</w:t>
            </w:r>
          </w:p>
        </w:tc>
        <w:tc>
          <w:tcPr>
            <w:tcW w:w="1940" w:type="dxa"/>
          </w:tcPr>
          <w:p w14:paraId="06DFB9BF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  <w:bCs/>
              </w:rPr>
            </w:pPr>
          </w:p>
        </w:tc>
      </w:tr>
      <w:tr w:rsidR="0000042B" w:rsidRPr="001D325B" w14:paraId="73FB369E" w14:textId="77777777" w:rsidTr="005A081E">
        <w:tc>
          <w:tcPr>
            <w:tcW w:w="6374" w:type="dxa"/>
          </w:tcPr>
          <w:p w14:paraId="357A055C" w14:textId="77777777" w:rsidR="0000042B" w:rsidRPr="001D325B" w:rsidRDefault="0000042B" w:rsidP="005A081E">
            <w:pPr>
              <w:pStyle w:val="AralkYok"/>
              <w:spacing w:line="276" w:lineRule="auto"/>
              <w:rPr>
                <w:sz w:val="24"/>
                <w:szCs w:val="24"/>
              </w:rPr>
            </w:pPr>
            <w:r w:rsidRPr="001D325B">
              <w:rPr>
                <w:sz w:val="24"/>
                <w:szCs w:val="24"/>
              </w:rPr>
              <w:t xml:space="preserve">Yetersizliklerin ve Gözlemlerin Açıklaması (Form 4) </w:t>
            </w:r>
          </w:p>
          <w:p w14:paraId="252C7623" w14:textId="77777777" w:rsidR="0000042B" w:rsidRPr="001D325B" w:rsidRDefault="0000042B" w:rsidP="005A081E">
            <w:pPr>
              <w:pStyle w:val="AralkYok"/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1D325B">
              <w:rPr>
                <w:i/>
                <w:szCs w:val="24"/>
              </w:rPr>
              <w:t>(0.gün yapılacak olan takım  toplantısında  görüşmek üzere takım üyelerinin  her biri tarafından ayrı olarak hazırlanır)</w:t>
            </w:r>
          </w:p>
        </w:tc>
        <w:tc>
          <w:tcPr>
            <w:tcW w:w="2029" w:type="dxa"/>
          </w:tcPr>
          <w:p w14:paraId="35BCDCC8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</w:rPr>
            </w:pPr>
            <w:r w:rsidRPr="001D325B">
              <w:rPr>
                <w:rFonts w:cs="Times New Roman"/>
              </w:rPr>
              <w:t>Takım Başkanı</w:t>
            </w:r>
          </w:p>
          <w:p w14:paraId="296EA3BF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  <w:bCs/>
              </w:rPr>
            </w:pPr>
            <w:r w:rsidRPr="001D325B">
              <w:rPr>
                <w:rFonts w:cs="Times New Roman"/>
              </w:rPr>
              <w:t>Değerlendiriciler</w:t>
            </w:r>
          </w:p>
        </w:tc>
        <w:tc>
          <w:tcPr>
            <w:tcW w:w="1940" w:type="dxa"/>
          </w:tcPr>
          <w:p w14:paraId="148CADFB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  <w:bCs/>
              </w:rPr>
            </w:pPr>
          </w:p>
        </w:tc>
      </w:tr>
      <w:tr w:rsidR="0000042B" w:rsidRPr="001D325B" w14:paraId="59BF297A" w14:textId="77777777" w:rsidTr="005A081E">
        <w:tc>
          <w:tcPr>
            <w:tcW w:w="6374" w:type="dxa"/>
          </w:tcPr>
          <w:p w14:paraId="076B53B2" w14:textId="77777777" w:rsidR="0000042B" w:rsidRPr="001D325B" w:rsidRDefault="0000042B" w:rsidP="005A081E">
            <w:pPr>
              <w:spacing w:line="276" w:lineRule="auto"/>
              <w:rPr>
                <w:rFonts w:cstheme="minorHAnsi"/>
                <w:bCs/>
                <w:sz w:val="24"/>
                <w:szCs w:val="24"/>
              </w:rPr>
            </w:pPr>
            <w:r w:rsidRPr="001D325B">
              <w:rPr>
                <w:rFonts w:cstheme="minorHAnsi"/>
                <w:bCs/>
                <w:sz w:val="24"/>
                <w:szCs w:val="24"/>
              </w:rPr>
              <w:t>Uzaktan değerlendirme ziyareti için teknik altyapının kurum ile görüşülmesi ve sistemin test edilmesi</w:t>
            </w:r>
          </w:p>
        </w:tc>
        <w:tc>
          <w:tcPr>
            <w:tcW w:w="2029" w:type="dxa"/>
          </w:tcPr>
          <w:p w14:paraId="3B7696BA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</w:rPr>
            </w:pPr>
            <w:r w:rsidRPr="001D325B">
              <w:rPr>
                <w:rFonts w:cs="Times New Roman"/>
              </w:rPr>
              <w:t>Takım Başkanı</w:t>
            </w:r>
          </w:p>
          <w:p w14:paraId="4F8126D9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  <w:bCs/>
              </w:rPr>
            </w:pPr>
            <w:r w:rsidRPr="001727E2">
              <w:rPr>
                <w:rFonts w:cs="Times New Roman"/>
              </w:rPr>
              <w:t>Değerlendiriciler</w:t>
            </w:r>
          </w:p>
        </w:tc>
        <w:tc>
          <w:tcPr>
            <w:tcW w:w="1940" w:type="dxa"/>
          </w:tcPr>
          <w:p w14:paraId="28BC4566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  <w:bCs/>
              </w:rPr>
            </w:pPr>
          </w:p>
        </w:tc>
      </w:tr>
      <w:tr w:rsidR="0000042B" w:rsidRPr="001D325B" w14:paraId="675DD423" w14:textId="77777777" w:rsidTr="005A081E">
        <w:tc>
          <w:tcPr>
            <w:tcW w:w="6374" w:type="dxa"/>
          </w:tcPr>
          <w:p w14:paraId="15A71BD8" w14:textId="77777777" w:rsidR="0000042B" w:rsidRPr="001D325B" w:rsidRDefault="0000042B" w:rsidP="005A081E">
            <w:pPr>
              <w:spacing w:line="276" w:lineRule="auto"/>
              <w:rPr>
                <w:rFonts w:cstheme="minorHAnsi"/>
                <w:bCs/>
                <w:sz w:val="24"/>
                <w:szCs w:val="24"/>
              </w:rPr>
            </w:pPr>
            <w:r w:rsidRPr="001D325B">
              <w:rPr>
                <w:rFonts w:cstheme="minorHAnsi"/>
                <w:bCs/>
                <w:sz w:val="24"/>
                <w:szCs w:val="24"/>
              </w:rPr>
              <w:t xml:space="preserve">Değerlendirme takımının çevrimiçi toplantılar ile  ziyarete kadar  </w:t>
            </w:r>
            <w:r w:rsidRPr="003E3F4D">
              <w:rPr>
                <w:rFonts w:cstheme="minorHAnsi"/>
                <w:bCs/>
                <w:sz w:val="24"/>
                <w:szCs w:val="24"/>
              </w:rPr>
              <w:t>olan sürede en az iki  toplantı</w:t>
            </w:r>
            <w:r w:rsidRPr="001D325B">
              <w:rPr>
                <w:rFonts w:cstheme="minorHAnsi"/>
                <w:bCs/>
                <w:sz w:val="24"/>
                <w:szCs w:val="24"/>
              </w:rPr>
              <w:t xml:space="preserve"> yaparak ön hazırlık süreçlerini yürütmesi </w:t>
            </w:r>
          </w:p>
        </w:tc>
        <w:tc>
          <w:tcPr>
            <w:tcW w:w="2029" w:type="dxa"/>
          </w:tcPr>
          <w:p w14:paraId="46E3DDDF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</w:rPr>
            </w:pPr>
            <w:r w:rsidRPr="001D325B">
              <w:rPr>
                <w:rFonts w:cs="Times New Roman"/>
              </w:rPr>
              <w:t>Takım Başkanı</w:t>
            </w:r>
          </w:p>
          <w:p w14:paraId="2EC39AE4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</w:rPr>
            </w:pPr>
            <w:r w:rsidRPr="001D325B">
              <w:rPr>
                <w:rFonts w:cs="Times New Roman"/>
              </w:rPr>
              <w:t>Değerlendiriciler</w:t>
            </w:r>
          </w:p>
          <w:p w14:paraId="2119DF5E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940" w:type="dxa"/>
          </w:tcPr>
          <w:p w14:paraId="789AD803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  <w:bCs/>
              </w:rPr>
            </w:pPr>
          </w:p>
        </w:tc>
      </w:tr>
    </w:tbl>
    <w:p w14:paraId="63961EB4" w14:textId="77777777" w:rsidR="00E6415D" w:rsidRPr="00597E16" w:rsidRDefault="00E6415D" w:rsidP="005939FC">
      <w:pPr>
        <w:pStyle w:val="AralkYok"/>
        <w:spacing w:line="276" w:lineRule="auto"/>
        <w:rPr>
          <w:rFonts w:ascii="Times New Roman" w:hAnsi="Times New Roman" w:cs="Times New Roman"/>
          <w:bCs/>
        </w:rPr>
      </w:pPr>
    </w:p>
    <w:bookmarkEnd w:id="0"/>
    <w:p w14:paraId="00E2B9C1" w14:textId="15A03608" w:rsidR="00F8638E" w:rsidRDefault="00F8638E" w:rsidP="005119A9">
      <w:pPr>
        <w:pStyle w:val="AralkYok"/>
        <w:spacing w:line="276" w:lineRule="auto"/>
        <w:rPr>
          <w:rFonts w:ascii="Times New Roman" w:hAnsi="Times New Roman" w:cs="Times New Roman"/>
        </w:rPr>
      </w:pPr>
    </w:p>
    <w:p w14:paraId="3E45994A" w14:textId="0F167132" w:rsidR="0000042B" w:rsidRDefault="0000042B" w:rsidP="005119A9">
      <w:pPr>
        <w:pStyle w:val="AralkYok"/>
        <w:spacing w:line="276" w:lineRule="auto"/>
        <w:rPr>
          <w:rFonts w:ascii="Times New Roman" w:hAnsi="Times New Roman" w:cs="Times New Roman"/>
        </w:rPr>
      </w:pPr>
      <w:bookmarkStart w:id="1" w:name="_GoBack"/>
      <w:bookmarkEnd w:id="1"/>
    </w:p>
    <w:p w14:paraId="6B013F50" w14:textId="29E6CA16" w:rsidR="0000042B" w:rsidRDefault="0000042B" w:rsidP="005119A9">
      <w:pPr>
        <w:pStyle w:val="AralkYok"/>
        <w:spacing w:line="276" w:lineRule="auto"/>
        <w:rPr>
          <w:rFonts w:ascii="Times New Roman" w:hAnsi="Times New Roman" w:cs="Times New Roman"/>
        </w:rPr>
      </w:pPr>
    </w:p>
    <w:p w14:paraId="15E388BC" w14:textId="5501467F" w:rsidR="0000042B" w:rsidRDefault="0000042B" w:rsidP="005119A9">
      <w:pPr>
        <w:pStyle w:val="AralkYok"/>
        <w:spacing w:line="276" w:lineRule="auto"/>
        <w:rPr>
          <w:rFonts w:ascii="Times New Roman" w:hAnsi="Times New Roman" w:cs="Times New Roman"/>
        </w:rPr>
      </w:pPr>
    </w:p>
    <w:tbl>
      <w:tblPr>
        <w:tblStyle w:val="TabloKlavuzu"/>
        <w:tblW w:w="10343" w:type="dxa"/>
        <w:tblLook w:val="04A0" w:firstRow="1" w:lastRow="0" w:firstColumn="1" w:lastColumn="0" w:noHBand="0" w:noVBand="1"/>
      </w:tblPr>
      <w:tblGrid>
        <w:gridCol w:w="6374"/>
        <w:gridCol w:w="2029"/>
        <w:gridCol w:w="1940"/>
      </w:tblGrid>
      <w:tr w:rsidR="0000042B" w:rsidRPr="004629D7" w14:paraId="7DEDF261" w14:textId="77777777" w:rsidTr="005A081E">
        <w:tc>
          <w:tcPr>
            <w:tcW w:w="10343" w:type="dxa"/>
            <w:gridSpan w:val="3"/>
            <w:shd w:val="clear" w:color="auto" w:fill="B4C6E7" w:themeFill="accent1" w:themeFillTint="66"/>
          </w:tcPr>
          <w:p w14:paraId="20A1E57F" w14:textId="77777777" w:rsidR="0000042B" w:rsidRPr="004629D7" w:rsidRDefault="0000042B" w:rsidP="005A081E">
            <w:pPr>
              <w:pStyle w:val="AralkYok"/>
              <w:spacing w:line="360" w:lineRule="auto"/>
              <w:rPr>
                <w:rFonts w:cs="Times New Roman"/>
                <w:bCs/>
                <w:sz w:val="28"/>
                <w:szCs w:val="28"/>
              </w:rPr>
            </w:pPr>
            <w:r w:rsidRPr="004629D7">
              <w:rPr>
                <w:rFonts w:cs="Times New Roman"/>
                <w:b/>
                <w:bCs/>
                <w:sz w:val="28"/>
                <w:szCs w:val="28"/>
              </w:rPr>
              <w:t>ZİYARET SIRASINDA</w:t>
            </w:r>
          </w:p>
        </w:tc>
      </w:tr>
      <w:tr w:rsidR="0000042B" w:rsidRPr="001D325B" w14:paraId="2627BE5A" w14:textId="77777777" w:rsidTr="005A081E">
        <w:tc>
          <w:tcPr>
            <w:tcW w:w="6374" w:type="dxa"/>
          </w:tcPr>
          <w:p w14:paraId="2C786AC0" w14:textId="77777777" w:rsidR="0000042B" w:rsidRPr="001D325B" w:rsidRDefault="0000042B" w:rsidP="005A081E">
            <w:pPr>
              <w:pStyle w:val="AralkYok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Yüz yüze ziyaret için </w:t>
            </w:r>
            <w:r w:rsidRPr="001D325B">
              <w:rPr>
                <w:sz w:val="24"/>
                <w:szCs w:val="24"/>
              </w:rPr>
              <w:t xml:space="preserve">kurumun belirlediği toplantı odasındaki teknik donanımın kontrol edilmesi (bilgisayar, yazıcı, barkovizyon vb.) </w:t>
            </w:r>
          </w:p>
        </w:tc>
        <w:tc>
          <w:tcPr>
            <w:tcW w:w="2029" w:type="dxa"/>
          </w:tcPr>
          <w:p w14:paraId="22A416CD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</w:rPr>
            </w:pPr>
            <w:r w:rsidRPr="001D325B">
              <w:rPr>
                <w:rFonts w:cs="Times New Roman"/>
              </w:rPr>
              <w:t>Takım Başkanı</w:t>
            </w:r>
          </w:p>
          <w:p w14:paraId="0C0B8227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  <w:bCs/>
              </w:rPr>
            </w:pPr>
            <w:r w:rsidRPr="001D325B">
              <w:rPr>
                <w:rFonts w:cs="Times New Roman"/>
              </w:rPr>
              <w:t>Değerlendiriciler</w:t>
            </w:r>
          </w:p>
        </w:tc>
        <w:tc>
          <w:tcPr>
            <w:tcW w:w="1940" w:type="dxa"/>
          </w:tcPr>
          <w:p w14:paraId="308CD72E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  <w:bCs/>
              </w:rPr>
            </w:pPr>
          </w:p>
        </w:tc>
      </w:tr>
      <w:tr w:rsidR="0000042B" w:rsidRPr="001D325B" w14:paraId="75D90980" w14:textId="77777777" w:rsidTr="005A081E">
        <w:tc>
          <w:tcPr>
            <w:tcW w:w="6374" w:type="dxa"/>
          </w:tcPr>
          <w:p w14:paraId="5DBE56D7" w14:textId="77777777" w:rsidR="0000042B" w:rsidRPr="001D325B" w:rsidRDefault="0000042B" w:rsidP="005A081E">
            <w:pPr>
              <w:pStyle w:val="AralkYok"/>
              <w:spacing w:line="276" w:lineRule="auto"/>
              <w:rPr>
                <w:sz w:val="24"/>
                <w:szCs w:val="24"/>
              </w:rPr>
            </w:pPr>
            <w:r w:rsidRPr="001D325B">
              <w:rPr>
                <w:sz w:val="24"/>
                <w:szCs w:val="24"/>
              </w:rPr>
              <w:t>Görüşme yapılacak kişilerin listelenmesi ve program yöneticisi ile paylaşılması</w:t>
            </w:r>
          </w:p>
        </w:tc>
        <w:tc>
          <w:tcPr>
            <w:tcW w:w="2029" w:type="dxa"/>
          </w:tcPr>
          <w:p w14:paraId="6A164F45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</w:rPr>
            </w:pPr>
            <w:r w:rsidRPr="001D325B">
              <w:rPr>
                <w:rFonts w:cs="Times New Roman"/>
              </w:rPr>
              <w:t>Takım Başkanı</w:t>
            </w:r>
          </w:p>
          <w:p w14:paraId="74EBE9BF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</w:rPr>
            </w:pPr>
            <w:r w:rsidRPr="001D325B">
              <w:rPr>
                <w:rFonts w:cs="Times New Roman"/>
              </w:rPr>
              <w:t>Değerlendiriciler</w:t>
            </w:r>
          </w:p>
        </w:tc>
        <w:tc>
          <w:tcPr>
            <w:tcW w:w="1940" w:type="dxa"/>
          </w:tcPr>
          <w:p w14:paraId="197342DE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  <w:bCs/>
              </w:rPr>
            </w:pPr>
          </w:p>
        </w:tc>
      </w:tr>
      <w:tr w:rsidR="0000042B" w:rsidRPr="001D325B" w14:paraId="335B2FDA" w14:textId="77777777" w:rsidTr="005A081E">
        <w:tc>
          <w:tcPr>
            <w:tcW w:w="6374" w:type="dxa"/>
          </w:tcPr>
          <w:p w14:paraId="224E5EF3" w14:textId="77777777" w:rsidR="0000042B" w:rsidRPr="001D325B" w:rsidRDefault="0000042B" w:rsidP="005A081E">
            <w:pPr>
              <w:pStyle w:val="AralkYok"/>
              <w:spacing w:line="276" w:lineRule="auto"/>
              <w:rPr>
                <w:rFonts w:cs="Times New Roman"/>
                <w:bCs/>
              </w:rPr>
            </w:pPr>
            <w:r w:rsidRPr="001D325B">
              <w:rPr>
                <w:rFonts w:cs="Times New Roman"/>
                <w:b/>
                <w:bCs/>
              </w:rPr>
              <w:t xml:space="preserve">Program Değerlendirici Çizelgesi (Form 3) ve </w:t>
            </w:r>
            <w:r w:rsidRPr="001D325B">
              <w:rPr>
                <w:rFonts w:cs="Times New Roman"/>
                <w:sz w:val="24"/>
                <w:szCs w:val="24"/>
              </w:rPr>
              <w:t>Uzaktan Eğitim Program Değerlendirici Çizelgesi 1.0  formlarının 0.gün ve çıkış sütunlarının doldurulması</w:t>
            </w:r>
          </w:p>
          <w:p w14:paraId="339D5609" w14:textId="77777777" w:rsidR="0000042B" w:rsidRPr="001D325B" w:rsidRDefault="0000042B" w:rsidP="005A081E">
            <w:pPr>
              <w:spacing w:line="276" w:lineRule="auto"/>
              <w:rPr>
                <w:rFonts w:cs="Times New Roman"/>
                <w:bCs/>
                <w:i/>
                <w:iCs/>
              </w:rPr>
            </w:pPr>
            <w:r w:rsidRPr="001D325B">
              <w:rPr>
                <w:rFonts w:cs="Times New Roman"/>
                <w:bCs/>
                <w:i/>
                <w:iCs/>
              </w:rPr>
              <w:t>(Kurum ve program yetkililerine gösterilmez.)</w:t>
            </w:r>
          </w:p>
        </w:tc>
        <w:tc>
          <w:tcPr>
            <w:tcW w:w="2029" w:type="dxa"/>
          </w:tcPr>
          <w:p w14:paraId="35FA753B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</w:rPr>
            </w:pPr>
            <w:r w:rsidRPr="001D325B">
              <w:rPr>
                <w:rFonts w:cs="Times New Roman"/>
              </w:rPr>
              <w:t>Takım Başkanı</w:t>
            </w:r>
          </w:p>
          <w:p w14:paraId="647029BB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</w:rPr>
            </w:pPr>
            <w:r w:rsidRPr="001D325B">
              <w:rPr>
                <w:rFonts w:cs="Times New Roman"/>
              </w:rPr>
              <w:t>Değerlendiriciler</w:t>
            </w:r>
          </w:p>
          <w:p w14:paraId="3DFDC7D8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  <w:bCs/>
              </w:rPr>
            </w:pPr>
          </w:p>
        </w:tc>
        <w:tc>
          <w:tcPr>
            <w:tcW w:w="1940" w:type="dxa"/>
          </w:tcPr>
          <w:p w14:paraId="4BE88C4C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  <w:bCs/>
              </w:rPr>
            </w:pPr>
          </w:p>
        </w:tc>
      </w:tr>
      <w:tr w:rsidR="0000042B" w:rsidRPr="001D325B" w14:paraId="40A7CC8D" w14:textId="77777777" w:rsidTr="005A081E">
        <w:tc>
          <w:tcPr>
            <w:tcW w:w="6374" w:type="dxa"/>
          </w:tcPr>
          <w:p w14:paraId="4C479BC8" w14:textId="77777777" w:rsidR="0000042B" w:rsidRPr="00192B85" w:rsidRDefault="0000042B" w:rsidP="005A081E">
            <w:pPr>
              <w:pStyle w:val="AralkYok"/>
              <w:spacing w:line="276" w:lineRule="auto"/>
              <w:rPr>
                <w:rFonts w:cs="Times New Roman"/>
                <w:bCs/>
              </w:rPr>
            </w:pPr>
            <w:r w:rsidRPr="00192B85">
              <w:rPr>
                <w:rFonts w:cs="Times New Roman"/>
                <w:b/>
                <w:bCs/>
              </w:rPr>
              <w:t>Yetersizliklerin ve Gözlemlerin Açıklaması</w:t>
            </w:r>
            <w:r w:rsidRPr="00192B85">
              <w:rPr>
                <w:rFonts w:cs="Times New Roman"/>
              </w:rPr>
              <w:t xml:space="preserve"> (</w:t>
            </w:r>
            <w:r w:rsidRPr="00192B85">
              <w:rPr>
                <w:rFonts w:cs="Times New Roman"/>
                <w:b/>
              </w:rPr>
              <w:t xml:space="preserve">Form 4) </w:t>
            </w:r>
            <w:r w:rsidRPr="00192B85">
              <w:rPr>
                <w:rFonts w:cs="Times New Roman"/>
                <w:bCs/>
              </w:rPr>
              <w:t xml:space="preserve">formunun hazırlanması </w:t>
            </w:r>
            <w:r w:rsidRPr="00192B85">
              <w:rPr>
                <w:rFonts w:cs="Times New Roman"/>
                <w:b/>
                <w:i/>
                <w:iCs/>
              </w:rPr>
              <w:t>(</w:t>
            </w:r>
            <w:r w:rsidRPr="00192B85">
              <w:rPr>
                <w:rFonts w:cs="Times New Roman"/>
                <w:i/>
                <w:iCs/>
              </w:rPr>
              <w:t xml:space="preserve">kurum için hazırlanmıştır ve bir kopyası çıkış görüşmesinden sonra kuruma bırakılır.)  </w:t>
            </w:r>
          </w:p>
        </w:tc>
        <w:tc>
          <w:tcPr>
            <w:tcW w:w="2029" w:type="dxa"/>
          </w:tcPr>
          <w:p w14:paraId="72301C79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</w:rPr>
            </w:pPr>
            <w:r w:rsidRPr="001D325B">
              <w:rPr>
                <w:rFonts w:cs="Times New Roman"/>
              </w:rPr>
              <w:t>Takım Başkanı</w:t>
            </w:r>
          </w:p>
          <w:p w14:paraId="3AC13F79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</w:rPr>
            </w:pPr>
            <w:r w:rsidRPr="001D325B">
              <w:rPr>
                <w:rFonts w:cs="Times New Roman"/>
              </w:rPr>
              <w:t>Değerlendiriciler</w:t>
            </w:r>
          </w:p>
          <w:p w14:paraId="22ACE5FE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  <w:bCs/>
              </w:rPr>
            </w:pPr>
          </w:p>
        </w:tc>
        <w:tc>
          <w:tcPr>
            <w:tcW w:w="1940" w:type="dxa"/>
          </w:tcPr>
          <w:p w14:paraId="5DFFFD5D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  <w:bCs/>
              </w:rPr>
            </w:pPr>
          </w:p>
        </w:tc>
      </w:tr>
      <w:tr w:rsidR="0000042B" w:rsidRPr="001D325B" w14:paraId="19509A53" w14:textId="77777777" w:rsidTr="005A081E">
        <w:tc>
          <w:tcPr>
            <w:tcW w:w="6374" w:type="dxa"/>
          </w:tcPr>
          <w:p w14:paraId="005F090E" w14:textId="77777777" w:rsidR="0000042B" w:rsidRPr="00192B85" w:rsidRDefault="0000042B" w:rsidP="005A081E">
            <w:pPr>
              <w:pStyle w:val="AralkYok"/>
              <w:spacing w:line="276" w:lineRule="auto"/>
              <w:rPr>
                <w:rFonts w:cs="Times New Roman"/>
                <w:bCs/>
              </w:rPr>
            </w:pPr>
            <w:r w:rsidRPr="00192B85">
              <w:rPr>
                <w:rFonts w:cs="Times New Roman"/>
                <w:b/>
                <w:bCs/>
              </w:rPr>
              <w:t>Yetersizliklerin Özeti  Formu  (Form 5)</w:t>
            </w:r>
            <w:r w:rsidRPr="00192B85">
              <w:rPr>
                <w:rFonts w:cs="Times New Roman"/>
              </w:rPr>
              <w:t xml:space="preserve"> </w:t>
            </w:r>
            <w:r w:rsidRPr="00192B85">
              <w:rPr>
                <w:rFonts w:cs="Times New Roman"/>
                <w:bCs/>
              </w:rPr>
              <w:t>formunun hazırlanması</w:t>
            </w:r>
            <w:r w:rsidRPr="00192B85">
              <w:rPr>
                <w:rFonts w:cs="Times New Roman"/>
                <w:i/>
                <w:iCs/>
              </w:rPr>
              <w:t xml:space="preserve"> (kurum için hazırlanmıştır ve bir kopyası çıkış görüşmesinden sonra kuruma bırakılır.)</w:t>
            </w:r>
          </w:p>
        </w:tc>
        <w:tc>
          <w:tcPr>
            <w:tcW w:w="2029" w:type="dxa"/>
          </w:tcPr>
          <w:p w14:paraId="58EB0AAB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</w:rPr>
            </w:pPr>
            <w:r w:rsidRPr="001D325B">
              <w:rPr>
                <w:rFonts w:cs="Times New Roman"/>
              </w:rPr>
              <w:t>Takım Başkanı</w:t>
            </w:r>
          </w:p>
          <w:p w14:paraId="4C051EE2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</w:rPr>
            </w:pPr>
            <w:r w:rsidRPr="001D325B">
              <w:rPr>
                <w:rFonts w:cs="Times New Roman"/>
              </w:rPr>
              <w:t>Değerlendiriciler</w:t>
            </w:r>
          </w:p>
          <w:p w14:paraId="7B7EA761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  <w:bCs/>
              </w:rPr>
            </w:pPr>
          </w:p>
        </w:tc>
        <w:tc>
          <w:tcPr>
            <w:tcW w:w="1940" w:type="dxa"/>
          </w:tcPr>
          <w:p w14:paraId="44E827ED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  <w:bCs/>
              </w:rPr>
            </w:pPr>
          </w:p>
        </w:tc>
      </w:tr>
      <w:tr w:rsidR="0000042B" w:rsidRPr="001D325B" w14:paraId="11479D7D" w14:textId="77777777" w:rsidTr="005A081E">
        <w:tc>
          <w:tcPr>
            <w:tcW w:w="6374" w:type="dxa"/>
          </w:tcPr>
          <w:p w14:paraId="443D12DB" w14:textId="77777777" w:rsidR="0000042B" w:rsidRPr="00192B85" w:rsidRDefault="0000042B" w:rsidP="005A081E">
            <w:pPr>
              <w:pStyle w:val="AralkYok"/>
              <w:spacing w:line="276" w:lineRule="auto"/>
              <w:rPr>
                <w:rFonts w:cs="Times New Roman"/>
                <w:b/>
                <w:bCs/>
              </w:rPr>
            </w:pPr>
            <w:r w:rsidRPr="00192B85">
              <w:rPr>
                <w:rFonts w:cs="Times New Roman"/>
                <w:b/>
                <w:bCs/>
              </w:rPr>
              <w:t>Form 6:</w:t>
            </w:r>
            <w:r w:rsidRPr="00192B85">
              <w:rPr>
                <w:rFonts w:cs="Times New Roman"/>
                <w:bCs/>
              </w:rPr>
              <w:t xml:space="preserve"> </w:t>
            </w:r>
            <w:r w:rsidRPr="00192B85">
              <w:rPr>
                <w:rFonts w:cs="Times New Roman"/>
                <w:b/>
                <w:bCs/>
              </w:rPr>
              <w:t xml:space="preserve">Program İçin Çıkış Bildirimi </w:t>
            </w:r>
            <w:r w:rsidRPr="00192B85">
              <w:rPr>
                <w:rFonts w:cs="Times New Roman"/>
              </w:rPr>
              <w:t>formunun çıkış</w:t>
            </w:r>
            <w:r w:rsidRPr="00192B85">
              <w:rPr>
                <w:rFonts w:cs="Times New Roman"/>
                <w:bCs/>
              </w:rPr>
              <w:t xml:space="preserve"> görüşmesinde Takım Başkanı tarafından okunmak üzere hazırlanması (</w:t>
            </w:r>
            <w:r w:rsidRPr="00192B85">
              <w:rPr>
                <w:rFonts w:cs="Times New Roman"/>
                <w:bCs/>
                <w:i/>
                <w:iCs/>
              </w:rPr>
              <w:t>Konuşma dili ile yazılır)</w:t>
            </w:r>
            <w:r w:rsidRPr="00192B85">
              <w:rPr>
                <w:rFonts w:cs="Times New Roman"/>
                <w:i/>
                <w:iCs/>
              </w:rPr>
              <w:t>(Çıkış toplantısında okunmalıdır-Kuruma kopyası verilmez.)</w:t>
            </w:r>
          </w:p>
        </w:tc>
        <w:tc>
          <w:tcPr>
            <w:tcW w:w="2029" w:type="dxa"/>
          </w:tcPr>
          <w:p w14:paraId="760937F1" w14:textId="77777777" w:rsidR="0000042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</w:rPr>
            </w:pPr>
            <w:r w:rsidRPr="001D325B">
              <w:rPr>
                <w:rFonts w:cs="Times New Roman"/>
              </w:rPr>
              <w:t>Takım Başkanı</w:t>
            </w:r>
          </w:p>
          <w:p w14:paraId="5AB41754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  <w:bCs/>
              </w:rPr>
            </w:pPr>
            <w:r w:rsidRPr="001D325B">
              <w:rPr>
                <w:rFonts w:cs="Times New Roman"/>
              </w:rPr>
              <w:t>Değerlendiriciler</w:t>
            </w:r>
          </w:p>
        </w:tc>
        <w:tc>
          <w:tcPr>
            <w:tcW w:w="1940" w:type="dxa"/>
          </w:tcPr>
          <w:p w14:paraId="49EFD83E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  <w:b/>
                <w:bCs/>
              </w:rPr>
            </w:pPr>
          </w:p>
        </w:tc>
      </w:tr>
      <w:tr w:rsidR="0000042B" w:rsidRPr="001D325B" w14:paraId="15AFEEB4" w14:textId="77777777" w:rsidTr="005A081E">
        <w:tc>
          <w:tcPr>
            <w:tcW w:w="6374" w:type="dxa"/>
          </w:tcPr>
          <w:p w14:paraId="03718B85" w14:textId="77777777" w:rsidR="0000042B" w:rsidRPr="00192B85" w:rsidRDefault="0000042B" w:rsidP="005A081E">
            <w:pPr>
              <w:tabs>
                <w:tab w:val="left" w:pos="0"/>
              </w:tabs>
              <w:rPr>
                <w:b/>
                <w:bCs/>
              </w:rPr>
            </w:pPr>
            <w:r w:rsidRPr="003E3F4D">
              <w:rPr>
                <w:b/>
                <w:bCs/>
              </w:rPr>
              <w:t>HEPDAK D3 Formu-</w:t>
            </w:r>
            <w:r>
              <w:t xml:space="preserve"> </w:t>
            </w:r>
            <w:r w:rsidRPr="003E3F4D">
              <w:t>Kurum tarafından doldurulacak olan D3 formu</w:t>
            </w:r>
            <w:r>
              <w:t xml:space="preserve">nun program yöneticisine verilmesi </w:t>
            </w:r>
            <w:r w:rsidRPr="003E3F4D">
              <w:t xml:space="preserve"> (</w:t>
            </w:r>
            <w:r w:rsidRPr="003E3F4D">
              <w:rPr>
                <w:i/>
                <w:iCs/>
              </w:rPr>
              <w:t>Bu form değerlendirme takımı üyelerini değerlendirmek için değerlendirilen kurumun yetkilisi (takım başkanı için Dekan, program değerlendiricisi için programı yürüten Bölüm Başkanı) tarafından doldurulur).</w:t>
            </w:r>
            <w:r w:rsidRPr="003E3F4D">
              <w:t xml:space="preserve"> </w:t>
            </w:r>
          </w:p>
        </w:tc>
        <w:tc>
          <w:tcPr>
            <w:tcW w:w="2029" w:type="dxa"/>
          </w:tcPr>
          <w:p w14:paraId="36022F41" w14:textId="77777777" w:rsidR="0000042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</w:rPr>
            </w:pPr>
            <w:r w:rsidRPr="001D325B">
              <w:rPr>
                <w:rFonts w:cs="Times New Roman"/>
              </w:rPr>
              <w:t>Takım Başkanı</w:t>
            </w:r>
          </w:p>
          <w:p w14:paraId="0CDBA476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940" w:type="dxa"/>
          </w:tcPr>
          <w:p w14:paraId="61410028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  <w:b/>
                <w:bCs/>
              </w:rPr>
            </w:pPr>
          </w:p>
        </w:tc>
      </w:tr>
      <w:tr w:rsidR="0000042B" w:rsidRPr="001D325B" w14:paraId="0D4F078E" w14:textId="77777777" w:rsidTr="005A081E">
        <w:tc>
          <w:tcPr>
            <w:tcW w:w="6374" w:type="dxa"/>
          </w:tcPr>
          <w:p w14:paraId="19651FA6" w14:textId="77777777" w:rsidR="0000042B" w:rsidRPr="0056407D" w:rsidRDefault="0000042B" w:rsidP="005A081E">
            <w:pPr>
              <w:tabs>
                <w:tab w:val="left" w:pos="0"/>
              </w:tabs>
              <w:rPr>
                <w:b/>
                <w:bCs/>
              </w:rPr>
            </w:pPr>
            <w:r w:rsidRPr="0056407D">
              <w:rPr>
                <w:b/>
                <w:bCs/>
              </w:rPr>
              <w:t>Program Akreditasyonu Geribildirim Formu</w:t>
            </w:r>
          </w:p>
          <w:p w14:paraId="577BD5E1" w14:textId="77777777" w:rsidR="0000042B" w:rsidRPr="003E3F4D" w:rsidRDefault="0000042B" w:rsidP="005A081E">
            <w:pPr>
              <w:tabs>
                <w:tab w:val="left" w:pos="0"/>
              </w:tabs>
              <w:rPr>
                <w:b/>
                <w:bCs/>
              </w:rPr>
            </w:pPr>
            <w:r>
              <w:rPr>
                <w:bCs/>
              </w:rPr>
              <w:t xml:space="preserve">Program yöneticisine, akreditasyon süreçleri tamamlandıktan sonra, değerlendirme </w:t>
            </w:r>
            <w:r w:rsidRPr="0056407D">
              <w:rPr>
                <w:bCs/>
              </w:rPr>
              <w:t>sürec</w:t>
            </w:r>
            <w:r>
              <w:rPr>
                <w:bCs/>
              </w:rPr>
              <w:t>in</w:t>
            </w:r>
            <w:r w:rsidRPr="0056407D">
              <w:rPr>
                <w:bCs/>
              </w:rPr>
              <w:t>e ilişkin görüşlerini Kalite Güvencesi Yönetim Bilgi Sistemi (</w:t>
            </w:r>
            <w:hyperlink r:id="rId9" w:history="1">
              <w:r w:rsidRPr="0056407D">
                <w:rPr>
                  <w:rStyle w:val="Kpr"/>
                  <w:bCs/>
                </w:rPr>
                <w:t>https://yonetim.yokak.gov.tr/</w:t>
              </w:r>
            </w:hyperlink>
            <w:r w:rsidRPr="0056407D">
              <w:rPr>
                <w:bCs/>
              </w:rPr>
              <w:t>) üzerinden Program Akreditasyonu Geribildirim Formu aracılığıyla  YÖKAK ilet</w:t>
            </w:r>
            <w:r>
              <w:rPr>
                <w:bCs/>
              </w:rPr>
              <w:t>mesinin hatırlatılması</w:t>
            </w:r>
          </w:p>
        </w:tc>
        <w:tc>
          <w:tcPr>
            <w:tcW w:w="2029" w:type="dxa"/>
          </w:tcPr>
          <w:p w14:paraId="44C909E1" w14:textId="77777777" w:rsidR="0000042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</w:rPr>
            </w:pPr>
            <w:r w:rsidRPr="001D325B">
              <w:rPr>
                <w:rFonts w:cs="Times New Roman"/>
              </w:rPr>
              <w:t>Takım Başkanı</w:t>
            </w:r>
          </w:p>
          <w:p w14:paraId="6F8CE137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940" w:type="dxa"/>
          </w:tcPr>
          <w:p w14:paraId="0AA8EB14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  <w:b/>
                <w:bCs/>
              </w:rPr>
            </w:pPr>
          </w:p>
        </w:tc>
      </w:tr>
      <w:tr w:rsidR="0000042B" w:rsidRPr="004629D7" w14:paraId="065C7FED" w14:textId="77777777" w:rsidTr="005A081E">
        <w:tc>
          <w:tcPr>
            <w:tcW w:w="10343" w:type="dxa"/>
            <w:gridSpan w:val="3"/>
            <w:shd w:val="clear" w:color="auto" w:fill="B4C6E7" w:themeFill="accent1" w:themeFillTint="66"/>
          </w:tcPr>
          <w:p w14:paraId="2BE18949" w14:textId="77777777" w:rsidR="0000042B" w:rsidRPr="004629D7" w:rsidRDefault="0000042B" w:rsidP="005A081E">
            <w:pPr>
              <w:pStyle w:val="AralkYok"/>
              <w:spacing w:line="360" w:lineRule="auto"/>
              <w:rPr>
                <w:rFonts w:cs="Times New Roman"/>
                <w:bCs/>
                <w:sz w:val="28"/>
                <w:szCs w:val="28"/>
              </w:rPr>
            </w:pPr>
            <w:r w:rsidRPr="004629D7">
              <w:rPr>
                <w:rFonts w:cs="Times New Roman"/>
                <w:b/>
                <w:bCs/>
                <w:sz w:val="28"/>
                <w:szCs w:val="28"/>
              </w:rPr>
              <w:t>ZİYARET SONRASI</w:t>
            </w:r>
          </w:p>
        </w:tc>
      </w:tr>
      <w:tr w:rsidR="0000042B" w:rsidRPr="001D325B" w14:paraId="3F71286A" w14:textId="77777777" w:rsidTr="005A081E">
        <w:tc>
          <w:tcPr>
            <w:tcW w:w="6374" w:type="dxa"/>
          </w:tcPr>
          <w:p w14:paraId="25A468BD" w14:textId="77777777" w:rsidR="0000042B" w:rsidRPr="00192B85" w:rsidRDefault="0000042B" w:rsidP="005A081E">
            <w:pPr>
              <w:pStyle w:val="AralkYok"/>
              <w:spacing w:line="276" w:lineRule="auto"/>
              <w:rPr>
                <w:rFonts w:cs="Times New Roman"/>
              </w:rPr>
            </w:pPr>
            <w:r w:rsidRPr="00192B85">
              <w:rPr>
                <w:rFonts w:cs="Times New Roman"/>
                <w:b/>
                <w:bCs/>
              </w:rPr>
              <w:t>Önerilen Akreditasyon Kararı</w:t>
            </w:r>
            <w:r w:rsidRPr="00192B85">
              <w:rPr>
                <w:rFonts w:cs="Times New Roman"/>
                <w:b/>
              </w:rPr>
              <w:t xml:space="preserve"> -Form 7’nin doldurulması </w:t>
            </w:r>
            <w:r w:rsidRPr="00192B85">
              <w:rPr>
                <w:rFonts w:cs="Times New Roman"/>
              </w:rPr>
              <w:t xml:space="preserve"> </w:t>
            </w:r>
          </w:p>
          <w:p w14:paraId="2F52D2A2" w14:textId="77777777" w:rsidR="0000042B" w:rsidRPr="00192B85" w:rsidRDefault="0000042B" w:rsidP="005A081E">
            <w:pPr>
              <w:pStyle w:val="AralkYok"/>
              <w:spacing w:line="276" w:lineRule="auto"/>
              <w:rPr>
                <w:rFonts w:cs="Times New Roman"/>
                <w:b/>
                <w:bCs/>
              </w:rPr>
            </w:pPr>
            <w:r w:rsidRPr="00192B85">
              <w:rPr>
                <w:rFonts w:cs="Times New Roman"/>
                <w:i/>
                <w:iCs/>
              </w:rPr>
              <w:t xml:space="preserve">(Takım Başkanı tarafından doldurulur ve ziyaret sonrası  </w:t>
            </w:r>
            <w:r w:rsidRPr="00192B85">
              <w:rPr>
                <w:rFonts w:cs="Times New Roman"/>
                <w:b/>
                <w:i/>
                <w:iCs/>
              </w:rPr>
              <w:t>+3 gün</w:t>
            </w:r>
            <w:r w:rsidRPr="00192B85">
              <w:rPr>
                <w:rFonts w:cs="Times New Roman"/>
                <w:i/>
                <w:iCs/>
              </w:rPr>
              <w:t xml:space="preserve"> içinde HEPDAK Başkanına e-posta ile yollanır.)</w:t>
            </w:r>
          </w:p>
        </w:tc>
        <w:tc>
          <w:tcPr>
            <w:tcW w:w="2029" w:type="dxa"/>
          </w:tcPr>
          <w:p w14:paraId="17675EA1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</w:rPr>
            </w:pPr>
            <w:r w:rsidRPr="001D325B">
              <w:rPr>
                <w:rFonts w:cs="Times New Roman"/>
              </w:rPr>
              <w:t>Takım Başkanı</w:t>
            </w:r>
          </w:p>
          <w:p w14:paraId="73A60ECB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1940" w:type="dxa"/>
          </w:tcPr>
          <w:p w14:paraId="44926673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  <w:b/>
                <w:bCs/>
              </w:rPr>
            </w:pPr>
          </w:p>
        </w:tc>
      </w:tr>
      <w:tr w:rsidR="0000042B" w:rsidRPr="001D325B" w14:paraId="7C623CC3" w14:textId="77777777" w:rsidTr="005A081E">
        <w:tc>
          <w:tcPr>
            <w:tcW w:w="6374" w:type="dxa"/>
          </w:tcPr>
          <w:p w14:paraId="73282DCA" w14:textId="77777777" w:rsidR="0000042B" w:rsidRPr="00192B85" w:rsidRDefault="0000042B" w:rsidP="005A081E">
            <w:pPr>
              <w:pStyle w:val="AralkYok"/>
              <w:spacing w:line="276" w:lineRule="auto"/>
              <w:rPr>
                <w:rFonts w:cs="Times New Roman"/>
              </w:rPr>
            </w:pPr>
            <w:r w:rsidRPr="00192B85">
              <w:rPr>
                <w:b/>
                <w:bCs/>
              </w:rPr>
              <w:t>Program Değerlendiricisi Değerlendirme Formu- Form D1</w:t>
            </w:r>
            <w:r w:rsidRPr="00192B85">
              <w:t xml:space="preserve"> (Takım üyeleri tarafından her bir takım üyesi için doldurması ve </w:t>
            </w:r>
            <w:r w:rsidRPr="00192B85">
              <w:rPr>
                <w:rFonts w:cs="Times New Roman"/>
              </w:rPr>
              <w:t xml:space="preserve">HEPDAK </w:t>
            </w:r>
            <w:r w:rsidRPr="003E3F4D">
              <w:rPr>
                <w:rFonts w:cs="Times New Roman"/>
              </w:rPr>
              <w:t xml:space="preserve">Başkanına e </w:t>
            </w:r>
            <w:r w:rsidRPr="00192B85">
              <w:rPr>
                <w:rFonts w:cs="Times New Roman"/>
              </w:rPr>
              <w:t>-posta ile gönderilmesi)</w:t>
            </w:r>
            <w:r w:rsidRPr="00192B85">
              <w:t xml:space="preserve">  </w:t>
            </w:r>
            <w:r w:rsidRPr="00192B85">
              <w:rPr>
                <w:b/>
                <w:bCs/>
              </w:rPr>
              <w:t>60.gün yanıtı sonrası</w:t>
            </w:r>
          </w:p>
        </w:tc>
        <w:tc>
          <w:tcPr>
            <w:tcW w:w="2029" w:type="dxa"/>
          </w:tcPr>
          <w:p w14:paraId="6771A2EE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</w:rPr>
            </w:pPr>
            <w:r w:rsidRPr="001D325B">
              <w:rPr>
                <w:rFonts w:cs="Times New Roman"/>
              </w:rPr>
              <w:t>Takım Başkanı</w:t>
            </w:r>
          </w:p>
          <w:p w14:paraId="0D846ABE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</w:rPr>
            </w:pPr>
            <w:r w:rsidRPr="001D325B">
              <w:rPr>
                <w:rFonts w:cs="Times New Roman"/>
              </w:rPr>
              <w:t>Değerlendiriciler</w:t>
            </w:r>
          </w:p>
          <w:p w14:paraId="2BFFAC2E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  <w:bCs/>
              </w:rPr>
            </w:pPr>
          </w:p>
        </w:tc>
        <w:tc>
          <w:tcPr>
            <w:tcW w:w="1940" w:type="dxa"/>
          </w:tcPr>
          <w:p w14:paraId="0A7D1A2F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  <w:bCs/>
              </w:rPr>
            </w:pPr>
          </w:p>
        </w:tc>
      </w:tr>
      <w:tr w:rsidR="0000042B" w:rsidRPr="001D325B" w14:paraId="64D637D9" w14:textId="77777777" w:rsidTr="005A081E">
        <w:tc>
          <w:tcPr>
            <w:tcW w:w="6374" w:type="dxa"/>
          </w:tcPr>
          <w:p w14:paraId="5FC1EDD0" w14:textId="77777777" w:rsidR="0000042B" w:rsidRPr="00192B85" w:rsidRDefault="0000042B" w:rsidP="005A081E">
            <w:pPr>
              <w:pStyle w:val="AralkYok"/>
              <w:spacing w:line="276" w:lineRule="auto"/>
              <w:rPr>
                <w:rFonts w:cs="Times New Roman"/>
              </w:rPr>
            </w:pPr>
            <w:r w:rsidRPr="00192B85">
              <w:rPr>
                <w:b/>
                <w:bCs/>
              </w:rPr>
              <w:t>Takım Başkanı Değerlendirme Formu- Form D2</w:t>
            </w:r>
            <w:r w:rsidRPr="00192B85">
              <w:t xml:space="preserve"> (Takım üyeleri tarafından takım başkanı için doldurulması ve </w:t>
            </w:r>
            <w:r w:rsidRPr="00192B85">
              <w:rPr>
                <w:rFonts w:cs="Times New Roman"/>
              </w:rPr>
              <w:t>HEPDAK Başkanına e -posta ile gönderilmesi)</w:t>
            </w:r>
            <w:r w:rsidRPr="00192B85">
              <w:t xml:space="preserve"> </w:t>
            </w:r>
            <w:r w:rsidRPr="00192B85">
              <w:rPr>
                <w:b/>
                <w:bCs/>
              </w:rPr>
              <w:t>60.gün yanıtı sonrası</w:t>
            </w:r>
          </w:p>
        </w:tc>
        <w:tc>
          <w:tcPr>
            <w:tcW w:w="2029" w:type="dxa"/>
          </w:tcPr>
          <w:p w14:paraId="2DCD30D6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  <w:b/>
              </w:rPr>
            </w:pPr>
            <w:r w:rsidRPr="001D325B">
              <w:rPr>
                <w:rFonts w:cs="Times New Roman"/>
              </w:rPr>
              <w:t>Değerlendiriciler</w:t>
            </w:r>
          </w:p>
        </w:tc>
        <w:tc>
          <w:tcPr>
            <w:tcW w:w="1940" w:type="dxa"/>
          </w:tcPr>
          <w:p w14:paraId="33D74747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  <w:b/>
              </w:rPr>
            </w:pPr>
          </w:p>
        </w:tc>
      </w:tr>
      <w:tr w:rsidR="0000042B" w:rsidRPr="001D325B" w14:paraId="41C59D9E" w14:textId="77777777" w:rsidTr="005A081E">
        <w:tc>
          <w:tcPr>
            <w:tcW w:w="6374" w:type="dxa"/>
          </w:tcPr>
          <w:p w14:paraId="09295D7F" w14:textId="77777777" w:rsidR="0000042B" w:rsidRPr="001D325B" w:rsidRDefault="0000042B" w:rsidP="005A081E">
            <w:pPr>
              <w:pStyle w:val="AralkYok"/>
              <w:spacing w:line="276" w:lineRule="auto"/>
              <w:rPr>
                <w:rFonts w:cs="Times New Roman"/>
              </w:rPr>
            </w:pPr>
            <w:r w:rsidRPr="001D325B">
              <w:rPr>
                <w:b/>
                <w:bCs/>
              </w:rPr>
              <w:t xml:space="preserve">Hepdak </w:t>
            </w:r>
            <w:r w:rsidRPr="00192B85">
              <w:rPr>
                <w:b/>
                <w:bCs/>
              </w:rPr>
              <w:t>Değerlendirme Süreçlerini Değerlendirme Formu- Form D4</w:t>
            </w:r>
            <w:r w:rsidRPr="00192B85">
              <w:t xml:space="preserve"> (HEPDAK’ın değerlendirme süreçlerini değerlendirmek üzere takım </w:t>
            </w:r>
            <w:r w:rsidRPr="00192B85">
              <w:lastRenderedPageBreak/>
              <w:t xml:space="preserve">başkanı ve değerlendiriciler tarafından doldurulur.) </w:t>
            </w:r>
            <w:r w:rsidRPr="00192B85">
              <w:rPr>
                <w:b/>
                <w:bCs/>
              </w:rPr>
              <w:t>60.gün yanıtı sonrası</w:t>
            </w:r>
          </w:p>
        </w:tc>
        <w:tc>
          <w:tcPr>
            <w:tcW w:w="2029" w:type="dxa"/>
          </w:tcPr>
          <w:p w14:paraId="12F48690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</w:rPr>
            </w:pPr>
            <w:r w:rsidRPr="001D325B">
              <w:rPr>
                <w:rFonts w:cs="Times New Roman"/>
              </w:rPr>
              <w:lastRenderedPageBreak/>
              <w:t>Takım Başkanı</w:t>
            </w:r>
          </w:p>
          <w:p w14:paraId="49DB0958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</w:rPr>
            </w:pPr>
            <w:r w:rsidRPr="001D325B">
              <w:rPr>
                <w:rFonts w:cs="Times New Roman"/>
              </w:rPr>
              <w:t>Değerlendiriciler</w:t>
            </w:r>
          </w:p>
          <w:p w14:paraId="7302564C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  <w:bCs/>
              </w:rPr>
            </w:pPr>
          </w:p>
        </w:tc>
        <w:tc>
          <w:tcPr>
            <w:tcW w:w="1940" w:type="dxa"/>
          </w:tcPr>
          <w:p w14:paraId="3BB59FF0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</w:rPr>
            </w:pPr>
          </w:p>
        </w:tc>
      </w:tr>
      <w:tr w:rsidR="0000042B" w:rsidRPr="001D325B" w14:paraId="50705B2D" w14:textId="77777777" w:rsidTr="005A081E">
        <w:tc>
          <w:tcPr>
            <w:tcW w:w="6374" w:type="dxa"/>
          </w:tcPr>
          <w:p w14:paraId="553C91A9" w14:textId="77777777" w:rsidR="0000042B" w:rsidRPr="00192B85" w:rsidRDefault="0000042B" w:rsidP="005A081E">
            <w:pPr>
              <w:spacing w:line="276" w:lineRule="auto"/>
              <w:rPr>
                <w:rFonts w:cs="Times New Roman"/>
                <w:b/>
                <w:bCs/>
              </w:rPr>
            </w:pPr>
            <w:r w:rsidRPr="00192B85">
              <w:rPr>
                <w:rFonts w:cs="Times New Roman"/>
                <w:b/>
                <w:bCs/>
              </w:rPr>
              <w:t>Programın/Kurumun 30. Gün Yanıtı</w:t>
            </w:r>
          </w:p>
          <w:p w14:paraId="0FACE361" w14:textId="77777777" w:rsidR="0000042B" w:rsidRPr="00192B85" w:rsidRDefault="0000042B" w:rsidP="005A081E">
            <w:pPr>
              <w:spacing w:line="276" w:lineRule="auto"/>
              <w:rPr>
                <w:rFonts w:cs="Times New Roman"/>
              </w:rPr>
            </w:pPr>
            <w:r w:rsidRPr="00192B85">
              <w:rPr>
                <w:rFonts w:cs="Times New Roman"/>
              </w:rPr>
              <w:t xml:space="preserve">Ziyaret sonrası kurumdan gelen 30 Gün yanıt dosyasının incelenmesi </w:t>
            </w:r>
            <w:r w:rsidRPr="00192B85">
              <w:rPr>
                <w:rFonts w:cs="Times New Roman"/>
                <w:i/>
                <w:iCs/>
              </w:rPr>
              <w:t>(Otuz gün yanıtında kurum yalnızca HEPDAK Program Değerlendiricisi Raporu’nda (</w:t>
            </w:r>
            <w:r w:rsidRPr="00192B85">
              <w:rPr>
                <w:rFonts w:cs="Times New Roman"/>
                <w:b/>
                <w:i/>
                <w:iCs/>
              </w:rPr>
              <w:t>Form 4)</w:t>
            </w:r>
            <w:r w:rsidRPr="00192B85">
              <w:rPr>
                <w:rFonts w:cs="Times New Roman"/>
                <w:i/>
                <w:iCs/>
              </w:rPr>
              <w:t xml:space="preserve">  listelenen yetersizlikler ile ilgili maddi hatalar üzerinde görüş belirtir.)</w:t>
            </w:r>
          </w:p>
        </w:tc>
        <w:tc>
          <w:tcPr>
            <w:tcW w:w="2029" w:type="dxa"/>
          </w:tcPr>
          <w:p w14:paraId="769BB1B0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</w:rPr>
            </w:pPr>
            <w:r w:rsidRPr="001D325B">
              <w:rPr>
                <w:rFonts w:cs="Times New Roman"/>
              </w:rPr>
              <w:t>Takım başkanı</w:t>
            </w:r>
          </w:p>
          <w:p w14:paraId="4DFCA8A5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</w:rPr>
            </w:pPr>
            <w:r w:rsidRPr="001D325B">
              <w:rPr>
                <w:rFonts w:cs="Times New Roman"/>
              </w:rPr>
              <w:t>Değerlendiriciler</w:t>
            </w:r>
          </w:p>
          <w:p w14:paraId="70DE9795" w14:textId="77777777" w:rsidR="0000042B" w:rsidRPr="001D325B" w:rsidRDefault="0000042B" w:rsidP="005A081E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940" w:type="dxa"/>
          </w:tcPr>
          <w:p w14:paraId="266A2092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</w:rPr>
            </w:pPr>
          </w:p>
        </w:tc>
      </w:tr>
      <w:tr w:rsidR="0000042B" w:rsidRPr="001D325B" w14:paraId="6E757C77" w14:textId="77777777" w:rsidTr="005A081E">
        <w:tc>
          <w:tcPr>
            <w:tcW w:w="6374" w:type="dxa"/>
          </w:tcPr>
          <w:p w14:paraId="0166BAE6" w14:textId="77777777" w:rsidR="0000042B" w:rsidRPr="00192B85" w:rsidRDefault="0000042B" w:rsidP="005A081E">
            <w:pPr>
              <w:spacing w:line="276" w:lineRule="auto"/>
              <w:rPr>
                <w:rFonts w:cs="Times New Roman"/>
                <w:b/>
                <w:bCs/>
              </w:rPr>
            </w:pPr>
            <w:r w:rsidRPr="00192B85">
              <w:rPr>
                <w:rFonts w:cs="Times New Roman"/>
                <w:b/>
                <w:bCs/>
              </w:rPr>
              <w:t xml:space="preserve">Takımın 60. Gün yanıtı </w:t>
            </w:r>
          </w:p>
          <w:p w14:paraId="5D1CAC18" w14:textId="77777777" w:rsidR="0000042B" w:rsidRPr="00192B85" w:rsidRDefault="0000042B" w:rsidP="005A081E">
            <w:pPr>
              <w:pStyle w:val="ListeParagraf"/>
              <w:numPr>
                <w:ilvl w:val="0"/>
                <w:numId w:val="12"/>
              </w:numPr>
              <w:spacing w:line="276" w:lineRule="auto"/>
              <w:rPr>
                <w:rFonts w:cs="Times New Roman"/>
              </w:rPr>
            </w:pPr>
            <w:r w:rsidRPr="00192B85">
              <w:rPr>
                <w:rFonts w:cs="Times New Roman"/>
              </w:rPr>
              <w:t xml:space="preserve">Takım başkanı ve değerlendiricilerin kurumun 30 gün yanıtını </w:t>
            </w:r>
            <w:r w:rsidRPr="00192B85">
              <w:rPr>
                <w:rFonts w:cs="Times New Roman"/>
                <w:strike/>
              </w:rPr>
              <w:t xml:space="preserve"> </w:t>
            </w:r>
            <w:r w:rsidRPr="00192B85">
              <w:rPr>
                <w:rFonts w:cs="Times New Roman"/>
              </w:rPr>
              <w:t xml:space="preserve">inceleyerek 60 gün raporunu hazırlaması  </w:t>
            </w:r>
          </w:p>
          <w:p w14:paraId="30030ACF" w14:textId="77777777" w:rsidR="0000042B" w:rsidRPr="00192B85" w:rsidRDefault="0000042B" w:rsidP="005A081E">
            <w:pPr>
              <w:pStyle w:val="ListeParagraf"/>
              <w:numPr>
                <w:ilvl w:val="0"/>
                <w:numId w:val="12"/>
              </w:numPr>
              <w:spacing w:line="276" w:lineRule="auto"/>
              <w:rPr>
                <w:rFonts w:cs="Times New Roman"/>
              </w:rPr>
            </w:pPr>
            <w:r w:rsidRPr="00192B85">
              <w:rPr>
                <w:rFonts w:cs="Times New Roman"/>
              </w:rPr>
              <w:t>Program Değerlendirme Çizelgesi (Form 4) 60. Gün sütununun doldurulması ve HEPDAK Başkanlığına gönderilmesi</w:t>
            </w:r>
          </w:p>
        </w:tc>
        <w:tc>
          <w:tcPr>
            <w:tcW w:w="2029" w:type="dxa"/>
          </w:tcPr>
          <w:p w14:paraId="7FC27053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</w:rPr>
            </w:pPr>
            <w:r w:rsidRPr="001D325B">
              <w:rPr>
                <w:rFonts w:cs="Times New Roman"/>
              </w:rPr>
              <w:t>Takım başkanı</w:t>
            </w:r>
          </w:p>
          <w:p w14:paraId="615C2B25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</w:rPr>
            </w:pPr>
            <w:r w:rsidRPr="001D325B">
              <w:rPr>
                <w:rFonts w:cs="Times New Roman"/>
              </w:rPr>
              <w:t>Değerlendiriciler</w:t>
            </w:r>
          </w:p>
          <w:p w14:paraId="27F0022F" w14:textId="77777777" w:rsidR="0000042B" w:rsidRPr="001D325B" w:rsidRDefault="0000042B" w:rsidP="005A081E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940" w:type="dxa"/>
          </w:tcPr>
          <w:p w14:paraId="3D909373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</w:rPr>
            </w:pPr>
          </w:p>
        </w:tc>
      </w:tr>
      <w:tr w:rsidR="0000042B" w:rsidRPr="001D325B" w14:paraId="283BE3DA" w14:textId="77777777" w:rsidTr="005A081E">
        <w:tc>
          <w:tcPr>
            <w:tcW w:w="6374" w:type="dxa"/>
          </w:tcPr>
          <w:p w14:paraId="2C34CB55" w14:textId="77777777" w:rsidR="0000042B" w:rsidRPr="004629D7" w:rsidRDefault="0000042B" w:rsidP="005A081E">
            <w:pPr>
              <w:spacing w:line="276" w:lineRule="auto"/>
              <w:rPr>
                <w:rFonts w:cs="Times New Roman"/>
                <w:b/>
                <w:bCs/>
              </w:rPr>
            </w:pPr>
            <w:r w:rsidRPr="004629D7">
              <w:rPr>
                <w:rFonts w:cs="Times New Roman"/>
              </w:rPr>
              <w:t xml:space="preserve"> </w:t>
            </w:r>
            <w:r w:rsidRPr="004629D7">
              <w:rPr>
                <w:rFonts w:cs="Times New Roman"/>
                <w:b/>
                <w:bCs/>
              </w:rPr>
              <w:t>Tutarlılık Kontrol Komitesi (+90.gün)</w:t>
            </w:r>
            <w:r w:rsidRPr="004629D7">
              <w:rPr>
                <w:rFonts w:cs="Times New Roman"/>
                <w:b/>
                <w:bCs/>
                <w:strike/>
              </w:rPr>
              <w:t xml:space="preserve">  </w:t>
            </w:r>
          </w:p>
          <w:p w14:paraId="00693727" w14:textId="77777777" w:rsidR="0000042B" w:rsidRPr="004629D7" w:rsidRDefault="0000042B" w:rsidP="005A081E">
            <w:pPr>
              <w:pStyle w:val="AralkYok"/>
              <w:spacing w:line="276" w:lineRule="auto"/>
              <w:rPr>
                <w:rFonts w:cs="Times New Roman"/>
              </w:rPr>
            </w:pPr>
            <w:r w:rsidRPr="004629D7">
              <w:rPr>
                <w:rFonts w:cs="Times New Roman"/>
                <w:i/>
                <w:iCs/>
              </w:rPr>
              <w:t>(Takım tarafından hazırlanan kurum 60 gün raporlarının aynı dönem değerlendirilen programların raporlarının tutarlılık açısından görüşülmesi)</w:t>
            </w:r>
          </w:p>
        </w:tc>
        <w:tc>
          <w:tcPr>
            <w:tcW w:w="2029" w:type="dxa"/>
          </w:tcPr>
          <w:p w14:paraId="5F757A47" w14:textId="77777777" w:rsidR="0000042B" w:rsidRPr="001D325B" w:rsidRDefault="0000042B" w:rsidP="005A081E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1D325B">
              <w:rPr>
                <w:rFonts w:cs="Times New Roman"/>
              </w:rPr>
              <w:t>Takım Başkanı</w:t>
            </w:r>
          </w:p>
        </w:tc>
        <w:tc>
          <w:tcPr>
            <w:tcW w:w="1940" w:type="dxa"/>
          </w:tcPr>
          <w:p w14:paraId="38E0EEF4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</w:rPr>
            </w:pPr>
          </w:p>
        </w:tc>
      </w:tr>
      <w:tr w:rsidR="0000042B" w:rsidRPr="001D325B" w14:paraId="4360F209" w14:textId="77777777" w:rsidTr="005A081E">
        <w:tc>
          <w:tcPr>
            <w:tcW w:w="6374" w:type="dxa"/>
          </w:tcPr>
          <w:p w14:paraId="1CA0FA8A" w14:textId="77777777" w:rsidR="0000042B" w:rsidRPr="004629D7" w:rsidRDefault="0000042B" w:rsidP="005A081E">
            <w:pPr>
              <w:pStyle w:val="AralkYok"/>
              <w:spacing w:line="276" w:lineRule="auto"/>
              <w:rPr>
                <w:rFonts w:cs="Times New Roman"/>
                <w:b/>
                <w:bCs/>
              </w:rPr>
            </w:pPr>
            <w:r w:rsidRPr="004629D7">
              <w:rPr>
                <w:rFonts w:cs="Times New Roman"/>
                <w:b/>
                <w:bCs/>
              </w:rPr>
              <w:t>Raporlara Son Şeklinin Verilmesi (+120.gün)</w:t>
            </w:r>
          </w:p>
          <w:p w14:paraId="66B83987" w14:textId="77777777" w:rsidR="0000042B" w:rsidRPr="004629D7" w:rsidRDefault="0000042B" w:rsidP="005A081E">
            <w:pPr>
              <w:pStyle w:val="AralkYok"/>
              <w:spacing w:line="276" w:lineRule="auto"/>
              <w:rPr>
                <w:rFonts w:cs="Times New Roman"/>
              </w:rPr>
            </w:pPr>
            <w:r w:rsidRPr="004629D7">
              <w:rPr>
                <w:rFonts w:cs="Times New Roman"/>
              </w:rPr>
              <w:t xml:space="preserve">Tutarlılık kontrolleri tamamlanan taslak raporlara, tutarlılık sırasında yapılan öneriler varsa düzenlenmesi ve HEPDAK Başkanlığına e- posta yolu ile gönderilmesi </w:t>
            </w:r>
          </w:p>
        </w:tc>
        <w:tc>
          <w:tcPr>
            <w:tcW w:w="2029" w:type="dxa"/>
          </w:tcPr>
          <w:p w14:paraId="4483CF21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</w:rPr>
            </w:pPr>
            <w:r w:rsidRPr="001D325B">
              <w:rPr>
                <w:rFonts w:cs="Times New Roman"/>
              </w:rPr>
              <w:t>Takım başkanı</w:t>
            </w:r>
          </w:p>
          <w:p w14:paraId="0FADEBB9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</w:rPr>
            </w:pPr>
            <w:r w:rsidRPr="001D325B">
              <w:rPr>
                <w:rFonts w:cs="Times New Roman"/>
              </w:rPr>
              <w:t>Değerlendiriciler</w:t>
            </w:r>
          </w:p>
          <w:p w14:paraId="1E38DDAB" w14:textId="77777777" w:rsidR="0000042B" w:rsidRPr="001D325B" w:rsidRDefault="0000042B" w:rsidP="005A081E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940" w:type="dxa"/>
          </w:tcPr>
          <w:p w14:paraId="069CAB36" w14:textId="77777777" w:rsidR="0000042B" w:rsidRPr="001D325B" w:rsidRDefault="0000042B" w:rsidP="005A081E">
            <w:pPr>
              <w:pStyle w:val="AralkYok"/>
              <w:spacing w:line="276" w:lineRule="auto"/>
              <w:jc w:val="center"/>
              <w:rPr>
                <w:rFonts w:cs="Times New Roman"/>
              </w:rPr>
            </w:pPr>
          </w:p>
        </w:tc>
      </w:tr>
    </w:tbl>
    <w:p w14:paraId="2CFA6ACD" w14:textId="77777777" w:rsidR="0000042B" w:rsidRPr="00597E16" w:rsidRDefault="0000042B" w:rsidP="005119A9">
      <w:pPr>
        <w:pStyle w:val="AralkYok"/>
        <w:spacing w:line="276" w:lineRule="auto"/>
        <w:rPr>
          <w:rFonts w:ascii="Times New Roman" w:hAnsi="Times New Roman" w:cs="Times New Roman"/>
        </w:rPr>
      </w:pPr>
    </w:p>
    <w:sectPr w:rsidR="0000042B" w:rsidRPr="00597E16" w:rsidSect="001D325B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6B0A0" w16cex:dateUtc="2022-01-22T13:34:00Z"/>
  <w16cex:commentExtensible w16cex:durableId="2596B142" w16cex:dateUtc="2022-01-22T13:37:00Z"/>
  <w16cex:commentExtensible w16cex:durableId="2596B1EE" w16cex:dateUtc="2022-01-22T13:40:00Z"/>
  <w16cex:commentExtensible w16cex:durableId="2596B25F" w16cex:dateUtc="2022-01-22T13:42:00Z"/>
  <w16cex:commentExtensible w16cex:durableId="2596B30B" w16cex:dateUtc="2022-01-22T13:44:00Z"/>
  <w16cex:commentExtensible w16cex:durableId="2596B36A" w16cex:dateUtc="2022-01-22T13:46:00Z"/>
  <w16cex:commentExtensible w16cex:durableId="2596B3E6" w16cex:dateUtc="2022-01-22T13:48:00Z"/>
  <w16cex:commentExtensible w16cex:durableId="2596B4D2" w16cex:dateUtc="2022-01-22T13:52:00Z"/>
  <w16cex:commentExtensible w16cex:durableId="2596B54D" w16cex:dateUtc="2022-01-22T13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121044" w16cid:durableId="25A4E2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DBF55A" w14:textId="77777777" w:rsidR="00D976AB" w:rsidRDefault="00D976AB" w:rsidP="008627AF">
      <w:pPr>
        <w:spacing w:after="0" w:line="240" w:lineRule="auto"/>
      </w:pPr>
      <w:r>
        <w:separator/>
      </w:r>
    </w:p>
  </w:endnote>
  <w:endnote w:type="continuationSeparator" w:id="0">
    <w:p w14:paraId="3CF3F57A" w14:textId="77777777" w:rsidR="00D976AB" w:rsidRDefault="00D976AB" w:rsidP="00862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Times New Roman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EA4A8" w14:textId="77777777" w:rsidR="009074AD" w:rsidRDefault="009074AD" w:rsidP="009074AD">
    <w:pPr>
      <w:pStyle w:val="AltBilgi"/>
      <w:pBdr>
        <w:top w:val="thinThickSmallGap" w:sz="24" w:space="1" w:color="622423"/>
      </w:pBdr>
      <w:tabs>
        <w:tab w:val="right" w:pos="9786"/>
      </w:tabs>
      <w:rPr>
        <w:rFonts w:ascii="Cambria" w:hAnsi="Cambria"/>
      </w:rPr>
    </w:pPr>
    <w:r>
      <w:rPr>
        <w:rFonts w:ascii="Cambria" w:hAnsi="Cambria"/>
      </w:rPr>
      <w:tab/>
    </w:r>
  </w:p>
  <w:p w14:paraId="573DA523" w14:textId="30D0E6F0" w:rsidR="00341946" w:rsidRDefault="00341946" w:rsidP="009074AD">
    <w:pPr>
      <w:pStyle w:val="AltBilgi"/>
      <w:pBdr>
        <w:top w:val="thinThickSmallGap" w:sz="24" w:space="1" w:color="622423"/>
      </w:pBdr>
      <w:tabs>
        <w:tab w:val="right" w:pos="9786"/>
      </w:tabs>
      <w:rPr>
        <w:rFonts w:ascii="Times New Roman" w:eastAsia="Times New Roman" w:hAnsi="Times New Roman" w:cs="Times New Roman"/>
        <w:color w:val="000000"/>
        <w:sz w:val="20"/>
        <w:szCs w:val="20"/>
        <w:lang w:val="en-US"/>
      </w:rPr>
    </w:pPr>
    <w:r w:rsidRPr="00341946">
      <w:rPr>
        <w:rFonts w:ascii="Times New Roman" w:eastAsia="Times New Roman" w:hAnsi="Times New Roman" w:cs="Times New Roman"/>
        <w:color w:val="000000"/>
        <w:sz w:val="20"/>
        <w:szCs w:val="20"/>
        <w:lang w:val="en-US"/>
      </w:rPr>
      <w:t xml:space="preserve">HEPDAK – </w:t>
    </w:r>
    <w:r w:rsidR="00A66963">
      <w:rPr>
        <w:rFonts w:ascii="Times New Roman" w:eastAsia="Times New Roman" w:hAnsi="Times New Roman" w:cs="Times New Roman"/>
        <w:color w:val="000000"/>
        <w:sz w:val="20"/>
        <w:szCs w:val="20"/>
        <w:lang w:val="en-US"/>
      </w:rPr>
      <w:t>Genel Değerlendirme</w:t>
    </w:r>
    <w:r w:rsidRPr="00341946">
      <w:rPr>
        <w:rFonts w:ascii="Times New Roman" w:eastAsia="Times New Roman" w:hAnsi="Times New Roman" w:cs="Times New Roman"/>
        <w:color w:val="000000"/>
        <w:sz w:val="20"/>
        <w:szCs w:val="20"/>
        <w:lang w:val="en-US"/>
      </w:rPr>
      <w:t xml:space="preserve"> Kontrol Listesi (Sürüm: </w:t>
    </w:r>
    <w:r w:rsidR="00A66963">
      <w:rPr>
        <w:rFonts w:ascii="Times New Roman" w:eastAsia="Times New Roman" w:hAnsi="Times New Roman" w:cs="Times New Roman"/>
        <w:color w:val="000000"/>
        <w:sz w:val="20"/>
        <w:szCs w:val="20"/>
        <w:lang w:val="en-US"/>
      </w:rPr>
      <w:t>2</w:t>
    </w:r>
    <w:r w:rsidRPr="00341946">
      <w:rPr>
        <w:rFonts w:ascii="Times New Roman" w:eastAsia="Times New Roman" w:hAnsi="Times New Roman" w:cs="Times New Roman"/>
        <w:color w:val="000000"/>
        <w:sz w:val="20"/>
        <w:szCs w:val="20"/>
        <w:lang w:val="en-US"/>
      </w:rPr>
      <w:t>.0- 05.09.2021)</w:t>
    </w:r>
  </w:p>
  <w:p w14:paraId="593849F8" w14:textId="77777777" w:rsidR="00A66963" w:rsidRPr="00A66963" w:rsidRDefault="00A66963" w:rsidP="009074AD">
    <w:pPr>
      <w:pStyle w:val="AltBilgi"/>
      <w:pBdr>
        <w:top w:val="thinThickSmallGap" w:sz="24" w:space="1" w:color="622423"/>
      </w:pBdr>
      <w:tabs>
        <w:tab w:val="right" w:pos="9786"/>
      </w:tabs>
      <w:rPr>
        <w:rFonts w:ascii="Times New Roman" w:eastAsia="Times New Roman" w:hAnsi="Times New Roman" w:cs="Times New Roman"/>
        <w:color w:val="000000"/>
        <w:sz w:val="20"/>
        <w:szCs w:val="20"/>
        <w:lang w:val="en-US"/>
      </w:rPr>
    </w:pPr>
  </w:p>
  <w:p w14:paraId="719A9BCC" w14:textId="77777777" w:rsidR="008627AF" w:rsidRDefault="008627AF" w:rsidP="008627AF">
    <w:pPr>
      <w:pStyle w:val="a"/>
    </w:pPr>
  </w:p>
  <w:p w14:paraId="3CBF181C" w14:textId="1859E78C" w:rsidR="008627AF" w:rsidRDefault="008627AF">
    <w:pPr>
      <w:pStyle w:val="AltBilgi"/>
    </w:pPr>
  </w:p>
  <w:p w14:paraId="72F39DCC" w14:textId="77777777" w:rsidR="008627AF" w:rsidRDefault="008627A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806288" w14:textId="77777777" w:rsidR="00D976AB" w:rsidRDefault="00D976AB" w:rsidP="008627AF">
      <w:pPr>
        <w:spacing w:after="0" w:line="240" w:lineRule="auto"/>
      </w:pPr>
      <w:r>
        <w:separator/>
      </w:r>
    </w:p>
  </w:footnote>
  <w:footnote w:type="continuationSeparator" w:id="0">
    <w:p w14:paraId="135F148F" w14:textId="77777777" w:rsidR="00D976AB" w:rsidRDefault="00D976AB" w:rsidP="00862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0"/>
        </w:tabs>
        <w:ind w:firstLine="360"/>
      </w:pPr>
      <w:rPr>
        <w:rFonts w:ascii="Arial" w:eastAsia="Times New Roman" w:hAnsi="Arial"/>
        <w:b/>
        <w:bCs/>
        <w:i w:val="0"/>
        <w:iCs w:val="0"/>
        <w:caps w:val="0"/>
        <w:smallCaps w:val="0"/>
        <w:strike w:val="0"/>
        <w:vanish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firstLine="1080"/>
      </w:pPr>
    </w:lvl>
    <w:lvl w:ilvl="2">
      <w:start w:val="1"/>
      <w:numFmt w:val="bullet"/>
      <w:lvlText w:val="●"/>
      <w:lvlJc w:val="left"/>
      <w:pPr>
        <w:tabs>
          <w:tab w:val="num" w:pos="0"/>
        </w:tabs>
        <w:ind w:firstLine="1980"/>
      </w:pPr>
    </w:lvl>
    <w:lvl w:ilvl="3">
      <w:start w:val="1"/>
      <w:numFmt w:val="bullet"/>
      <w:lvlText w:val="●"/>
      <w:lvlJc w:val="left"/>
      <w:pPr>
        <w:tabs>
          <w:tab w:val="num" w:pos="0"/>
        </w:tabs>
        <w:ind w:firstLine="2520"/>
      </w:pPr>
    </w:lvl>
    <w:lvl w:ilvl="4">
      <w:start w:val="1"/>
      <w:numFmt w:val="bullet"/>
      <w:lvlText w:val="●"/>
      <w:lvlJc w:val="left"/>
      <w:pPr>
        <w:tabs>
          <w:tab w:val="num" w:pos="0"/>
        </w:tabs>
        <w:ind w:firstLine="3240"/>
      </w:pPr>
    </w:lvl>
    <w:lvl w:ilvl="5">
      <w:start w:val="1"/>
      <w:numFmt w:val="bullet"/>
      <w:lvlText w:val="●"/>
      <w:lvlJc w:val="left"/>
      <w:pPr>
        <w:tabs>
          <w:tab w:val="num" w:pos="0"/>
        </w:tabs>
        <w:ind w:firstLine="4140"/>
      </w:pPr>
    </w:lvl>
    <w:lvl w:ilvl="6">
      <w:start w:val="1"/>
      <w:numFmt w:val="bullet"/>
      <w:lvlText w:val="●"/>
      <w:lvlJc w:val="left"/>
      <w:pPr>
        <w:tabs>
          <w:tab w:val="num" w:pos="0"/>
        </w:tabs>
        <w:ind w:firstLine="4680"/>
      </w:pPr>
    </w:lvl>
    <w:lvl w:ilvl="7">
      <w:start w:val="1"/>
      <w:numFmt w:val="bullet"/>
      <w:lvlText w:val="●"/>
      <w:lvlJc w:val="left"/>
      <w:pPr>
        <w:tabs>
          <w:tab w:val="num" w:pos="0"/>
        </w:tabs>
        <w:ind w:firstLine="5400"/>
      </w:pPr>
    </w:lvl>
    <w:lvl w:ilvl="8">
      <w:start w:val="1"/>
      <w:numFmt w:val="bullet"/>
      <w:lvlText w:val="●"/>
      <w:lvlJc w:val="left"/>
      <w:pPr>
        <w:tabs>
          <w:tab w:val="num" w:pos="0"/>
        </w:tabs>
        <w:ind w:firstLine="6300"/>
      </w:pPr>
    </w:lvl>
  </w:abstractNum>
  <w:abstractNum w:abstractNumId="1" w15:restartNumberingAfterBreak="0">
    <w:nsid w:val="06CE32D2"/>
    <w:multiLevelType w:val="hybridMultilevel"/>
    <w:tmpl w:val="AD7A9D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E419A"/>
    <w:multiLevelType w:val="hybridMultilevel"/>
    <w:tmpl w:val="0ADCEC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0139D"/>
    <w:multiLevelType w:val="hybridMultilevel"/>
    <w:tmpl w:val="CB0635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C3DE5"/>
    <w:multiLevelType w:val="hybridMultilevel"/>
    <w:tmpl w:val="72AA55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C00A1"/>
    <w:multiLevelType w:val="hybridMultilevel"/>
    <w:tmpl w:val="97588F1A"/>
    <w:lvl w:ilvl="0" w:tplc="041F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 w15:restartNumberingAfterBreak="0">
    <w:nsid w:val="20D53ECB"/>
    <w:multiLevelType w:val="hybridMultilevel"/>
    <w:tmpl w:val="694CDE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D0D1F"/>
    <w:multiLevelType w:val="hybridMultilevel"/>
    <w:tmpl w:val="33B2A4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D0B45"/>
    <w:multiLevelType w:val="hybridMultilevel"/>
    <w:tmpl w:val="DB2CAE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C5EE2"/>
    <w:multiLevelType w:val="hybridMultilevel"/>
    <w:tmpl w:val="81AE83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8750B"/>
    <w:multiLevelType w:val="hybridMultilevel"/>
    <w:tmpl w:val="CD220E70"/>
    <w:lvl w:ilvl="0" w:tplc="2CAE5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D870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368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CA99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7E2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B2F8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F095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78BB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1623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49E7DBB"/>
    <w:multiLevelType w:val="hybridMultilevel"/>
    <w:tmpl w:val="0CD4A0CE"/>
    <w:lvl w:ilvl="0" w:tplc="8B9EB4F8">
      <w:start w:val="1"/>
      <w:numFmt w:val="decimal"/>
      <w:lvlText w:val="%1."/>
      <w:lvlJc w:val="left"/>
      <w:pPr>
        <w:ind w:left="928" w:hanging="360"/>
      </w:pPr>
      <w:rPr>
        <w:rFonts w:asciiTheme="minorHAnsi" w:eastAsia="Calibri" w:hAnsiTheme="minorHAnsi" w:cs="Times New Roman"/>
        <w:b/>
      </w:rPr>
    </w:lvl>
    <w:lvl w:ilvl="1" w:tplc="041F0019" w:tentative="1">
      <w:start w:val="1"/>
      <w:numFmt w:val="lowerLetter"/>
      <w:lvlText w:val="%2."/>
      <w:lvlJc w:val="left"/>
      <w:pPr>
        <w:ind w:left="1648" w:hanging="360"/>
      </w:pPr>
    </w:lvl>
    <w:lvl w:ilvl="2" w:tplc="041F001B" w:tentative="1">
      <w:start w:val="1"/>
      <w:numFmt w:val="lowerRoman"/>
      <w:lvlText w:val="%3."/>
      <w:lvlJc w:val="right"/>
      <w:pPr>
        <w:ind w:left="2368" w:hanging="180"/>
      </w:pPr>
    </w:lvl>
    <w:lvl w:ilvl="3" w:tplc="041F000F" w:tentative="1">
      <w:start w:val="1"/>
      <w:numFmt w:val="decimal"/>
      <w:lvlText w:val="%4."/>
      <w:lvlJc w:val="left"/>
      <w:pPr>
        <w:ind w:left="3088" w:hanging="360"/>
      </w:pPr>
    </w:lvl>
    <w:lvl w:ilvl="4" w:tplc="041F0019" w:tentative="1">
      <w:start w:val="1"/>
      <w:numFmt w:val="lowerLetter"/>
      <w:lvlText w:val="%5."/>
      <w:lvlJc w:val="left"/>
      <w:pPr>
        <w:ind w:left="3808" w:hanging="360"/>
      </w:pPr>
    </w:lvl>
    <w:lvl w:ilvl="5" w:tplc="041F001B" w:tentative="1">
      <w:start w:val="1"/>
      <w:numFmt w:val="lowerRoman"/>
      <w:lvlText w:val="%6."/>
      <w:lvlJc w:val="right"/>
      <w:pPr>
        <w:ind w:left="4528" w:hanging="180"/>
      </w:pPr>
    </w:lvl>
    <w:lvl w:ilvl="6" w:tplc="041F000F" w:tentative="1">
      <w:start w:val="1"/>
      <w:numFmt w:val="decimal"/>
      <w:lvlText w:val="%7."/>
      <w:lvlJc w:val="left"/>
      <w:pPr>
        <w:ind w:left="5248" w:hanging="360"/>
      </w:pPr>
    </w:lvl>
    <w:lvl w:ilvl="7" w:tplc="041F0019" w:tentative="1">
      <w:start w:val="1"/>
      <w:numFmt w:val="lowerLetter"/>
      <w:lvlText w:val="%8."/>
      <w:lvlJc w:val="left"/>
      <w:pPr>
        <w:ind w:left="5968" w:hanging="360"/>
      </w:pPr>
    </w:lvl>
    <w:lvl w:ilvl="8" w:tplc="041F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56A124CD"/>
    <w:multiLevelType w:val="hybridMultilevel"/>
    <w:tmpl w:val="19E85E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46F70"/>
    <w:multiLevelType w:val="hybridMultilevel"/>
    <w:tmpl w:val="BCC672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8C235F"/>
    <w:multiLevelType w:val="hybridMultilevel"/>
    <w:tmpl w:val="7310B4B6"/>
    <w:lvl w:ilvl="0" w:tplc="45D08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0A1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D217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24D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546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16C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3CB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DA2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AED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3"/>
  </w:num>
  <w:num w:numId="5">
    <w:abstractNumId w:val="11"/>
  </w:num>
  <w:num w:numId="6">
    <w:abstractNumId w:val="6"/>
  </w:num>
  <w:num w:numId="7">
    <w:abstractNumId w:val="5"/>
  </w:num>
  <w:num w:numId="8">
    <w:abstractNumId w:val="7"/>
  </w:num>
  <w:num w:numId="9">
    <w:abstractNumId w:val="4"/>
  </w:num>
  <w:num w:numId="10">
    <w:abstractNumId w:val="2"/>
  </w:num>
  <w:num w:numId="11">
    <w:abstractNumId w:val="12"/>
  </w:num>
  <w:num w:numId="12">
    <w:abstractNumId w:val="1"/>
  </w:num>
  <w:num w:numId="13">
    <w:abstractNumId w:val="0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EC2"/>
    <w:rsid w:val="0000042B"/>
    <w:rsid w:val="000011E3"/>
    <w:rsid w:val="0002173F"/>
    <w:rsid w:val="000305CD"/>
    <w:rsid w:val="0003222C"/>
    <w:rsid w:val="0004003F"/>
    <w:rsid w:val="000666F1"/>
    <w:rsid w:val="000A7DE5"/>
    <w:rsid w:val="000E4B41"/>
    <w:rsid w:val="0011469A"/>
    <w:rsid w:val="001343E9"/>
    <w:rsid w:val="00135DC4"/>
    <w:rsid w:val="001727E2"/>
    <w:rsid w:val="0017363B"/>
    <w:rsid w:val="001847B7"/>
    <w:rsid w:val="00192B85"/>
    <w:rsid w:val="001A6A15"/>
    <w:rsid w:val="001C2C71"/>
    <w:rsid w:val="001D325B"/>
    <w:rsid w:val="001D4259"/>
    <w:rsid w:val="00244D69"/>
    <w:rsid w:val="002701E8"/>
    <w:rsid w:val="0027647E"/>
    <w:rsid w:val="0029168F"/>
    <w:rsid w:val="00341946"/>
    <w:rsid w:val="00380A9A"/>
    <w:rsid w:val="00383FA3"/>
    <w:rsid w:val="003D3E15"/>
    <w:rsid w:val="003E3F4D"/>
    <w:rsid w:val="003E6605"/>
    <w:rsid w:val="003E7F74"/>
    <w:rsid w:val="003F5174"/>
    <w:rsid w:val="00431C9B"/>
    <w:rsid w:val="004629D7"/>
    <w:rsid w:val="004B2DDA"/>
    <w:rsid w:val="004F1CC5"/>
    <w:rsid w:val="004F2B11"/>
    <w:rsid w:val="005119A9"/>
    <w:rsid w:val="0056407D"/>
    <w:rsid w:val="005775E0"/>
    <w:rsid w:val="005939FC"/>
    <w:rsid w:val="00597E16"/>
    <w:rsid w:val="005E078C"/>
    <w:rsid w:val="005F51F8"/>
    <w:rsid w:val="006251FE"/>
    <w:rsid w:val="0066296F"/>
    <w:rsid w:val="00674146"/>
    <w:rsid w:val="0067444C"/>
    <w:rsid w:val="007079CD"/>
    <w:rsid w:val="00746AF8"/>
    <w:rsid w:val="00765EC2"/>
    <w:rsid w:val="00813807"/>
    <w:rsid w:val="00821AEE"/>
    <w:rsid w:val="008627AF"/>
    <w:rsid w:val="009074AD"/>
    <w:rsid w:val="00940429"/>
    <w:rsid w:val="00943763"/>
    <w:rsid w:val="00952C88"/>
    <w:rsid w:val="009B08A8"/>
    <w:rsid w:val="009C532E"/>
    <w:rsid w:val="00A336FB"/>
    <w:rsid w:val="00A43F25"/>
    <w:rsid w:val="00A66963"/>
    <w:rsid w:val="00A75A10"/>
    <w:rsid w:val="00A96F62"/>
    <w:rsid w:val="00A97D15"/>
    <w:rsid w:val="00AC3782"/>
    <w:rsid w:val="00B225A0"/>
    <w:rsid w:val="00BA7D85"/>
    <w:rsid w:val="00BD438E"/>
    <w:rsid w:val="00BF11AB"/>
    <w:rsid w:val="00C6000C"/>
    <w:rsid w:val="00CB2687"/>
    <w:rsid w:val="00CE5FC8"/>
    <w:rsid w:val="00D17049"/>
    <w:rsid w:val="00D3709C"/>
    <w:rsid w:val="00D976AB"/>
    <w:rsid w:val="00DA2C63"/>
    <w:rsid w:val="00E40CED"/>
    <w:rsid w:val="00E475DE"/>
    <w:rsid w:val="00E6415D"/>
    <w:rsid w:val="00E7233B"/>
    <w:rsid w:val="00F3748D"/>
    <w:rsid w:val="00F43E18"/>
    <w:rsid w:val="00F53A0D"/>
    <w:rsid w:val="00F64A52"/>
    <w:rsid w:val="00F8638E"/>
    <w:rsid w:val="00FB5C26"/>
    <w:rsid w:val="00FC2664"/>
    <w:rsid w:val="00FE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320B8E"/>
  <w15:docId w15:val="{AD566A5F-9510-49E6-9661-421CC7BE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42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E6415D"/>
    <w:pPr>
      <w:spacing w:after="0" w:line="240" w:lineRule="auto"/>
    </w:pPr>
  </w:style>
  <w:style w:type="table" w:styleId="TabloKlavuzu">
    <w:name w:val="Table Grid"/>
    <w:basedOn w:val="NormalTablo"/>
    <w:uiPriority w:val="39"/>
    <w:rsid w:val="00F86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29168F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66296F"/>
    <w:rPr>
      <w:b/>
      <w:bCs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3D3E15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F3748D"/>
    <w:pPr>
      <w:ind w:left="720"/>
      <w:contextualSpacing/>
    </w:pPr>
  </w:style>
  <w:style w:type="paragraph" w:customStyle="1" w:styleId="Default">
    <w:name w:val="Default"/>
    <w:rsid w:val="00FE19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klamaBavurusu">
    <w:name w:val="annotation reference"/>
    <w:basedOn w:val="VarsaylanParagrafYazTipi"/>
    <w:uiPriority w:val="99"/>
    <w:semiHidden/>
    <w:unhideWhenUsed/>
    <w:rsid w:val="001A6A15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1A6A15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1A6A15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1A6A15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1A6A15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B26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B2687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5F51F8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8627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627AF"/>
  </w:style>
  <w:style w:type="paragraph" w:styleId="AltBilgi">
    <w:name w:val="footer"/>
    <w:basedOn w:val="Normal"/>
    <w:link w:val="AltBilgiChar"/>
    <w:uiPriority w:val="99"/>
    <w:unhideWhenUsed/>
    <w:rsid w:val="008627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627AF"/>
  </w:style>
  <w:style w:type="paragraph" w:customStyle="1" w:styleId="a">
    <w:basedOn w:val="Normal"/>
    <w:next w:val="Normal"/>
    <w:uiPriority w:val="11"/>
    <w:qFormat/>
    <w:rsid w:val="00341946"/>
    <w:pPr>
      <w:widowControl w:val="0"/>
      <w:spacing w:after="60" w:line="276" w:lineRule="auto"/>
      <w:jc w:val="center"/>
      <w:outlineLvl w:val="1"/>
    </w:pPr>
    <w:rPr>
      <w:rFonts w:ascii="Cambria" w:eastAsia="Times New Roman" w:hAnsi="Cambria" w:cs="Times New Roman"/>
      <w:outline/>
      <w:color w:val="000000"/>
      <w:sz w:val="24"/>
      <w:szCs w:val="24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AltbilgiChar0">
    <w:name w:val="Altbilgi Char"/>
    <w:uiPriority w:val="99"/>
    <w:rsid w:val="008627AF"/>
    <w:rPr>
      <w:rFonts w:ascii="Calibri" w:eastAsia="Times New Roman" w:hAnsi="Calibri" w:cs="Calibri"/>
      <w:outline/>
      <w:color w:val="000000"/>
      <w:sz w:val="22"/>
      <w:szCs w:val="22"/>
      <w:lang w:val="en-US" w:eastAsia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AltyazChar1">
    <w:name w:val="Altyazı Char1"/>
    <w:link w:val="Altyaz"/>
    <w:uiPriority w:val="11"/>
    <w:rsid w:val="008627AF"/>
    <w:rPr>
      <w:rFonts w:ascii="Cambria" w:eastAsia="Times New Roman" w:hAnsi="Cambria" w:cs="Times New Roman"/>
      <w:outline/>
      <w:color w:val="000000"/>
      <w:sz w:val="24"/>
      <w:szCs w:val="24"/>
      <w:lang w:val="en-US" w:eastAsia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Altyaz">
    <w:name w:val="Subtitle"/>
    <w:basedOn w:val="Normal"/>
    <w:next w:val="Normal"/>
    <w:link w:val="AltyazChar1"/>
    <w:uiPriority w:val="11"/>
    <w:qFormat/>
    <w:rsid w:val="008627AF"/>
    <w:pPr>
      <w:numPr>
        <w:ilvl w:val="1"/>
      </w:numPr>
    </w:pPr>
    <w:rPr>
      <w:rFonts w:ascii="Cambria" w:eastAsia="Times New Roman" w:hAnsi="Cambria" w:cs="Times New Roman"/>
      <w:outline/>
      <w:color w:val="000000"/>
      <w:sz w:val="24"/>
      <w:szCs w:val="24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AltyazChar">
    <w:name w:val="Altyazı Char"/>
    <w:basedOn w:val="VarsaylanParagrafYazTipi"/>
    <w:uiPriority w:val="11"/>
    <w:rsid w:val="008627A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1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32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196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90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6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https://yonetim.yokak.gov.tr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Başlık Sırası" Version="2003"/>
</file>

<file path=customXml/itemProps1.xml><?xml version="1.0" encoding="utf-8"?>
<ds:datastoreItem xmlns:ds="http://schemas.openxmlformats.org/officeDocument/2006/customXml" ds:itemID="{580D95CC-9155-4916-B59A-1BCDA2918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Dokuz Eylül Üniversitesi</Company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Gülseren Kocaman</dc:creator>
  <cp:lastModifiedBy>DELL</cp:lastModifiedBy>
  <cp:revision>3</cp:revision>
  <cp:lastPrinted>2022-02-05T13:28:00Z</cp:lastPrinted>
  <dcterms:created xsi:type="dcterms:W3CDTF">2022-02-05T15:21:00Z</dcterms:created>
  <dcterms:modified xsi:type="dcterms:W3CDTF">2022-02-05T15:21:00Z</dcterms:modified>
</cp:coreProperties>
</file>