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bidi w:val="0"/>
      </w:pPr>
      <w:r>
        <w:rPr>
          <w:rtl w:val="0"/>
        </w:rPr>
        <w:t xml:space="preserve">Acts 2:38 </w:t>
      </w:r>
      <w:r>
        <w:rPr>
          <w:rtl w:val="0"/>
        </w:rPr>
        <w:t xml:space="preserve">— </w:t>
      </w:r>
      <w:r>
        <w:rPr>
          <w:rtl w:val="0"/>
        </w:rPr>
        <w:t>A Full Harmony Analysis</w:t>
      </w:r>
    </w:p>
    <w:p>
      <w:pPr>
        <w:pStyle w:val="Heading"/>
        <w:bidi w:val="0"/>
      </w:pPr>
      <w:r>
        <w:rPr>
          <w:rtl w:val="0"/>
          <w:lang w:val="de-DE"/>
        </w:rPr>
        <w:t>The Full Verse in Context</w:t>
      </w:r>
    </w:p>
    <w:p>
      <w:pPr>
        <w:pStyle w:val="Body"/>
        <w:bidi w:val="0"/>
      </w:pPr>
      <w:r>
        <w:rPr>
          <w:rtl w:val="0"/>
        </w:rPr>
        <w:t>Let us begin by quoting not just verse 38, but the critical verses surrounding it:</w:t>
      </w:r>
    </w:p>
    <w:p>
      <w:pPr>
        <w:pStyle w:val="Body"/>
        <w:bidi w:val="0"/>
      </w:pPr>
      <w:r>
        <w:rPr>
          <w:b w:val="1"/>
          <w:bCs w:val="1"/>
          <w:rtl w:val="0"/>
          <w:lang w:val="en-US"/>
        </w:rPr>
        <w:t>Acts 2:37</w:t>
      </w:r>
      <w:r>
        <w:rPr>
          <w:rtl w:val="0"/>
        </w:rPr>
        <w:t xml:space="preserve"> — </w:t>
      </w:r>
      <w:r>
        <w:rPr>
          <w:i w:val="1"/>
          <w:iCs w:val="1"/>
          <w:rtl w:val="0"/>
          <w:lang w:val="en-US"/>
        </w:rPr>
        <w:t>"Now when they heard this, they were pricked in their heart, and said unto Peter and to the rest of the apostles, Men and brethren, what shall we do?"</w:t>
      </w:r>
    </w:p>
    <w:p>
      <w:pPr>
        <w:pStyle w:val="Body"/>
        <w:bidi w:val="0"/>
      </w:pPr>
      <w:r>
        <w:rPr>
          <w:b w:val="1"/>
          <w:bCs w:val="1"/>
          <w:rtl w:val="0"/>
          <w:lang w:val="en-US"/>
        </w:rPr>
        <w:t>Acts 2:38</w:t>
      </w:r>
      <w:r>
        <w:rPr>
          <w:rtl w:val="0"/>
        </w:rPr>
        <w:t xml:space="preserve"> — </w:t>
      </w:r>
      <w:r>
        <w:rPr>
          <w:i w:val="1"/>
          <w:iCs w:val="1"/>
          <w:rtl w:val="0"/>
          <w:lang w:val="en-US"/>
        </w:rPr>
        <w:t>"Then Peter said unto them, Repent, and be baptized every one of you in the name of Jesus Christ for the remission of sins, and ye shall receive the gift of the Holy Ghost."</w:t>
      </w:r>
    </w:p>
    <w:p>
      <w:pPr>
        <w:pStyle w:val="Body"/>
        <w:bidi w:val="0"/>
      </w:pPr>
      <w:r>
        <w:rPr>
          <w:b w:val="1"/>
          <w:bCs w:val="1"/>
          <w:rtl w:val="0"/>
          <w:lang w:val="en-US"/>
        </w:rPr>
        <w:t>Acts 2:39</w:t>
      </w:r>
      <w:r>
        <w:rPr>
          <w:rtl w:val="0"/>
        </w:rPr>
        <w:t xml:space="preserve"> — </w:t>
      </w:r>
      <w:r>
        <w:rPr>
          <w:i w:val="1"/>
          <w:iCs w:val="1"/>
          <w:rtl w:val="0"/>
          <w:lang w:val="en-US"/>
        </w:rPr>
        <w:t>"For the promise is unto you, and to your children, and to all that are afar off, even as many as the Lord our God shall call."</w:t>
      </w:r>
    </w:p>
    <w:p>
      <w:pPr>
        <w:pStyle w:val="Body"/>
        <w:bidi w:val="0"/>
      </w:pPr>
      <w:r>
        <w:rPr>
          <w:b w:val="1"/>
          <w:bCs w:val="1"/>
          <w:rtl w:val="0"/>
          <w:lang w:val="en-US"/>
        </w:rPr>
        <w:t>Acts 2:41</w:t>
      </w:r>
      <w:r>
        <w:rPr>
          <w:rtl w:val="0"/>
        </w:rPr>
        <w:t xml:space="preserve"> — </w:t>
      </w:r>
      <w:r>
        <w:rPr>
          <w:i w:val="1"/>
          <w:iCs w:val="1"/>
          <w:rtl w:val="0"/>
          <w:lang w:val="en-US"/>
        </w:rPr>
        <w:t>"Then they that gladly received his word were baptized: and the same day there were added unto them about three thousand souls."</w:t>
      </w:r>
    </w:p>
    <w:p>
      <w:pPr>
        <w:pStyle w:val="Body"/>
        <w:bidi w:val="0"/>
      </w:pPr>
    </w:p>
    <w:p>
      <w:pPr>
        <w:pStyle w:val="Heading"/>
        <w:bidi w:val="0"/>
      </w:pPr>
      <w:r>
        <w:rPr>
          <w:rtl w:val="0"/>
        </w:rPr>
        <w:t>The Half-Verse Test: What Most Miss</w:t>
      </w:r>
    </w:p>
    <w:p>
      <w:pPr>
        <w:pStyle w:val="Body"/>
        <w:bidi w:val="0"/>
      </w:pPr>
      <w:r>
        <w:rPr>
          <w:rtl w:val="0"/>
        </w:rPr>
        <w:t xml:space="preserve">Many isolate verse 38 and build an entire salvation formula from it </w:t>
      </w:r>
      <w:r>
        <w:rPr>
          <w:rtl w:val="0"/>
        </w:rPr>
        <w:t xml:space="preserve">— </w:t>
      </w:r>
      <w:r>
        <w:rPr>
          <w:rtl w:val="0"/>
        </w:rPr>
        <w:t xml:space="preserve">"Repent, be baptized, receive the Holy Ghost" </w:t>
      </w:r>
      <w:r>
        <w:rPr>
          <w:rtl w:val="0"/>
        </w:rPr>
        <w:t xml:space="preserve">— </w:t>
      </w:r>
      <w:r>
        <w:rPr>
          <w:rtl w:val="0"/>
        </w:rPr>
        <w:t xml:space="preserve">as though these are steps man initiates to </w:t>
      </w:r>
      <w:r>
        <w:rPr>
          <w:i w:val="1"/>
          <w:iCs w:val="1"/>
          <w:rtl w:val="0"/>
        </w:rPr>
        <w:t>get</w:t>
      </w:r>
      <w:r>
        <w:rPr>
          <w:rtl w:val="0"/>
        </w:rPr>
        <w:t xml:space="preserve"> saved. But the </w:t>
      </w:r>
      <w:r>
        <w:rPr>
          <w:b w:val="1"/>
          <w:bCs w:val="1"/>
          <w:rtl w:val="0"/>
          <w:lang w:val="en-US"/>
        </w:rPr>
        <w:t>full context demolishes that reading</w:t>
      </w:r>
      <w:r>
        <w:rPr>
          <w:rtl w:val="0"/>
        </w:rPr>
        <w:t>. Here is why:</w:t>
      </w:r>
    </w:p>
    <w:p>
      <w:pPr>
        <w:pStyle w:val="Heading"/>
        <w:bidi w:val="0"/>
      </w:pPr>
      <w:r>
        <w:rPr>
          <w:rtl w:val="0"/>
          <w:lang w:val="de-DE"/>
        </w:rPr>
        <w:t>1. Verse 37 Comes BEFORE Verse 38</w:t>
      </w:r>
    </w:p>
    <w:p>
      <w:pPr>
        <w:pStyle w:val="Body"/>
        <w:bidi w:val="0"/>
      </w:pPr>
      <w:r>
        <w:rPr>
          <w:rtl w:val="0"/>
        </w:rPr>
        <w:t xml:space="preserve">Notice carefully: </w:t>
      </w:r>
      <w:r>
        <w:rPr>
          <w:b w:val="1"/>
          <w:bCs w:val="1"/>
          <w:rtl w:val="0"/>
          <w:lang w:val="en-US"/>
        </w:rPr>
        <w:t>before</w:t>
      </w:r>
      <w:r>
        <w:rPr>
          <w:rtl w:val="0"/>
        </w:rPr>
        <w:t xml:space="preserve"> Peter ever commands them to repent, something has already happened to these men:</w:t>
      </w:r>
    </w:p>
    <w:p>
      <w:pPr>
        <w:pStyle w:val="Body"/>
        <w:bidi w:val="0"/>
      </w:pPr>
      <w:r>
        <w:rPr>
          <w:i w:val="1"/>
          <w:iCs w:val="1"/>
          <w:rtl w:val="0"/>
          <w:lang w:val="en-US"/>
        </w:rPr>
        <w:t xml:space="preserve">"they were </w:t>
      </w:r>
      <w:r>
        <w:rPr>
          <w:b w:val="1"/>
          <w:bCs w:val="1"/>
          <w:i w:val="1"/>
          <w:iCs w:val="1"/>
          <w:rtl w:val="0"/>
          <w:lang w:val="en-US"/>
        </w:rPr>
        <w:t>pricked in their heart</w:t>
      </w:r>
      <w:r>
        <w:rPr>
          <w:i w:val="1"/>
          <w:iCs w:val="1"/>
          <w:rtl w:val="0"/>
          <w:lang w:val="ru-RU"/>
        </w:rPr>
        <w:t>"</w:t>
      </w:r>
      <w:r>
        <w:rPr>
          <w:rtl w:val="0"/>
        </w:rPr>
        <w:t xml:space="preserve"> (Acts 2:37)</w:t>
      </w:r>
    </w:p>
    <w:p>
      <w:pPr>
        <w:pStyle w:val="Body"/>
        <w:bidi w:val="0"/>
      </w:pPr>
      <w:r>
        <w:rPr>
          <w:rtl w:val="0"/>
        </w:rPr>
        <w:t xml:space="preserve">That pricking is not something they did to themselves. That is the sovereign work of the Holy Spirit through Peter's preaching. These men are already under conviction </w:t>
      </w:r>
      <w:r>
        <w:rPr>
          <w:rtl w:val="0"/>
        </w:rPr>
        <w:t xml:space="preserve">— </w:t>
      </w:r>
      <w:r>
        <w:rPr>
          <w:b w:val="1"/>
          <w:bCs w:val="1"/>
          <w:rtl w:val="0"/>
          <w:lang w:val="en-US"/>
        </w:rPr>
        <w:t>God has already begun His work in them.</w:t>
      </w:r>
    </w:p>
    <w:p>
      <w:pPr>
        <w:pStyle w:val="Body"/>
        <w:bidi w:val="0"/>
      </w:pPr>
      <w:r>
        <w:rPr>
          <w:rtl w:val="0"/>
        </w:rPr>
        <w:t>This aligns perfectly with:</w:t>
      </w:r>
    </w:p>
    <w:p>
      <w:pPr>
        <w:pStyle w:val="Body"/>
        <w:bidi w:val="0"/>
      </w:pPr>
      <w:r>
        <w:rPr>
          <w:b w:val="1"/>
          <w:bCs w:val="1"/>
          <w:rtl w:val="0"/>
          <w:lang w:val="de-DE"/>
        </w:rPr>
        <w:t>John 6:44</w:t>
      </w:r>
      <w:r>
        <w:rPr>
          <w:rtl w:val="0"/>
        </w:rPr>
        <w:t xml:space="preserve"> — </w:t>
      </w:r>
      <w:r>
        <w:rPr>
          <w:i w:val="1"/>
          <w:iCs w:val="1"/>
          <w:rtl w:val="0"/>
          <w:lang w:val="en-US"/>
        </w:rPr>
        <w:t>"No man can come to me, except the Father which hath sent me draw him: and I will raise him up at the last day."</w:t>
      </w:r>
    </w:p>
    <w:p>
      <w:pPr>
        <w:pStyle w:val="Body"/>
        <w:bidi w:val="0"/>
      </w:pPr>
      <w:r>
        <w:rPr>
          <w:b w:val="1"/>
          <w:bCs w:val="1"/>
          <w:rtl w:val="0"/>
        </w:rPr>
        <w:t>Ezekiel 36:26</w:t>
      </w:r>
      <w:r>
        <w:rPr>
          <w:rtl w:val="0"/>
        </w:rPr>
        <w:t xml:space="preserve"> — </w:t>
      </w:r>
      <w:r>
        <w:rPr>
          <w:i w:val="1"/>
          <w:iCs w:val="1"/>
          <w:rtl w:val="0"/>
          <w:lang w:val="en-US"/>
        </w:rPr>
        <w:t>"A new heart also will I give you, and a new spirit will I put within you: and I will take away the stony heart out of your flesh, and I will give you an heart of flesh."</w:t>
      </w:r>
    </w:p>
    <w:p>
      <w:pPr>
        <w:pStyle w:val="Body"/>
        <w:bidi w:val="0"/>
      </w:pPr>
      <w:r>
        <w:rPr>
          <w:rtl w:val="0"/>
        </w:rPr>
        <w:t xml:space="preserve">The stony heart does not prick itself. </w:t>
      </w:r>
      <w:r>
        <w:rPr>
          <w:b w:val="1"/>
          <w:bCs w:val="1"/>
          <w:rtl w:val="0"/>
          <w:lang w:val="en-US"/>
        </w:rPr>
        <w:t>God opened them first.</w:t>
      </w:r>
    </w:p>
    <w:p>
      <w:pPr>
        <w:pStyle w:val="Body"/>
        <w:bidi w:val="0"/>
      </w:pPr>
    </w:p>
    <w:p>
      <w:pPr>
        <w:pStyle w:val="Heading"/>
        <w:bidi w:val="0"/>
      </w:pPr>
      <w:r>
        <w:rPr>
          <w:rtl w:val="0"/>
        </w:rPr>
        <w:t xml:space="preserve">2. "Repent" </w:t>
      </w:r>
      <w:r>
        <w:rPr>
          <w:rtl w:val="0"/>
        </w:rPr>
        <w:t xml:space="preserve">— </w:t>
      </w:r>
      <w:r>
        <w:rPr>
          <w:rtl w:val="0"/>
        </w:rPr>
        <w:t>A Gift, Not a Self-Generated Act</w:t>
      </w:r>
    </w:p>
    <w:p>
      <w:pPr>
        <w:pStyle w:val="Body"/>
        <w:bidi w:val="0"/>
      </w:pPr>
      <w:r>
        <w:rPr>
          <w:rtl w:val="0"/>
        </w:rPr>
        <w:t xml:space="preserve">Peter commands repentance, but Scripture is clear that repentance itself is </w:t>
      </w:r>
      <w:r>
        <w:rPr>
          <w:b w:val="1"/>
          <w:bCs w:val="1"/>
          <w:rtl w:val="0"/>
          <w:lang w:val="en-US"/>
        </w:rPr>
        <w:t>granted by God</w:t>
      </w:r>
      <w:r>
        <w:rPr>
          <w:rtl w:val="0"/>
        </w:rPr>
        <w:t>:</w:t>
      </w:r>
    </w:p>
    <w:p>
      <w:pPr>
        <w:pStyle w:val="Body"/>
        <w:bidi w:val="0"/>
      </w:pPr>
      <w:r>
        <w:rPr>
          <w:b w:val="1"/>
          <w:bCs w:val="1"/>
          <w:rtl w:val="0"/>
          <w:lang w:val="en-US"/>
        </w:rPr>
        <w:t>Acts 11:18</w:t>
      </w:r>
      <w:r>
        <w:rPr>
          <w:rtl w:val="0"/>
        </w:rPr>
        <w:t xml:space="preserve"> — </w:t>
      </w:r>
      <w:r>
        <w:rPr>
          <w:i w:val="1"/>
          <w:iCs w:val="1"/>
          <w:rtl w:val="0"/>
          <w:lang w:val="en-US"/>
        </w:rPr>
        <w:t>"When they heard these things, they held their peace, and glorified God, saying, Then hath God also to the Gentiles granted repentance unto life."</w:t>
      </w:r>
    </w:p>
    <w:p>
      <w:pPr>
        <w:pStyle w:val="Body"/>
        <w:bidi w:val="0"/>
      </w:pPr>
      <w:r>
        <w:rPr>
          <w:b w:val="1"/>
          <w:bCs w:val="1"/>
          <w:rtl w:val="0"/>
          <w:lang w:val="en-US"/>
        </w:rPr>
        <w:t>2 Timothy 2:25</w:t>
      </w:r>
      <w:r>
        <w:rPr>
          <w:rtl w:val="0"/>
        </w:rPr>
        <w:t xml:space="preserve"> — </w:t>
      </w:r>
      <w:r>
        <w:rPr>
          <w:i w:val="1"/>
          <w:iCs w:val="1"/>
          <w:rtl w:val="0"/>
          <w:lang w:val="en-US"/>
        </w:rPr>
        <w:t>"In meekness instructing those that oppose themselves; if God peradventure will give them repentance to the acknowledging of the truth."</w:t>
      </w:r>
    </w:p>
    <w:p>
      <w:pPr>
        <w:pStyle w:val="Body"/>
        <w:bidi w:val="0"/>
      </w:pPr>
      <w:r>
        <w:rPr>
          <w:rtl w:val="0"/>
        </w:rPr>
        <w:t xml:space="preserve">Peter's command to repent is addressed to men whose hearts </w:t>
      </w:r>
      <w:r>
        <w:rPr>
          <w:b w:val="1"/>
          <w:bCs w:val="1"/>
          <w:rtl w:val="0"/>
          <w:lang w:val="en-US"/>
        </w:rPr>
        <w:t>God has already pricked</w:t>
      </w:r>
      <w:r>
        <w:rPr>
          <w:rtl w:val="0"/>
        </w:rPr>
        <w:t>. The command calls forth what grace has already made possible.</w:t>
      </w:r>
    </w:p>
    <w:p>
      <w:pPr>
        <w:pStyle w:val="Body"/>
        <w:bidi w:val="0"/>
      </w:pPr>
    </w:p>
    <w:p>
      <w:pPr>
        <w:pStyle w:val="Heading"/>
        <w:bidi w:val="0"/>
      </w:pPr>
      <w:r>
        <w:rPr>
          <w:rtl w:val="0"/>
        </w:rPr>
        <w:t xml:space="preserve">3. "For the Remission of Sins" </w:t>
      </w:r>
      <w:r>
        <w:rPr>
          <w:rtl w:val="0"/>
        </w:rPr>
        <w:t xml:space="preserve">— </w:t>
      </w:r>
      <w:r>
        <w:rPr>
          <w:rtl w:val="0"/>
        </w:rPr>
        <w:t>The Key Phrase</w:t>
      </w:r>
    </w:p>
    <w:p>
      <w:pPr>
        <w:pStyle w:val="Body"/>
        <w:bidi w:val="0"/>
      </w:pPr>
      <w:r>
        <w:rPr>
          <w:rtl w:val="0"/>
        </w:rPr>
        <w:t xml:space="preserve">The Greek word translated </w:t>
      </w:r>
      <w:r>
        <w:rPr>
          <w:i w:val="1"/>
          <w:iCs w:val="1"/>
          <w:rtl w:val="0"/>
          <w:lang w:val="ru-RU"/>
        </w:rPr>
        <w:t>"for"</w:t>
      </w:r>
      <w:r>
        <w:rPr>
          <w:rtl w:val="0"/>
        </w:rPr>
        <w:t xml:space="preserve"> (</w:t>
      </w:r>
      <w:r>
        <w:rPr>
          <w:rtl w:val="0"/>
        </w:rPr>
        <w:t xml:space="preserve">εἰς — </w:t>
      </w:r>
      <w:r>
        <w:rPr>
          <w:i w:val="1"/>
          <w:iCs w:val="1"/>
          <w:rtl w:val="0"/>
          <w:lang w:val="de-DE"/>
        </w:rPr>
        <w:t>eis</w:t>
      </w:r>
      <w:r>
        <w:rPr>
          <w:rtl w:val="0"/>
        </w:rPr>
        <w:t xml:space="preserve">) can mean </w:t>
      </w:r>
      <w:r>
        <w:rPr>
          <w:b w:val="1"/>
          <w:bCs w:val="1"/>
          <w:rtl w:val="0"/>
          <w:lang w:val="en-US"/>
        </w:rPr>
        <w:t>"because of"</w:t>
      </w:r>
      <w:r>
        <w:rPr>
          <w:rtl w:val="0"/>
        </w:rPr>
        <w:t xml:space="preserve"> or </w:t>
      </w:r>
      <w:r>
        <w:rPr>
          <w:b w:val="1"/>
          <w:bCs w:val="1"/>
          <w:rtl w:val="0"/>
          <w:lang w:val="en-US"/>
        </w:rPr>
        <w:t>"with reference to,"</w:t>
      </w:r>
      <w:r>
        <w:rPr>
          <w:rtl w:val="0"/>
        </w:rPr>
        <w:t xml:space="preserve"> not only "in order to obtain." Consider:</w:t>
      </w:r>
    </w:p>
    <w:p>
      <w:pPr>
        <w:pStyle w:val="Body"/>
        <w:bidi w:val="0"/>
      </w:pPr>
      <w:r>
        <w:rPr>
          <w:b w:val="1"/>
          <w:bCs w:val="1"/>
          <w:rtl w:val="0"/>
          <w:lang w:val="en-US"/>
        </w:rPr>
        <w:t>Matthew 12:41</w:t>
      </w:r>
      <w:r>
        <w:rPr>
          <w:rtl w:val="0"/>
        </w:rPr>
        <w:t xml:space="preserve"> — </w:t>
      </w:r>
      <w:r>
        <w:rPr>
          <w:i w:val="1"/>
          <w:iCs w:val="1"/>
          <w:rtl w:val="0"/>
          <w:lang w:val="en-US"/>
        </w:rPr>
        <w:t xml:space="preserve">"The men of Nineveh shall rise in judgment with this generation, and shall condemn it: because they repented </w:t>
      </w:r>
      <w:r>
        <w:rPr>
          <w:b w:val="1"/>
          <w:bCs w:val="1"/>
          <w:i w:val="1"/>
          <w:iCs w:val="1"/>
          <w:rtl w:val="0"/>
        </w:rPr>
        <w:t>at</w:t>
      </w:r>
      <w:r>
        <w:rPr>
          <w:i w:val="1"/>
          <w:iCs w:val="1"/>
          <w:rtl w:val="0"/>
          <w:lang w:val="en-US"/>
        </w:rPr>
        <w:t xml:space="preserve"> [eis] the preaching of Jonas..."</w:t>
      </w:r>
    </w:p>
    <w:p>
      <w:pPr>
        <w:pStyle w:val="Body"/>
        <w:bidi w:val="0"/>
      </w:pPr>
      <w:r>
        <w:rPr>
          <w:rtl w:val="0"/>
        </w:rPr>
        <w:t xml:space="preserve">Here </w:t>
      </w:r>
      <w:r>
        <w:rPr>
          <w:i w:val="1"/>
          <w:iCs w:val="1"/>
          <w:rtl w:val="0"/>
          <w:lang w:val="de-DE"/>
        </w:rPr>
        <w:t>eis</w:t>
      </w:r>
      <w:r>
        <w:rPr>
          <w:rtl w:val="0"/>
        </w:rPr>
        <w:t xml:space="preserve"> clearly means "because of" </w:t>
      </w:r>
      <w:r>
        <w:rPr>
          <w:rtl w:val="0"/>
        </w:rPr>
        <w:t xml:space="preserve">— </w:t>
      </w:r>
      <w:r>
        <w:rPr>
          <w:rtl w:val="0"/>
        </w:rPr>
        <w:t xml:space="preserve">they didn't repent </w:t>
      </w:r>
      <w:r>
        <w:rPr>
          <w:i w:val="1"/>
          <w:iCs w:val="1"/>
          <w:rtl w:val="0"/>
          <w:lang w:val="en-US"/>
        </w:rPr>
        <w:t>in order to get</w:t>
      </w:r>
      <w:r>
        <w:rPr>
          <w:rtl w:val="0"/>
        </w:rPr>
        <w:t xml:space="preserve"> the preaching; they repented </w:t>
      </w:r>
      <w:r>
        <w:rPr>
          <w:b w:val="1"/>
          <w:bCs w:val="1"/>
          <w:rtl w:val="0"/>
          <w:lang w:val="en-US"/>
        </w:rPr>
        <w:t>because of</w:t>
      </w:r>
      <w:r>
        <w:rPr>
          <w:rtl w:val="0"/>
          <w:lang w:val="it-IT"/>
        </w:rPr>
        <w:t xml:space="preserve"> it.</w:t>
      </w:r>
    </w:p>
    <w:p>
      <w:pPr>
        <w:pStyle w:val="Body"/>
        <w:bidi w:val="0"/>
      </w:pPr>
      <w:r>
        <w:rPr>
          <w:rtl w:val="0"/>
        </w:rPr>
        <w:t xml:space="preserve">So Acts 2:38 may rightly read: </w:t>
      </w:r>
      <w:r>
        <w:rPr>
          <w:i w:val="1"/>
          <w:iCs w:val="1"/>
          <w:rtl w:val="0"/>
          <w:lang w:val="en-US"/>
        </w:rPr>
        <w:t xml:space="preserve">"Repent, and be baptized every one of you in the name of Jesus Christ </w:t>
      </w:r>
      <w:r>
        <w:rPr>
          <w:b w:val="1"/>
          <w:bCs w:val="1"/>
          <w:i w:val="1"/>
          <w:iCs w:val="1"/>
          <w:rtl w:val="0"/>
          <w:lang w:val="en-US"/>
        </w:rPr>
        <w:t>because of</w:t>
      </w:r>
      <w:r>
        <w:rPr>
          <w:i w:val="1"/>
          <w:iCs w:val="1"/>
          <w:rtl w:val="0"/>
          <w:lang w:val="en-US"/>
        </w:rPr>
        <w:t xml:space="preserve"> the remission of sins."</w:t>
      </w:r>
    </w:p>
    <w:p>
      <w:pPr>
        <w:pStyle w:val="Body"/>
        <w:bidi w:val="0"/>
      </w:pPr>
      <w:r>
        <w:rPr>
          <w:rtl w:val="0"/>
        </w:rPr>
        <w:t xml:space="preserve">This harmonizes with the rest of Scripture, which is clear that remission comes by </w:t>
      </w:r>
      <w:r>
        <w:rPr>
          <w:b w:val="1"/>
          <w:bCs w:val="1"/>
          <w:rtl w:val="0"/>
          <w:lang w:val="en-US"/>
        </w:rPr>
        <w:t>blood, not water</w:t>
      </w:r>
      <w:r>
        <w:rPr>
          <w:rtl w:val="0"/>
        </w:rPr>
        <w:t>:</w:t>
      </w:r>
    </w:p>
    <w:p>
      <w:pPr>
        <w:pStyle w:val="Body"/>
        <w:bidi w:val="0"/>
      </w:pPr>
      <w:r>
        <w:rPr>
          <w:b w:val="1"/>
          <w:bCs w:val="1"/>
          <w:rtl w:val="0"/>
          <w:lang w:val="en-US"/>
        </w:rPr>
        <w:t>Hebrews 9:22</w:t>
      </w:r>
      <w:r>
        <w:rPr>
          <w:rtl w:val="0"/>
        </w:rPr>
        <w:t xml:space="preserve"> — </w:t>
      </w:r>
      <w:r>
        <w:rPr>
          <w:i w:val="1"/>
          <w:iCs w:val="1"/>
          <w:rtl w:val="0"/>
          <w:lang w:val="en-US"/>
        </w:rPr>
        <w:t>"...and without shedding of blood is no remission."</w:t>
      </w:r>
    </w:p>
    <w:p>
      <w:pPr>
        <w:pStyle w:val="Body"/>
        <w:bidi w:val="0"/>
      </w:pPr>
      <w:r>
        <w:rPr>
          <w:b w:val="1"/>
          <w:bCs w:val="1"/>
          <w:rtl w:val="0"/>
          <w:lang w:val="en-US"/>
        </w:rPr>
        <w:t>Ephesians 1:7</w:t>
      </w:r>
      <w:r>
        <w:rPr>
          <w:rtl w:val="0"/>
        </w:rPr>
        <w:t xml:space="preserve"> — </w:t>
      </w:r>
      <w:r>
        <w:rPr>
          <w:i w:val="1"/>
          <w:iCs w:val="1"/>
          <w:rtl w:val="0"/>
          <w:lang w:val="en-US"/>
        </w:rPr>
        <w:t>"In whom we have redemption through his blood, the forgiveness of sins, according to the riches of his grace."</w:t>
      </w:r>
    </w:p>
    <w:p>
      <w:pPr>
        <w:pStyle w:val="Body"/>
        <w:bidi w:val="0"/>
      </w:pPr>
      <w:r>
        <w:rPr>
          <w:rtl w:val="0"/>
        </w:rPr>
        <w:t xml:space="preserve">Baptism is the </w:t>
      </w:r>
      <w:r>
        <w:rPr>
          <w:b w:val="1"/>
          <w:bCs w:val="1"/>
          <w:rtl w:val="0"/>
          <w:lang w:val="en-US"/>
        </w:rPr>
        <w:t>outward declaration</w:t>
      </w:r>
      <w:r>
        <w:rPr>
          <w:rtl w:val="0"/>
        </w:rPr>
        <w:t xml:space="preserve"> of what Christ's blood has already accomplished.</w:t>
      </w:r>
    </w:p>
    <w:p>
      <w:pPr>
        <w:pStyle w:val="Body"/>
        <w:bidi w:val="0"/>
      </w:pPr>
    </w:p>
    <w:p>
      <w:pPr>
        <w:pStyle w:val="Heading"/>
        <w:bidi w:val="0"/>
      </w:pPr>
      <w:r>
        <w:rPr>
          <w:rtl w:val="0"/>
        </w:rPr>
        <w:t>4. Verse 39 Seals the Harmony</w:t>
      </w:r>
    </w:p>
    <w:p>
      <w:pPr>
        <w:pStyle w:val="Body"/>
        <w:bidi w:val="0"/>
      </w:pPr>
      <w:r>
        <w:rPr>
          <w:i w:val="1"/>
          <w:iCs w:val="1"/>
          <w:rtl w:val="0"/>
          <w:lang w:val="en-US"/>
        </w:rPr>
        <w:t xml:space="preserve">"For the promise is unto you, and to your children, and to all that are afar off, </w:t>
      </w:r>
      <w:r>
        <w:rPr>
          <w:b w:val="1"/>
          <w:bCs w:val="1"/>
          <w:i w:val="1"/>
          <w:iCs w:val="1"/>
          <w:rtl w:val="0"/>
          <w:lang w:val="en-US"/>
        </w:rPr>
        <w:t>even as many as the Lord our God shall call</w:t>
      </w:r>
      <w:r>
        <w:rPr>
          <w:i w:val="1"/>
          <w:iCs w:val="1"/>
          <w:rtl w:val="0"/>
          <w:lang w:val="ru-RU"/>
        </w:rPr>
        <w:t>."</w:t>
      </w:r>
      <w:r>
        <w:rPr>
          <w:rtl w:val="0"/>
        </w:rPr>
        <w:t xml:space="preserve"> (Acts 2:39)</w:t>
      </w:r>
    </w:p>
    <w:p>
      <w:pPr>
        <w:pStyle w:val="Body"/>
        <w:bidi w:val="0"/>
      </w:pPr>
      <w:r>
        <w:rPr>
          <w:rtl w:val="0"/>
        </w:rPr>
        <w:t xml:space="preserve">This is not a universal, unlimited promise. It is defined and bounded: </w:t>
      </w:r>
      <w:r>
        <w:rPr>
          <w:b w:val="1"/>
          <w:bCs w:val="1"/>
          <w:rtl w:val="0"/>
          <w:lang w:val="en-US"/>
        </w:rPr>
        <w:t>"as many as the Lord our God shall call."</w:t>
      </w:r>
      <w:r>
        <w:rPr>
          <w:rtl w:val="0"/>
        </w:rPr>
        <w:t xml:space="preserve"> God is the active agent. He calls. Man responds.</w:t>
      </w:r>
    </w:p>
    <w:p>
      <w:pPr>
        <w:pStyle w:val="Body"/>
        <w:bidi w:val="0"/>
      </w:pPr>
      <w:r>
        <w:rPr>
          <w:rtl w:val="0"/>
        </w:rPr>
        <w:t>This echoes:</w:t>
      </w:r>
    </w:p>
    <w:p>
      <w:pPr>
        <w:pStyle w:val="Body"/>
        <w:bidi w:val="0"/>
      </w:pPr>
      <w:r>
        <w:rPr>
          <w:b w:val="1"/>
          <w:bCs w:val="1"/>
          <w:rtl w:val="0"/>
          <w:lang w:val="it-IT"/>
        </w:rPr>
        <w:t>Romans 8:30</w:t>
      </w:r>
      <w:r>
        <w:rPr>
          <w:rtl w:val="0"/>
        </w:rPr>
        <w:t xml:space="preserve"> — </w:t>
      </w:r>
      <w:r>
        <w:rPr>
          <w:i w:val="1"/>
          <w:iCs w:val="1"/>
          <w:rtl w:val="0"/>
          <w:lang w:val="en-US"/>
        </w:rPr>
        <w:t>"Moreover whom he did predestinate, them he also called: and whom he called, them he also justified: and whom he justified, them he also glorified."</w:t>
      </w:r>
    </w:p>
    <w:p>
      <w:pPr>
        <w:pStyle w:val="Body"/>
        <w:bidi w:val="0"/>
      </w:pPr>
      <w:r>
        <w:rPr>
          <w:b w:val="1"/>
          <w:bCs w:val="1"/>
          <w:rtl w:val="0"/>
          <w:lang w:val="de-DE"/>
        </w:rPr>
        <w:t>John 10:27</w:t>
      </w:r>
      <w:r>
        <w:rPr>
          <w:rtl w:val="0"/>
        </w:rPr>
        <w:t xml:space="preserve"> — </w:t>
      </w:r>
      <w:r>
        <w:rPr>
          <w:i w:val="1"/>
          <w:iCs w:val="1"/>
          <w:rtl w:val="0"/>
          <w:lang w:val="en-US"/>
        </w:rPr>
        <w:t>"My sheep hear my voice, and I know them, and they follow me."</w:t>
      </w:r>
    </w:p>
    <w:p>
      <w:pPr>
        <w:pStyle w:val="Body"/>
        <w:bidi w:val="0"/>
      </w:pPr>
    </w:p>
    <w:p>
      <w:pPr>
        <w:pStyle w:val="Heading"/>
        <w:bidi w:val="0"/>
      </w:pPr>
      <w:r>
        <w:rPr>
          <w:rtl w:val="0"/>
        </w:rPr>
        <w:t>5. Verse 41 Confirms the Order</w:t>
      </w:r>
    </w:p>
    <w:p>
      <w:pPr>
        <w:pStyle w:val="Body"/>
        <w:bidi w:val="0"/>
      </w:pPr>
      <w:r>
        <w:rPr>
          <w:i w:val="1"/>
          <w:iCs w:val="1"/>
          <w:rtl w:val="0"/>
          <w:lang w:val="en-US"/>
        </w:rPr>
        <w:t xml:space="preserve">"Then they that </w:t>
      </w:r>
      <w:r>
        <w:rPr>
          <w:b w:val="1"/>
          <w:bCs w:val="1"/>
          <w:i w:val="1"/>
          <w:iCs w:val="1"/>
          <w:rtl w:val="0"/>
          <w:lang w:val="en-US"/>
        </w:rPr>
        <w:t>gladly received</w:t>
      </w:r>
      <w:r>
        <w:rPr>
          <w:i w:val="1"/>
          <w:iCs w:val="1"/>
          <w:rtl w:val="0"/>
          <w:lang w:val="en-US"/>
        </w:rPr>
        <w:t xml:space="preserve"> his word were baptized..."</w:t>
      </w:r>
      <w:r>
        <w:rPr>
          <w:rtl w:val="0"/>
        </w:rPr>
        <w:t xml:space="preserve"> (Acts 2:41)</w:t>
      </w:r>
    </w:p>
    <w:p>
      <w:pPr>
        <w:pStyle w:val="Body"/>
        <w:bidi w:val="0"/>
      </w:pPr>
      <w:r>
        <w:rPr>
          <w:rtl w:val="0"/>
        </w:rPr>
        <w:t xml:space="preserve">They received the word </w:t>
      </w:r>
      <w:r>
        <w:rPr>
          <w:b w:val="1"/>
          <w:bCs w:val="1"/>
          <w:rtl w:val="0"/>
          <w:lang w:val="en-US"/>
        </w:rPr>
        <w:t>first</w:t>
      </w:r>
      <w:r>
        <w:rPr>
          <w:rtl w:val="0"/>
        </w:rPr>
        <w:t xml:space="preserve">, then were baptized. Reception preceded the ordinance. Baptism followed faith </w:t>
      </w:r>
      <w:r>
        <w:rPr>
          <w:rtl w:val="0"/>
        </w:rPr>
        <w:t xml:space="preserve">— </w:t>
      </w:r>
      <w:r>
        <w:rPr>
          <w:rtl w:val="0"/>
        </w:rPr>
        <w:t>it did not produce it.</w:t>
      </w:r>
    </w:p>
    <w:p>
      <w:pPr>
        <w:pStyle w:val="Body"/>
        <w:bidi w:val="0"/>
      </w:pPr>
      <w:r>
        <w:rPr>
          <w:rtl w:val="0"/>
          <w:lang w:val="pt-PT"/>
        </w:rPr>
        <w:t>Compare:</w:t>
      </w:r>
    </w:p>
    <w:p>
      <w:pPr>
        <w:pStyle w:val="Body"/>
        <w:bidi w:val="0"/>
      </w:pPr>
      <w:r>
        <w:rPr>
          <w:b w:val="1"/>
          <w:bCs w:val="1"/>
          <w:rtl w:val="0"/>
          <w:lang w:val="en-US"/>
        </w:rPr>
        <w:t>Acts 10:44-47</w:t>
      </w:r>
      <w:r>
        <w:rPr>
          <w:rtl w:val="0"/>
        </w:rPr>
        <w:t xml:space="preserve"> — </w:t>
      </w:r>
      <w:r>
        <w:rPr>
          <w:rtl w:val="0"/>
        </w:rPr>
        <w:t xml:space="preserve">Cornelius and his household received the Holy Ghost </w:t>
      </w:r>
      <w:r>
        <w:rPr>
          <w:b w:val="1"/>
          <w:bCs w:val="1"/>
          <w:rtl w:val="0"/>
          <w:lang w:val="en-US"/>
        </w:rPr>
        <w:t>before</w:t>
      </w:r>
      <w:r>
        <w:rPr>
          <w:rtl w:val="0"/>
        </w:rPr>
        <w:t xml:space="preserve"> baptism. Peter then said, </w:t>
      </w:r>
      <w:r>
        <w:rPr>
          <w:i w:val="1"/>
          <w:iCs w:val="1"/>
          <w:rtl w:val="0"/>
          <w:lang w:val="en-US"/>
        </w:rPr>
        <w:t>"Can any man forbid water, that these should not be baptized, which have received the Holy Ghost as well as we?"</w:t>
      </w:r>
    </w:p>
    <w:p>
      <w:pPr>
        <w:pStyle w:val="Body"/>
        <w:bidi w:val="0"/>
      </w:pPr>
      <w:r>
        <w:rPr>
          <w:rtl w:val="0"/>
        </w:rPr>
        <w:t xml:space="preserve">This proves baptism is not the mechanism of salvation but the testimony of a work </w:t>
      </w:r>
      <w:r>
        <w:rPr>
          <w:b w:val="1"/>
          <w:bCs w:val="1"/>
          <w:rtl w:val="0"/>
          <w:lang w:val="en-US"/>
        </w:rPr>
        <w:t>already done</w:t>
      </w:r>
      <w:r>
        <w:rPr>
          <w:rtl w:val="0"/>
        </w:rPr>
        <w:t>.</w:t>
      </w:r>
    </w:p>
    <w:p>
      <w:pPr>
        <w:pStyle w:val="Body"/>
        <w:bidi w:val="0"/>
      </w:pPr>
    </w:p>
    <w:p>
      <w:pPr>
        <w:pStyle w:val="Heading"/>
        <w:bidi w:val="0"/>
      </w:pPr>
      <w:r>
        <w:rPr>
          <w:rtl w:val="0"/>
        </w:rPr>
        <w:t>The Unbroken Harmony</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4680"/>
        <w:gridCol w:w="4680"/>
      </w:tblGrid>
      <w:tr>
        <w:tblPrEx>
          <w:shd w:val="clear" w:color="auto" w:fill="auto"/>
        </w:tblPrEx>
        <w:trPr>
          <w:trHeight w:val="26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Helvetica Neue" w:hAnsi="Helvetica Neue"/>
                <w:b w:val="1"/>
                <w:bCs w:val="1"/>
                <w:rtl w:val="0"/>
              </w:rPr>
              <w:t>Truth</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pPr>
            <w:r>
              <w:rPr>
                <w:rFonts w:ascii="Helvetica Neue" w:hAnsi="Helvetica Neue"/>
                <w:b w:val="1"/>
                <w:bCs w:val="1"/>
                <w:rtl w:val="0"/>
              </w:rPr>
              <w:t>Scripture</w:t>
            </w:r>
          </w:p>
        </w:tc>
      </w:tr>
      <w:tr>
        <w:tblPrEx>
          <w:shd w:val="clear" w:color="auto" w:fill="auto"/>
        </w:tblPrEx>
        <w:trPr>
          <w:trHeight w:val="24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God pricks the heart first</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Acts 2:37; John 6:44; Ezekiel 36:26</w:t>
            </w:r>
          </w:p>
        </w:tc>
      </w:tr>
      <w:tr>
        <w:tblPrEx>
          <w:shd w:val="clear" w:color="auto" w:fill="auto"/>
        </w:tblPrEx>
        <w:trPr>
          <w:trHeight w:val="24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Repentance is God's gift</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Acts 11:18; 2 Timothy 2:25</w:t>
            </w:r>
          </w:p>
        </w:tc>
      </w:tr>
      <w:tr>
        <w:tblPrEx>
          <w:shd w:val="clear" w:color="auto" w:fill="auto"/>
        </w:tblPrEx>
        <w:trPr>
          <w:trHeight w:val="24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Remission is by blood, not water</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Hebrews 9:22; Ephesians 1:7</w:t>
            </w:r>
          </w:p>
        </w:tc>
      </w:tr>
      <w:tr>
        <w:tblPrEx>
          <w:shd w:val="clear" w:color="auto" w:fill="auto"/>
        </w:tblPrEx>
        <w:trPr>
          <w:trHeight w:val="24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Baptism follows faith</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Acts 2:41; Acts 10:44-47</w:t>
            </w:r>
          </w:p>
        </w:tc>
      </w:tr>
      <w:tr>
        <w:tblPrEx>
          <w:shd w:val="clear" w:color="auto" w:fill="auto"/>
        </w:tblPrEx>
        <w:trPr>
          <w:trHeight w:val="24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The call is sovereign and particular</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Acts 2:39; Romans 8:30</w:t>
            </w:r>
          </w:p>
        </w:tc>
      </w:tr>
      <w:tr>
        <w:tblPrEx>
          <w:shd w:val="clear" w:color="auto" w:fill="auto"/>
        </w:tblPrEx>
        <w:trPr>
          <w:trHeight w:val="481" w:hRule="atLeast"/>
        </w:trPr>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The dead must be quickened before they can respond</w:t>
            </w:r>
          </w:p>
        </w:tc>
        <w:tc>
          <w:tcPr>
            <w:tcW w:type="dxa" w:w="4680"/>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Body"/>
              <w:bidi w:val="0"/>
            </w:pPr>
            <w:r>
              <w:rPr>
                <w:rFonts w:ascii="Helvetica Neue" w:cs="Arial Unicode MS" w:hAnsi="Helvetica Neue" w:eastAsia="Arial Unicode MS"/>
                <w:rtl w:val="0"/>
              </w:rPr>
              <w:t>Ephesians 2:1-5; John 5:25</w:t>
            </w:r>
          </w:p>
        </w:tc>
      </w:tr>
    </w:tbl>
    <w:p>
      <w:pPr>
        <w:pStyle w:val="Body"/>
        <w:bidi w:val="0"/>
      </w:pPr>
    </w:p>
    <w:p>
      <w:pPr>
        <w:pStyle w:val="Heading"/>
        <w:bidi w:val="0"/>
      </w:pPr>
      <w:r>
        <w:rPr>
          <w:rtl w:val="0"/>
          <w:lang w:val="sv-SE"/>
        </w:rPr>
        <w:t>Summary</w:t>
      </w:r>
    </w:p>
    <w:p>
      <w:pPr>
        <w:pStyle w:val="Body"/>
        <w:bidi w:val="0"/>
      </w:pPr>
      <w:r>
        <w:rPr>
          <w:rtl w:val="0"/>
        </w:rPr>
        <w:t xml:space="preserve">Acts 2:38 is </w:t>
      </w:r>
      <w:r>
        <w:rPr>
          <w:b w:val="1"/>
          <w:bCs w:val="1"/>
          <w:rtl w:val="0"/>
          <w:lang w:val="en-US"/>
        </w:rPr>
        <w:t>not</w:t>
      </w:r>
      <w:r>
        <w:rPr>
          <w:rtl w:val="0"/>
        </w:rPr>
        <w:t xml:space="preserve"> a salvation formula where man takes three steps to earn eternal life. It is the beautiful picture of God's sovereign grace </w:t>
      </w:r>
      <w:r>
        <w:rPr>
          <w:b w:val="1"/>
          <w:bCs w:val="1"/>
          <w:rtl w:val="0"/>
          <w:lang w:val="en-US"/>
        </w:rPr>
        <w:t>already at work</w:t>
      </w:r>
      <w:r>
        <w:rPr>
          <w:rtl w:val="0"/>
        </w:rPr>
        <w:t xml:space="preserve">: He pricked their hearts (v. 37), He granted repentance (Acts 11:18), He calls whom He will (v. 39), and baptism is the glad, obedient testimony of those who received His word (v. 41). From first to last, </w:t>
      </w:r>
      <w:r>
        <w:rPr>
          <w:b w:val="1"/>
          <w:bCs w:val="1"/>
          <w:rtl w:val="0"/>
          <w:lang w:val="en-US"/>
        </w:rPr>
        <w:t>God is the acting subject in salvation. Man receives.</w:t>
      </w:r>
    </w:p>
    <w:p>
      <w:pPr>
        <w:pStyle w:val="Body"/>
        <w:bidi w:val="0"/>
      </w:pPr>
      <w:r>
        <w:rPr>
          <w:b w:val="1"/>
          <w:bCs w:val="1"/>
          <w:rtl w:val="0"/>
        </w:rPr>
        <w:t>Jonah 2:9</w:t>
      </w:r>
      <w:r>
        <w:rPr>
          <w:rtl w:val="0"/>
        </w:rPr>
        <w:t xml:space="preserve"> — </w:t>
      </w:r>
      <w:r>
        <w:rPr>
          <w:i w:val="1"/>
          <w:iCs w:val="1"/>
          <w:rtl w:val="0"/>
          <w:lang w:val="en-US"/>
        </w:rPr>
        <w:t>"...Salvation is of the LORD."</w:t>
      </w:r>
    </w:p>
    <w:p>
      <w:pPr>
        <w:pStyle w:val="Body"/>
        <w:bidi w:val="0"/>
      </w:pPr>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