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5EE0" w14:textId="67A6D208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 </w:t>
      </w:r>
      <w:r w:rsidRPr="00BE0837">
        <w:rPr>
          <w:rFonts w:ascii="Segoe UI Emoji" w:hAnsi="Segoe UI Emoji" w:cs="Segoe UI Emoji"/>
          <w:sz w:val="20"/>
          <w:szCs w:val="20"/>
        </w:rPr>
        <w:t>📊</w:t>
      </w:r>
      <w:r w:rsidRPr="00BE0837">
        <w:rPr>
          <w:rFonts w:ascii="Courier New" w:hAnsi="Courier New" w:cs="Courier New"/>
          <w:sz w:val="20"/>
          <w:szCs w:val="20"/>
        </w:rPr>
        <w:t xml:space="preserve"> </w:t>
      </w:r>
      <w:r w:rsidR="00923EF3" w:rsidRPr="00923EF3">
        <w:rPr>
          <w:rFonts w:ascii="Courier New" w:hAnsi="Courier New" w:cs="Courier New"/>
          <w:sz w:val="20"/>
          <w:szCs w:val="20"/>
        </w:rPr>
        <w:t>Revenue Performance &amp; Inventory Status</w:t>
      </w:r>
    </w:p>
    <w:p w14:paraId="12C4B39C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📌</w:t>
      </w:r>
      <w:r w:rsidRPr="00BE0837">
        <w:rPr>
          <w:rFonts w:ascii="Courier New" w:hAnsi="Courier New" w:cs="Courier New"/>
          <w:sz w:val="20"/>
          <w:szCs w:val="20"/>
        </w:rPr>
        <w:t xml:space="preserve"> Project Overview</w:t>
      </w:r>
    </w:p>
    <w:p w14:paraId="5C96C460" w14:textId="1FCC742D" w:rsidR="00BE0837" w:rsidRPr="00BE0837" w:rsidRDefault="00923EF3" w:rsidP="00BE0837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This project is an interactive Excel dashboard built to analyze **revenue performance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23EF3">
        <w:rPr>
          <w:rFonts w:ascii="Courier New" w:hAnsi="Courier New" w:cs="Courier New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23EF3">
        <w:rPr>
          <w:rFonts w:ascii="Courier New" w:hAnsi="Courier New" w:cs="Courier New"/>
          <w:sz w:val="20"/>
          <w:szCs w:val="20"/>
        </w:rPr>
        <w:t>inventory status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23EF3">
        <w:rPr>
          <w:rFonts w:ascii="Courier New" w:hAnsi="Courier New" w:cs="Courier New"/>
          <w:sz w:val="20"/>
          <w:szCs w:val="20"/>
        </w:rPr>
        <w:t>across different product</w:t>
      </w:r>
      <w:r>
        <w:rPr>
          <w:rFonts w:ascii="Courier New" w:hAnsi="Courier New" w:cs="Courier New"/>
          <w:sz w:val="20"/>
          <w:szCs w:val="20"/>
        </w:rPr>
        <w:t>s</w:t>
      </w:r>
      <w:r w:rsidRPr="00923EF3">
        <w:rPr>
          <w:rFonts w:ascii="Courier New" w:hAnsi="Courier New" w:cs="Courier New"/>
          <w:sz w:val="20"/>
          <w:szCs w:val="20"/>
        </w:rPr>
        <w:t xml:space="preserve"> categories.</w:t>
      </w:r>
      <w:r w:rsidRPr="00923EF3">
        <w:rPr>
          <w:rFonts w:ascii="Courier New" w:hAnsi="Courier New" w:cs="Courier New"/>
          <w:sz w:val="20"/>
          <w:szCs w:val="20"/>
        </w:rPr>
        <w:br/>
        <w:t>The dashboards are designed to update dynamically based on the selected product, making the analysis more flexible and useful for decision-making.</w:t>
      </w:r>
    </w:p>
    <w:p w14:paraId="1EF86DB8" w14:textId="77777777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🎯</w:t>
      </w:r>
      <w:r w:rsidRPr="00BE0837">
        <w:rPr>
          <w:rFonts w:ascii="Courier New" w:hAnsi="Courier New" w:cs="Courier New"/>
          <w:sz w:val="20"/>
          <w:szCs w:val="20"/>
        </w:rPr>
        <w:t xml:space="preserve"> Objectives</w:t>
      </w:r>
    </w:p>
    <w:p w14:paraId="3B95F353" w14:textId="00685DFC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- </w:t>
      </w:r>
      <w:r w:rsidR="00923EF3" w:rsidRPr="00923EF3">
        <w:rPr>
          <w:rFonts w:ascii="Courier New" w:hAnsi="Courier New" w:cs="Courier New"/>
          <w:sz w:val="20"/>
          <w:szCs w:val="20"/>
        </w:rPr>
        <w:t>To build a dynamic and interactive Excel dashboard that updates based on user input</w:t>
      </w:r>
    </w:p>
    <w:p w14:paraId="7FFEDF0F" w14:textId="16E53C6C" w:rsidR="00BE0837" w:rsidRPr="00BE0837" w:rsidRDefault="00923EF3" w:rsidP="00BE0837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 xml:space="preserve">- To analyze revenue performance across different product categories </w:t>
      </w:r>
      <w:r w:rsidR="00BE0837" w:rsidRPr="00BE0837">
        <w:rPr>
          <w:rFonts w:ascii="Courier New" w:hAnsi="Courier New" w:cs="Courier New"/>
          <w:sz w:val="20"/>
          <w:szCs w:val="20"/>
        </w:rPr>
        <w:t xml:space="preserve">- Identify sales patterns across weekdays  </w:t>
      </w:r>
    </w:p>
    <w:p w14:paraId="3D9ABCCC" w14:textId="596ABEAF" w:rsidR="00BE0837" w:rsidRDefault="00923EF3" w:rsidP="00BE0837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 xml:space="preserve">- To monitor inventory levels and visualize stock status in a clear and intuitive way </w:t>
      </w:r>
    </w:p>
    <w:p w14:paraId="0D54E53B" w14:textId="6ED9FA71" w:rsidR="00923EF3" w:rsidRPr="00BE0837" w:rsidRDefault="00923EF3" w:rsidP="00BE0837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- To transform raw data into meaningful insights that support decision-making</w:t>
      </w:r>
    </w:p>
    <w:p w14:paraId="00F2CD3A" w14:textId="77777777" w:rsidR="00923EF3" w:rsidRDefault="00BE0837" w:rsidP="00923EF3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Symbol" w:hAnsi="Segoe UI Symbol" w:cs="Segoe UI Symbol"/>
          <w:sz w:val="20"/>
          <w:szCs w:val="20"/>
        </w:rPr>
        <w:t>🛠</w:t>
      </w:r>
      <w:r w:rsidRPr="00BE0837">
        <w:rPr>
          <w:rFonts w:ascii="Courier New" w:hAnsi="Courier New" w:cs="Courier New"/>
          <w:sz w:val="20"/>
          <w:szCs w:val="20"/>
        </w:rPr>
        <w:t xml:space="preserve"> Tools Used</w:t>
      </w:r>
    </w:p>
    <w:p w14:paraId="074A933F" w14:textId="7ECD7A37" w:rsidR="00BE0837" w:rsidRPr="00BE0837" w:rsidRDefault="00923EF3" w:rsidP="00923EF3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- Microsoft Excel</w:t>
      </w:r>
      <w:r w:rsidRPr="00923EF3">
        <w:rPr>
          <w:rFonts w:ascii="Courier New" w:hAnsi="Courier New" w:cs="Courier New"/>
          <w:sz w:val="20"/>
          <w:szCs w:val="20"/>
        </w:rPr>
        <w:br/>
        <w:t xml:space="preserve">- Formulas: </w:t>
      </w:r>
      <w:r>
        <w:rPr>
          <w:rFonts w:ascii="Courier New" w:hAnsi="Courier New" w:cs="Courier New"/>
          <w:sz w:val="20"/>
          <w:szCs w:val="20"/>
        </w:rPr>
        <w:t>‘</w:t>
      </w:r>
      <w:r w:rsidRPr="00923EF3">
        <w:rPr>
          <w:rFonts w:ascii="Courier New" w:hAnsi="Courier New" w:cs="Courier New"/>
          <w:sz w:val="20"/>
          <w:szCs w:val="20"/>
        </w:rPr>
        <w:t>FILTER</w:t>
      </w:r>
      <w:r>
        <w:rPr>
          <w:rFonts w:ascii="Courier New" w:hAnsi="Courier New" w:cs="Courier New"/>
          <w:sz w:val="20"/>
          <w:szCs w:val="20"/>
        </w:rPr>
        <w:t>’,’INDEX’,’MATCH’,’VLOOKUP’,’IF’,’AVERAGE’,’SUM’</w:t>
      </w:r>
      <w:r w:rsidRPr="00923EF3">
        <w:rPr>
          <w:rFonts w:ascii="Courier New" w:hAnsi="Courier New" w:cs="Courier New"/>
          <w:sz w:val="20"/>
          <w:szCs w:val="20"/>
        </w:rPr>
        <w:br/>
        <w:t>- Conditional Formatting</w:t>
      </w:r>
      <w:r w:rsidRPr="00923EF3">
        <w:rPr>
          <w:rFonts w:ascii="Courier New" w:hAnsi="Courier New" w:cs="Courier New"/>
          <w:sz w:val="20"/>
          <w:szCs w:val="20"/>
        </w:rPr>
        <w:br/>
        <w:t>- Charts and KPI Cards</w:t>
      </w:r>
      <w:r w:rsidRPr="00923EF3">
        <w:rPr>
          <w:rFonts w:ascii="Courier New" w:hAnsi="Courier New" w:cs="Courier New"/>
          <w:sz w:val="20"/>
          <w:szCs w:val="20"/>
        </w:rPr>
        <w:br/>
        <w:t>- Data Validation Dropdown</w:t>
      </w:r>
      <w:r>
        <w:rPr>
          <w:rFonts w:ascii="Courier New" w:hAnsi="Courier New" w:cs="Courier New"/>
          <w:sz w:val="20"/>
          <w:szCs w:val="20"/>
        </w:rPr>
        <w:t>s</w:t>
      </w:r>
    </w:p>
    <w:p w14:paraId="0C072AB5" w14:textId="03A749FE" w:rsidR="00BE0837" w:rsidRPr="00BE0837" w:rsidRDefault="00BE0837" w:rsidP="00BE0837">
      <w:pPr>
        <w:rPr>
          <w:rFonts w:ascii="Courier New" w:hAnsi="Courier New" w:cs="Courier New"/>
          <w:sz w:val="20"/>
          <w:szCs w:val="20"/>
        </w:rPr>
      </w:pPr>
      <w:r w:rsidRPr="00BE0837">
        <w:rPr>
          <w:rFonts w:ascii="Courier New" w:hAnsi="Courier New" w:cs="Courier New"/>
          <w:sz w:val="20"/>
          <w:szCs w:val="20"/>
        </w:rPr>
        <w:t xml:space="preserve">## </w:t>
      </w:r>
      <w:r w:rsidRPr="00BE0837">
        <w:rPr>
          <w:rFonts w:ascii="Segoe UI Emoji" w:hAnsi="Segoe UI Emoji" w:cs="Segoe UI Emoji"/>
          <w:sz w:val="20"/>
          <w:szCs w:val="20"/>
        </w:rPr>
        <w:t>🔍</w:t>
      </w:r>
      <w:r w:rsidRPr="00BE0837">
        <w:rPr>
          <w:rFonts w:ascii="Courier New" w:hAnsi="Courier New" w:cs="Courier New"/>
          <w:sz w:val="20"/>
          <w:szCs w:val="20"/>
        </w:rPr>
        <w:t xml:space="preserve"> </w:t>
      </w:r>
      <w:r w:rsidR="00923EF3" w:rsidRPr="00923EF3">
        <w:rPr>
          <w:rFonts w:ascii="Courier New" w:hAnsi="Courier New" w:cs="Courier New"/>
          <w:sz w:val="20"/>
          <w:szCs w:val="20"/>
        </w:rPr>
        <w:t>Project Goals</w:t>
      </w:r>
    </w:p>
    <w:p w14:paraId="5F705658" w14:textId="77777777" w:rsidR="00923EF3" w:rsidRPr="00923EF3" w:rsidRDefault="00923EF3" w:rsidP="00923EF3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The goal of this project was not only to build a dashboard, but to make it:</w:t>
      </w:r>
    </w:p>
    <w:p w14:paraId="73AD5272" w14:textId="77777777" w:rsidR="00923EF3" w:rsidRPr="00923EF3" w:rsidRDefault="00923EF3" w:rsidP="00923EF3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- dynamic</w:t>
      </w:r>
    </w:p>
    <w:p w14:paraId="5B40CF81" w14:textId="77777777" w:rsidR="00923EF3" w:rsidRPr="00923EF3" w:rsidRDefault="00923EF3" w:rsidP="00923EF3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- understandable</w:t>
      </w:r>
    </w:p>
    <w:p w14:paraId="60657DE0" w14:textId="77777777" w:rsidR="00923EF3" w:rsidRPr="00923EF3" w:rsidRDefault="00923EF3" w:rsidP="00923EF3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- decision-oriented</w:t>
      </w:r>
    </w:p>
    <w:p w14:paraId="5B4A47B2" w14:textId="309AD770" w:rsidR="00ED76E6" w:rsidRDefault="00923EF3" w:rsidP="00923EF3">
      <w:pPr>
        <w:rPr>
          <w:rFonts w:ascii="Courier New" w:hAnsi="Courier New" w:cs="Courier New"/>
          <w:sz w:val="20"/>
          <w:szCs w:val="20"/>
        </w:rPr>
      </w:pPr>
      <w:r w:rsidRPr="00923EF3">
        <w:rPr>
          <w:rFonts w:ascii="Courier New" w:hAnsi="Courier New" w:cs="Courier New"/>
          <w:sz w:val="20"/>
          <w:szCs w:val="20"/>
        </w:rPr>
        <w:t>- visually clear</w:t>
      </w:r>
    </w:p>
    <w:p w14:paraId="671D19F9" w14:textId="600508C7" w:rsidR="006D141E" w:rsidRPr="00923EF3" w:rsidRDefault="006D141E" w:rsidP="00923EF3">
      <w:pPr>
        <w:rPr>
          <w:rFonts w:ascii="Courier New" w:hAnsi="Courier New" w:cs="Courier New"/>
          <w:sz w:val="20"/>
          <w:szCs w:val="20"/>
        </w:rPr>
      </w:pPr>
      <w:r w:rsidRPr="006D141E">
        <w:rPr>
          <w:rFonts w:ascii="Courier New" w:hAnsi="Courier New" w:cs="Courier New"/>
          <w:sz w:val="20"/>
          <w:szCs w:val="20"/>
        </w:rPr>
        <w:t xml:space="preserve">## </w:t>
      </w:r>
      <w:r w:rsidRPr="006D141E">
        <w:rPr>
          <w:rFonts w:ascii="Segoe UI Emoji" w:hAnsi="Segoe UI Emoji" w:cs="Segoe UI Emoji"/>
          <w:sz w:val="20"/>
          <w:szCs w:val="20"/>
        </w:rPr>
        <w:t>📊</w:t>
      </w:r>
      <w:r w:rsidRPr="006D141E">
        <w:rPr>
          <w:rFonts w:ascii="Courier New" w:hAnsi="Courier New" w:cs="Courier New"/>
          <w:sz w:val="20"/>
          <w:szCs w:val="20"/>
        </w:rPr>
        <w:t xml:space="preserve"> Dashboard Overview</w:t>
      </w:r>
      <w:r w:rsidRPr="006D141E">
        <w:rPr>
          <w:rFonts w:ascii="Courier New" w:hAnsi="Courier New" w:cs="Courier New"/>
          <w:sz w:val="20"/>
          <w:szCs w:val="20"/>
        </w:rPr>
        <w:br/>
      </w:r>
      <w:r w:rsidRPr="006D141E">
        <w:rPr>
          <w:rFonts w:ascii="Courier New" w:hAnsi="Courier New" w:cs="Courier New"/>
          <w:sz w:val="20"/>
          <w:szCs w:val="20"/>
        </w:rPr>
        <w:br/>
        <w:t>### 1. Revenue Dashboard</w:t>
      </w:r>
      <w:r w:rsidRPr="006D141E">
        <w:rPr>
          <w:rFonts w:ascii="Courier New" w:hAnsi="Courier New" w:cs="Courier New"/>
          <w:sz w:val="20"/>
          <w:szCs w:val="20"/>
        </w:rPr>
        <w:br/>
        <w:t xml:space="preserve">- Compares revenue performance between 2024 and 2025 </w:t>
      </w:r>
      <w:r w:rsidRPr="006D141E">
        <w:rPr>
          <w:rFonts w:ascii="Courier New" w:hAnsi="Courier New" w:cs="Courier New"/>
          <w:sz w:val="20"/>
          <w:szCs w:val="20"/>
        </w:rPr>
        <w:br/>
        <w:t xml:space="preserve">- Highlights key KPIs and performance trends </w:t>
      </w:r>
      <w:r w:rsidRPr="006D141E">
        <w:rPr>
          <w:rFonts w:ascii="Courier New" w:hAnsi="Courier New" w:cs="Courier New"/>
          <w:sz w:val="20"/>
          <w:szCs w:val="20"/>
        </w:rPr>
        <w:br/>
      </w:r>
      <w:r w:rsidRPr="006D141E">
        <w:rPr>
          <w:rFonts w:ascii="Courier New" w:hAnsi="Courier New" w:cs="Courier New"/>
          <w:sz w:val="20"/>
          <w:szCs w:val="20"/>
        </w:rPr>
        <w:br/>
        <w:t>### 2. Inventory Dashboard</w:t>
      </w:r>
      <w:r w:rsidRPr="006D141E">
        <w:rPr>
          <w:rFonts w:ascii="Courier New" w:hAnsi="Courier New" w:cs="Courier New"/>
          <w:sz w:val="20"/>
          <w:szCs w:val="20"/>
        </w:rPr>
        <w:br/>
        <w:t xml:space="preserve">- Tracks stock levels per product </w:t>
      </w:r>
      <w:r w:rsidRPr="006D141E">
        <w:rPr>
          <w:rFonts w:ascii="Courier New" w:hAnsi="Courier New" w:cs="Courier New"/>
          <w:sz w:val="20"/>
          <w:szCs w:val="20"/>
        </w:rPr>
        <w:br/>
        <w:t>- Displays stock</w:t>
      </w:r>
    </w:p>
    <w:sectPr w:rsidR="006D141E" w:rsidRPr="00923EF3" w:rsidSect="00ED76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46"/>
    <w:rsid w:val="0000079E"/>
    <w:rsid w:val="00044CA1"/>
    <w:rsid w:val="001B57FA"/>
    <w:rsid w:val="002B7789"/>
    <w:rsid w:val="004467D4"/>
    <w:rsid w:val="004739AB"/>
    <w:rsid w:val="004F50E8"/>
    <w:rsid w:val="006B178C"/>
    <w:rsid w:val="006D141E"/>
    <w:rsid w:val="00860C21"/>
    <w:rsid w:val="00923EF3"/>
    <w:rsid w:val="00A07285"/>
    <w:rsid w:val="00B157B3"/>
    <w:rsid w:val="00BE0837"/>
    <w:rsid w:val="00DD1246"/>
    <w:rsid w:val="00E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BECF"/>
  <w15:chartTrackingRefBased/>
  <w15:docId w15:val="{E1E1253F-92CD-4546-9E76-B1F88604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26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26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884F-DF94-4FC3-96D7-41DFAFF3F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1099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Abdulsamet 144973</dc:creator>
  <cp:keywords/>
  <dc:description/>
  <cp:lastModifiedBy>Abdulsamet 144973</cp:lastModifiedBy>
  <cp:revision>3</cp:revision>
  <dcterms:created xsi:type="dcterms:W3CDTF">2026-04-03T12:29:00Z</dcterms:created>
  <dcterms:modified xsi:type="dcterms:W3CDTF">2026-04-03T12:35:00Z</dcterms:modified>
</cp:coreProperties>
</file>