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tblpXSpec="center" w:tblpY="1"/>
        <w:tblOverlap w:val="never"/>
        <w:tblW w:w="11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460"/>
        <w:gridCol w:w="2240"/>
        <w:gridCol w:w="2548"/>
        <w:gridCol w:w="1420"/>
        <w:gridCol w:w="1134"/>
        <w:gridCol w:w="1309"/>
        <w:gridCol w:w="1570"/>
      </w:tblGrid>
      <w:tr w:rsidR="00B43100" w:rsidRPr="00BA14E5" w14:paraId="0023F3B8" w14:textId="77777777" w:rsidTr="00E66F90">
        <w:trPr>
          <w:trHeight w:val="390"/>
        </w:trPr>
        <w:tc>
          <w:tcPr>
            <w:tcW w:w="5000" w:type="pct"/>
            <w:gridSpan w:val="8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F7E549" w14:textId="4AFEC4F2" w:rsidR="00B43100" w:rsidRPr="00BA14E5" w:rsidRDefault="00B43100" w:rsidP="00E66F9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Cs w:val="28"/>
                <w:lang w:eastAsia="tr-TR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val="de-DE"/>
              </w:rPr>
              <w:t xml:space="preserve">TEST TEKLİF </w:t>
            </w:r>
            <w:r w:rsidR="003E3BF1">
              <w:rPr>
                <w:rFonts w:ascii="Arial Narrow" w:eastAsia="Times New Roman" w:hAnsi="Arial Narrow" w:cs="Arial"/>
                <w:b/>
                <w:sz w:val="20"/>
                <w:szCs w:val="20"/>
                <w:lang w:val="de-DE"/>
              </w:rPr>
              <w:t xml:space="preserve">VE SÖZLEŞME </w:t>
            </w: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val="de-DE"/>
              </w:rPr>
              <w:t xml:space="preserve">FORMU/ </w:t>
            </w:r>
            <w:r w:rsidRPr="00BE4CFF">
              <w:rPr>
                <w:rFonts w:ascii="Arial Narrow" w:hAnsi="Arial Narrow"/>
                <w:b/>
                <w:color w:val="1F4E79" w:themeColor="accent1" w:themeShade="80"/>
                <w:sz w:val="20"/>
              </w:rPr>
              <w:t xml:space="preserve">TEST OFFER </w:t>
            </w:r>
            <w:r w:rsidR="003E3BF1">
              <w:rPr>
                <w:rFonts w:ascii="Arial Narrow" w:hAnsi="Arial Narrow"/>
                <w:b/>
                <w:color w:val="1F4E79" w:themeColor="accent1" w:themeShade="80"/>
                <w:sz w:val="20"/>
              </w:rPr>
              <w:t xml:space="preserve">AND </w:t>
            </w:r>
            <w:r w:rsidRPr="00BE4CFF">
              <w:rPr>
                <w:rFonts w:ascii="Arial Narrow" w:hAnsi="Arial Narrow"/>
                <w:b/>
                <w:color w:val="1F4E79" w:themeColor="accent1" w:themeShade="80"/>
                <w:sz w:val="20"/>
              </w:rPr>
              <w:t>CONTRACT FORM</w:t>
            </w:r>
          </w:p>
        </w:tc>
      </w:tr>
      <w:tr w:rsidR="008E59C0" w:rsidRPr="00BA14E5" w14:paraId="13F3DB7B" w14:textId="77777777" w:rsidTr="000D240A">
        <w:trPr>
          <w:trHeight w:val="572"/>
        </w:trPr>
        <w:tc>
          <w:tcPr>
            <w:tcW w:w="378" w:type="pct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  <w:shd w:val="clear" w:color="auto" w:fill="F2F2F2" w:themeFill="background1" w:themeFillShade="F2"/>
            <w:noWrap/>
            <w:textDirection w:val="btLr"/>
            <w:vAlign w:val="center"/>
          </w:tcPr>
          <w:p w14:paraId="3CB9AD67" w14:textId="09F6078C" w:rsidR="00B43100" w:rsidRPr="00FA75B6" w:rsidRDefault="00B43100" w:rsidP="00E66F90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tr-TR"/>
              </w:rPr>
              <w:t>TEKLİF BİLGİSİ</w:t>
            </w:r>
            <w:r w:rsidR="0036393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tr-TR"/>
              </w:rPr>
              <w:t>/</w:t>
            </w:r>
          </w:p>
          <w:p w14:paraId="53DC5FED" w14:textId="76985AEE" w:rsidR="00B43100" w:rsidRPr="00FA75B6" w:rsidRDefault="00B43100" w:rsidP="00E66F90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20"/>
                <w:szCs w:val="20"/>
                <w:lang w:eastAsia="tr-TR"/>
              </w:rPr>
              <w:t>OFFER NFORMATION</w:t>
            </w:r>
          </w:p>
        </w:tc>
        <w:tc>
          <w:tcPr>
            <w:tcW w:w="1013" w:type="pct"/>
            <w:tcBorders>
              <w:top w:val="thickThinSmallGap" w:sz="24" w:space="0" w:color="auto"/>
            </w:tcBorders>
            <w:shd w:val="clear" w:color="auto" w:fill="FFFFFF" w:themeFill="background1"/>
            <w:vAlign w:val="center"/>
          </w:tcPr>
          <w:p w14:paraId="3E626645" w14:textId="0E89DF22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  <w:t>TEKLİF TARİHİ</w:t>
            </w:r>
            <w:r w:rsidR="0036393D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  <w:t>/</w:t>
            </w:r>
          </w:p>
          <w:p w14:paraId="68EDE25F" w14:textId="5AB35A3B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OFFER DATE</w:t>
            </w:r>
          </w:p>
        </w:tc>
        <w:tc>
          <w:tcPr>
            <w:tcW w:w="3609" w:type="pct"/>
            <w:gridSpan w:val="5"/>
            <w:tcBorders>
              <w:top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5547407" w14:textId="0AA342AE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8E59C0" w:rsidRPr="00BA14E5" w14:paraId="1C099DA1" w14:textId="77777777" w:rsidTr="000D240A">
        <w:trPr>
          <w:trHeight w:val="540"/>
        </w:trPr>
        <w:tc>
          <w:tcPr>
            <w:tcW w:w="378" w:type="pct"/>
            <w:gridSpan w:val="2"/>
            <w:vMerge/>
            <w:tcBorders>
              <w:left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4C23D9" w14:textId="091717C8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13" w:type="pct"/>
            <w:shd w:val="clear" w:color="auto" w:fill="FFFFFF" w:themeFill="background1"/>
            <w:vAlign w:val="center"/>
          </w:tcPr>
          <w:p w14:paraId="2CE11E83" w14:textId="7385B903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TEKLİF NUMARASI</w:t>
            </w:r>
            <w:r w:rsidR="0036393D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/</w:t>
            </w:r>
          </w:p>
          <w:p w14:paraId="582E546B" w14:textId="03AA0727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OFFER NO</w:t>
            </w: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 xml:space="preserve"> </w:t>
            </w:r>
          </w:p>
        </w:tc>
        <w:tc>
          <w:tcPr>
            <w:tcW w:w="3609" w:type="pct"/>
            <w:gridSpan w:val="5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2608008B" w14:textId="3441D239" w:rsidR="00B43100" w:rsidRPr="00FA75B6" w:rsidRDefault="00B43100" w:rsidP="003F6E5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8E59C0" w:rsidRPr="00BA14E5" w14:paraId="4549B394" w14:textId="77777777" w:rsidTr="00E66F90">
        <w:trPr>
          <w:trHeight w:val="540"/>
        </w:trPr>
        <w:tc>
          <w:tcPr>
            <w:tcW w:w="378" w:type="pct"/>
            <w:gridSpan w:val="2"/>
            <w:vMerge/>
            <w:tcBorders>
              <w:left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7C5EE5" w14:textId="55F8131F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13" w:type="pct"/>
            <w:shd w:val="clear" w:color="auto" w:fill="auto"/>
            <w:vAlign w:val="center"/>
          </w:tcPr>
          <w:p w14:paraId="0EB3EF80" w14:textId="2D56BED8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TEKLİF KONUSU</w:t>
            </w:r>
            <w:r w:rsidR="0036393D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/</w:t>
            </w:r>
          </w:p>
          <w:p w14:paraId="4A31E6AC" w14:textId="42F3669A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OFFER SUBJECT</w:t>
            </w:r>
          </w:p>
        </w:tc>
        <w:tc>
          <w:tcPr>
            <w:tcW w:w="3609" w:type="pct"/>
            <w:gridSpan w:val="5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6A973142" w14:textId="5C2A9358" w:rsidR="00B43100" w:rsidRPr="00FA75B6" w:rsidRDefault="00B43100" w:rsidP="003F6E5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8E59C0" w:rsidRPr="00BA14E5" w14:paraId="48BF2199" w14:textId="77777777" w:rsidTr="00E66F90">
        <w:trPr>
          <w:trHeight w:val="540"/>
        </w:trPr>
        <w:tc>
          <w:tcPr>
            <w:tcW w:w="378" w:type="pct"/>
            <w:gridSpan w:val="2"/>
            <w:vMerge/>
            <w:tcBorders>
              <w:left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7AFF3F" w14:textId="29026055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13" w:type="pct"/>
            <w:shd w:val="clear" w:color="auto" w:fill="auto"/>
            <w:vAlign w:val="center"/>
          </w:tcPr>
          <w:p w14:paraId="0668B8FE" w14:textId="1EEB3D0F" w:rsidR="00B43100" w:rsidRPr="00FA75B6" w:rsidRDefault="00B43100" w:rsidP="00E66F90">
            <w:pPr>
              <w:spacing w:after="0" w:line="240" w:lineRule="auto"/>
              <w:rPr>
                <w:sz w:val="18"/>
                <w:szCs w:val="18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TEKLİF GEÇERLİLİK SÜRESİ</w:t>
            </w:r>
            <w:r w:rsidR="0036393D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/</w:t>
            </w:r>
            <w:r w:rsidRPr="00FA75B6">
              <w:rPr>
                <w:sz w:val="18"/>
                <w:szCs w:val="18"/>
              </w:rPr>
              <w:t xml:space="preserve"> </w:t>
            </w:r>
          </w:p>
          <w:p w14:paraId="547F481E" w14:textId="7A8D8FC2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OFFER VALIDITY PERIOD</w:t>
            </w:r>
          </w:p>
        </w:tc>
        <w:tc>
          <w:tcPr>
            <w:tcW w:w="3609" w:type="pct"/>
            <w:gridSpan w:val="5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38A26310" w14:textId="68639179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B43100" w:rsidRPr="00BA14E5" w14:paraId="36C6C0E7" w14:textId="77777777" w:rsidTr="00E66F90">
        <w:trPr>
          <w:trHeight w:val="480"/>
        </w:trPr>
        <w:tc>
          <w:tcPr>
            <w:tcW w:w="378" w:type="pct"/>
            <w:gridSpan w:val="2"/>
            <w:vMerge w:val="restart"/>
            <w:tcBorders>
              <w:left w:val="thinThickSmallGap" w:sz="24" w:space="0" w:color="auto"/>
            </w:tcBorders>
            <w:shd w:val="clear" w:color="auto" w:fill="F2F2F2" w:themeFill="background1" w:themeFillShade="F2"/>
            <w:noWrap/>
            <w:textDirection w:val="btLr"/>
            <w:vAlign w:val="center"/>
          </w:tcPr>
          <w:p w14:paraId="335CB3FE" w14:textId="20012756" w:rsidR="00B43100" w:rsidRPr="00FA75B6" w:rsidRDefault="00B43100" w:rsidP="00E66F90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tr-TR"/>
              </w:rPr>
              <w:t>MÜŞTERİ BİLGİSİ</w:t>
            </w:r>
            <w:r w:rsidR="0036393D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tr-TR"/>
              </w:rPr>
              <w:t>/</w:t>
            </w:r>
          </w:p>
          <w:p w14:paraId="1223CB77" w14:textId="77777777" w:rsidR="00B43100" w:rsidRPr="00FA75B6" w:rsidRDefault="00B43100" w:rsidP="00E66F90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color w:val="1F4E79" w:themeColor="accent1" w:themeShade="80"/>
                <w:sz w:val="20"/>
                <w:szCs w:val="20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1F4E79" w:themeColor="accent1" w:themeShade="80"/>
                <w:sz w:val="20"/>
                <w:szCs w:val="20"/>
                <w:lang w:eastAsia="tr-TR"/>
              </w:rPr>
              <w:t>COSTOMER</w:t>
            </w:r>
          </w:p>
          <w:p w14:paraId="4756321B" w14:textId="779E6208" w:rsidR="00B43100" w:rsidRPr="00FA75B6" w:rsidRDefault="00B43100" w:rsidP="00E66F90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1F4E79" w:themeColor="accent1" w:themeShade="80"/>
                <w:sz w:val="20"/>
                <w:szCs w:val="20"/>
                <w:lang w:eastAsia="tr-TR"/>
              </w:rPr>
              <w:t>INFORMATION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641016C1" w14:textId="77777777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  <w:t>FİRMA ADI/</w:t>
            </w:r>
          </w:p>
          <w:p w14:paraId="7DEC4DE1" w14:textId="49F200A8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COMPANY NAME</w:t>
            </w:r>
          </w:p>
        </w:tc>
        <w:tc>
          <w:tcPr>
            <w:tcW w:w="3609" w:type="pct"/>
            <w:gridSpan w:val="5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7D40B759" w14:textId="4ED0CE7C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B43100" w:rsidRPr="00BA14E5" w14:paraId="70A9E8E4" w14:textId="77777777" w:rsidTr="00E66F90">
        <w:trPr>
          <w:trHeight w:val="540"/>
        </w:trPr>
        <w:tc>
          <w:tcPr>
            <w:tcW w:w="378" w:type="pct"/>
            <w:gridSpan w:val="2"/>
            <w:vMerge/>
            <w:tcBorders>
              <w:left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4A3352" w14:textId="77777777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013" w:type="pct"/>
            <w:shd w:val="clear" w:color="auto" w:fill="auto"/>
            <w:vAlign w:val="center"/>
          </w:tcPr>
          <w:p w14:paraId="6631ED63" w14:textId="77777777" w:rsidR="0036393D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 xml:space="preserve">ADRES/ </w:t>
            </w:r>
          </w:p>
          <w:p w14:paraId="4AA4E139" w14:textId="33BC9F24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ADDRESS</w:t>
            </w:r>
          </w:p>
        </w:tc>
        <w:tc>
          <w:tcPr>
            <w:tcW w:w="3609" w:type="pct"/>
            <w:gridSpan w:val="5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5E515154" w14:textId="3B8E4ABB" w:rsidR="00B43100" w:rsidRPr="003F6E5F" w:rsidRDefault="00B43100" w:rsidP="003F6E5F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B43100" w:rsidRPr="00BA14E5" w14:paraId="6DC63827" w14:textId="77777777" w:rsidTr="00E66F90">
        <w:trPr>
          <w:trHeight w:val="540"/>
        </w:trPr>
        <w:tc>
          <w:tcPr>
            <w:tcW w:w="378" w:type="pct"/>
            <w:gridSpan w:val="2"/>
            <w:vMerge/>
            <w:tcBorders>
              <w:left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9CE4332" w14:textId="77777777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013" w:type="pct"/>
            <w:shd w:val="clear" w:color="auto" w:fill="auto"/>
            <w:vAlign w:val="center"/>
          </w:tcPr>
          <w:p w14:paraId="26E908C4" w14:textId="4EA72E7F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YETİKİLİ KİŞİ</w:t>
            </w:r>
            <w:r w:rsidR="00F12EF1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/</w:t>
            </w:r>
          </w:p>
          <w:p w14:paraId="6AE36077" w14:textId="4EF3E36D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AUTHORIZED PERSON</w:t>
            </w:r>
          </w:p>
        </w:tc>
        <w:tc>
          <w:tcPr>
            <w:tcW w:w="3609" w:type="pct"/>
            <w:gridSpan w:val="5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01CB4296" w14:textId="5CD5C00C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B43100" w:rsidRPr="00BA14E5" w14:paraId="2F259667" w14:textId="77777777" w:rsidTr="000D240A">
        <w:trPr>
          <w:trHeight w:val="575"/>
        </w:trPr>
        <w:tc>
          <w:tcPr>
            <w:tcW w:w="378" w:type="pct"/>
            <w:gridSpan w:val="2"/>
            <w:vMerge/>
            <w:tcBorders>
              <w:left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B489E8B" w14:textId="77777777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013" w:type="pct"/>
            <w:shd w:val="clear" w:color="auto" w:fill="auto"/>
            <w:vAlign w:val="center"/>
          </w:tcPr>
          <w:p w14:paraId="352A6267" w14:textId="77777777" w:rsidR="00F12EF1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 xml:space="preserve">TELEFON/ </w:t>
            </w:r>
          </w:p>
          <w:p w14:paraId="7BF6E726" w14:textId="59DE031D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TELEPHONE</w:t>
            </w:r>
          </w:p>
        </w:tc>
        <w:tc>
          <w:tcPr>
            <w:tcW w:w="3609" w:type="pct"/>
            <w:gridSpan w:val="5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4A0EA6E6" w14:textId="0F357D94" w:rsidR="00B43100" w:rsidRPr="00FA75B6" w:rsidRDefault="00B43100" w:rsidP="003F6E5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</w:p>
        </w:tc>
      </w:tr>
      <w:tr w:rsidR="00B43100" w:rsidRPr="00BA14E5" w14:paraId="5BA05AF3" w14:textId="77777777" w:rsidTr="00E66F90">
        <w:trPr>
          <w:trHeight w:val="392"/>
        </w:trPr>
        <w:tc>
          <w:tcPr>
            <w:tcW w:w="378" w:type="pct"/>
            <w:gridSpan w:val="2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219BB6" w14:textId="77777777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013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F74EF28" w14:textId="03FDBED4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</w:pPr>
            <w:r w:rsidRPr="00FA75B6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tr-TR"/>
              </w:rPr>
              <w:t>WEB &amp; MAİL</w:t>
            </w:r>
          </w:p>
        </w:tc>
        <w:tc>
          <w:tcPr>
            <w:tcW w:w="3609" w:type="pct"/>
            <w:gridSpan w:val="5"/>
            <w:tcBorders>
              <w:bottom w:val="thinThick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ACFA958" w14:textId="121F5BDA" w:rsidR="00B43100" w:rsidRPr="00FA75B6" w:rsidRDefault="00B43100" w:rsidP="00E66F9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B43100" w:rsidRPr="00BA14E5" w14:paraId="78827DAF" w14:textId="77777777" w:rsidTr="00E66F90">
        <w:trPr>
          <w:trHeight w:val="314"/>
        </w:trPr>
        <w:tc>
          <w:tcPr>
            <w:tcW w:w="5000" w:type="pct"/>
            <w:gridSpan w:val="8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35D6E9" w14:textId="2ECE66C1" w:rsidR="00B43100" w:rsidRPr="00C7345D" w:rsidRDefault="00B43100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tr-TR"/>
              </w:rPr>
              <w:t>TEST-NUMUNE-</w:t>
            </w:r>
            <w:r w:rsidR="00426BF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tr-TR"/>
              </w:rPr>
              <w:t>TUTAR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tr-TR"/>
              </w:rPr>
              <w:t xml:space="preserve"> BİLGİSİ/</w:t>
            </w:r>
            <w:r>
              <w:t xml:space="preserve"> </w:t>
            </w:r>
            <w:r>
              <w:rPr>
                <w:rFonts w:ascii="Arial Narrow" w:eastAsia="Times New Roman" w:hAnsi="Arial Narrow" w:cs="Times New Roman"/>
                <w:b/>
                <w:color w:val="44546A" w:themeColor="text2"/>
                <w:sz w:val="20"/>
                <w:szCs w:val="20"/>
                <w:lang w:eastAsia="tr-TR"/>
              </w:rPr>
              <w:t>TEST-</w:t>
            </w:r>
            <w:r w:rsidRPr="00A46266">
              <w:rPr>
                <w:rFonts w:ascii="Arial Narrow" w:eastAsia="Times New Roman" w:hAnsi="Arial Narrow" w:cs="Times New Roman"/>
                <w:b/>
                <w:color w:val="44546A" w:themeColor="text2"/>
                <w:sz w:val="20"/>
                <w:szCs w:val="20"/>
                <w:lang w:eastAsia="tr-TR"/>
              </w:rPr>
              <w:t>SAMPLE</w:t>
            </w:r>
            <w:r>
              <w:rPr>
                <w:rFonts w:ascii="Arial Narrow" w:eastAsia="Times New Roman" w:hAnsi="Arial Narrow" w:cs="Times New Roman"/>
                <w:b/>
                <w:color w:val="44546A" w:themeColor="text2"/>
                <w:sz w:val="20"/>
                <w:szCs w:val="20"/>
                <w:lang w:eastAsia="tr-TR"/>
              </w:rPr>
              <w:t>-</w:t>
            </w:r>
            <w:r w:rsidR="00426BFD">
              <w:rPr>
                <w:rFonts w:ascii="Arial Narrow" w:eastAsia="Times New Roman" w:hAnsi="Arial Narrow" w:cs="Times New Roman"/>
                <w:b/>
                <w:color w:val="44546A" w:themeColor="text2"/>
                <w:sz w:val="20"/>
                <w:szCs w:val="20"/>
                <w:lang w:eastAsia="tr-TR"/>
              </w:rPr>
              <w:t>AMOUNT</w:t>
            </w:r>
            <w:r w:rsidRPr="00A46266">
              <w:rPr>
                <w:rFonts w:ascii="Arial Narrow" w:eastAsia="Times New Roman" w:hAnsi="Arial Narrow" w:cs="Times New Roman"/>
                <w:b/>
                <w:color w:val="44546A" w:themeColor="text2"/>
                <w:sz w:val="20"/>
                <w:szCs w:val="20"/>
                <w:lang w:eastAsia="tr-TR"/>
              </w:rPr>
              <w:t xml:space="preserve"> INFORMATION</w:t>
            </w:r>
          </w:p>
        </w:tc>
      </w:tr>
      <w:tr w:rsidR="003E3BF1" w:rsidRPr="00BA14E5" w14:paraId="79578200" w14:textId="77777777" w:rsidTr="000D240A">
        <w:trPr>
          <w:trHeight w:val="446"/>
        </w:trPr>
        <w:tc>
          <w:tcPr>
            <w:tcW w:w="170" w:type="pct"/>
            <w:tcBorders>
              <w:top w:val="thickThinSmallGap" w:sz="24" w:space="0" w:color="auto"/>
              <w:left w:val="thinThickSmallGap" w:sz="2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5C8E3D" w14:textId="7588914F" w:rsidR="00B43100" w:rsidRPr="00426BFD" w:rsidRDefault="00426BFD" w:rsidP="00E66F9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1221" w:type="pct"/>
            <w:gridSpan w:val="2"/>
            <w:tcBorders>
              <w:top w:val="thickThinSmallGap" w:sz="2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2A45E8" w14:textId="66B70A0C" w:rsidR="00B43100" w:rsidRPr="00426BFD" w:rsidRDefault="00B43100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ÜRÜN ADI</w:t>
            </w:r>
            <w:r w:rsidR="00F12EF1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/</w:t>
            </w:r>
          </w:p>
          <w:p w14:paraId="07C99B92" w14:textId="71F7454B" w:rsidR="00B43100" w:rsidRPr="00426BFD" w:rsidRDefault="00B43100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NAME OF THE PRODUCT</w:t>
            </w:r>
          </w:p>
        </w:tc>
        <w:tc>
          <w:tcPr>
            <w:tcW w:w="1152" w:type="pct"/>
            <w:tcBorders>
              <w:top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D73B22" w14:textId="41C83663" w:rsidR="003E3BF1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TEST ADI</w:t>
            </w:r>
            <w:r w:rsidR="00F12EF1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 xml:space="preserve"> -</w:t>
            </w:r>
            <w:r w:rsidRPr="00426BFD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 xml:space="preserve"> SÜRESİ</w:t>
            </w:r>
            <w:r w:rsidR="00F12EF1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/</w:t>
            </w:r>
            <w:r w:rsidRPr="00426BFD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 xml:space="preserve"> </w:t>
            </w:r>
          </w:p>
          <w:p w14:paraId="5C61E89C" w14:textId="12FCBAF5" w:rsidR="00B43100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 xml:space="preserve">TEST </w:t>
            </w:r>
            <w:r w:rsidR="003E3BF1"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NAME</w:t>
            </w:r>
            <w:r w:rsidR="00F12EF1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 xml:space="preserve"> -</w:t>
            </w:r>
            <w:r w:rsidR="003E3BF1"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 xml:space="preserve"> </w:t>
            </w:r>
            <w:r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PERIOD</w:t>
            </w:r>
          </w:p>
        </w:tc>
        <w:tc>
          <w:tcPr>
            <w:tcW w:w="642" w:type="pct"/>
            <w:tcBorders>
              <w:top w:val="double" w:sz="4" w:space="0" w:color="auto"/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FCBC6BC" w14:textId="604A4C73" w:rsidR="00426BFD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NUMUNE SAYISI</w:t>
            </w:r>
            <w:r w:rsidR="000D240A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/</w:t>
            </w:r>
          </w:p>
          <w:p w14:paraId="1D5A1FE9" w14:textId="5793F93B" w:rsidR="008E59C0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color w:val="1F4E79" w:themeColor="accent1" w:themeShade="80"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NUMBER OF SAMPLE</w:t>
            </w:r>
          </w:p>
        </w:tc>
        <w:tc>
          <w:tcPr>
            <w:tcW w:w="513" w:type="pct"/>
            <w:tcBorders>
              <w:top w:val="thickThinSmallGap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1D2973" w14:textId="7B36787D" w:rsidR="00426BFD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TEST SAYISI</w:t>
            </w:r>
            <w:r w:rsidR="000D240A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/</w:t>
            </w:r>
          </w:p>
          <w:p w14:paraId="4EAD4EBE" w14:textId="0FCA7F86" w:rsidR="00B43100" w:rsidRPr="00426BFD" w:rsidRDefault="003E3BF1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 xml:space="preserve"> </w:t>
            </w:r>
            <w:r w:rsidR="00426BFD"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NUMBER OF TEST</w:t>
            </w:r>
          </w:p>
        </w:tc>
        <w:tc>
          <w:tcPr>
            <w:tcW w:w="592" w:type="pct"/>
            <w:tcBorders>
              <w:top w:val="thickThinSmallGap" w:sz="24" w:space="0" w:color="auto"/>
            </w:tcBorders>
            <w:shd w:val="clear" w:color="auto" w:fill="F2F2F2" w:themeFill="background1" w:themeFillShade="F2"/>
            <w:vAlign w:val="center"/>
          </w:tcPr>
          <w:p w14:paraId="67A20416" w14:textId="6ACA4939" w:rsidR="00426BFD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BİRİM FİYAT</w:t>
            </w:r>
            <w:r w:rsidR="000D240A"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  <w:t>/</w:t>
            </w:r>
          </w:p>
          <w:p w14:paraId="11B8D651" w14:textId="4D83B2EF" w:rsidR="00B43100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color w:val="1F4E79" w:themeColor="accent1" w:themeShade="80"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color w:val="1F4E79" w:themeColor="accent1" w:themeShade="80"/>
                <w:sz w:val="18"/>
                <w:szCs w:val="18"/>
                <w:lang w:eastAsia="tr-TR"/>
              </w:rPr>
              <w:t>UNIT PRICE</w:t>
            </w:r>
          </w:p>
        </w:tc>
        <w:tc>
          <w:tcPr>
            <w:tcW w:w="710" w:type="pct"/>
            <w:tcBorders>
              <w:top w:val="thickThinSmallGap" w:sz="24" w:space="0" w:color="auto"/>
              <w:right w:val="thickThinSmallGap" w:sz="24" w:space="0" w:color="auto"/>
            </w:tcBorders>
            <w:shd w:val="clear" w:color="auto" w:fill="F2F2F2" w:themeFill="background1" w:themeFillShade="F2"/>
            <w:vAlign w:val="center"/>
          </w:tcPr>
          <w:p w14:paraId="29D59164" w14:textId="79BF1276" w:rsidR="00B43100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tr-TR"/>
              </w:rPr>
              <w:t>TUTAR</w:t>
            </w:r>
            <w:r w:rsidR="000D240A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tr-TR"/>
              </w:rPr>
              <w:t>/</w:t>
            </w:r>
          </w:p>
          <w:p w14:paraId="4F548AA3" w14:textId="2AC71BBE" w:rsidR="00426BFD" w:rsidRPr="00426BFD" w:rsidRDefault="00426BFD" w:rsidP="00E66F90">
            <w:pPr>
              <w:spacing w:after="0" w:line="240" w:lineRule="auto"/>
              <w:ind w:left="-58"/>
              <w:jc w:val="center"/>
              <w:rPr>
                <w:rFonts w:ascii="Arial Narrow" w:eastAsia="Times New Roman" w:hAnsi="Arial Narrow" w:cs="Times New Roman"/>
                <w:b/>
                <w:sz w:val="18"/>
                <w:szCs w:val="18"/>
                <w:lang w:eastAsia="tr-TR"/>
              </w:rPr>
            </w:pPr>
            <w:r w:rsidRPr="00426BFD">
              <w:rPr>
                <w:rFonts w:ascii="Arial Narrow" w:eastAsia="Times New Roman" w:hAnsi="Arial Narrow" w:cs="Times New Roman"/>
                <w:b/>
                <w:bCs/>
                <w:color w:val="1F4E79" w:themeColor="accent1" w:themeShade="80"/>
                <w:sz w:val="18"/>
                <w:szCs w:val="18"/>
                <w:lang w:eastAsia="tr-TR"/>
              </w:rPr>
              <w:t>AMOUNT</w:t>
            </w:r>
          </w:p>
        </w:tc>
      </w:tr>
    </w:tbl>
    <w:p w14:paraId="065E6EC7" w14:textId="43EE45A9" w:rsidR="00D35ED3" w:rsidRPr="00BA14E5" w:rsidRDefault="00B43100" w:rsidP="00BA14E5">
      <w:pPr>
        <w:rPr>
          <w:rFonts w:ascii="Arial Narrow" w:hAnsi="Arial Narrow"/>
        </w:rPr>
      </w:pPr>
      <w:r>
        <w:rPr>
          <w:rFonts w:ascii="Arial Narrow" w:hAnsi="Arial Narrow"/>
        </w:rPr>
        <w:br w:type="textWrapping" w:clear="all"/>
      </w:r>
    </w:p>
    <w:sectPr w:rsidR="00D35ED3" w:rsidRPr="00BA14E5" w:rsidSect="005B0B00">
      <w:headerReference w:type="default" r:id="rId8"/>
      <w:footerReference w:type="even" r:id="rId9"/>
      <w:footerReference w:type="default" r:id="rId10"/>
      <w:pgSz w:w="11906" w:h="16838"/>
      <w:pgMar w:top="1678" w:right="1276" w:bottom="567" w:left="1276" w:header="425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78A32" w14:textId="77777777" w:rsidR="005B0B00" w:rsidRDefault="005B0B00" w:rsidP="0095498E">
      <w:pPr>
        <w:spacing w:after="0" w:line="240" w:lineRule="auto"/>
      </w:pPr>
      <w:r>
        <w:separator/>
      </w:r>
    </w:p>
  </w:endnote>
  <w:endnote w:type="continuationSeparator" w:id="0">
    <w:p w14:paraId="0F9403A1" w14:textId="77777777" w:rsidR="005B0B00" w:rsidRDefault="005B0B00" w:rsidP="0095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22F07" w14:textId="77777777" w:rsidR="004559F9" w:rsidRPr="00871074" w:rsidRDefault="004559F9" w:rsidP="00871074">
    <w:pPr>
      <w:pStyle w:val="AltBilgi"/>
      <w:ind w:hanging="709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F3193" w14:textId="085C8420" w:rsidR="004559F9" w:rsidRPr="002E1BE7" w:rsidRDefault="004559F9" w:rsidP="0005236E">
    <w:pPr>
      <w:pStyle w:val="AltBilgi"/>
      <w:tabs>
        <w:tab w:val="clear" w:pos="9072"/>
        <w:tab w:val="right" w:pos="8789"/>
      </w:tabs>
      <w:ind w:left="-709" w:right="-850"/>
      <w:jc w:val="center"/>
      <w:rPr>
        <w:rFonts w:ascii="Arial Narrow" w:hAnsi="Arial Narrow" w:cs="Times New Roman"/>
        <w:sz w:val="18"/>
        <w:szCs w:val="18"/>
      </w:rPr>
    </w:pPr>
    <w:r w:rsidRPr="002E1BE7">
      <w:rPr>
        <w:rFonts w:ascii="Arial Narrow" w:hAnsi="Arial Narrow" w:cs="Times New Roman"/>
        <w:b/>
        <w:sz w:val="18"/>
        <w:szCs w:val="18"/>
      </w:rPr>
      <w:t xml:space="preserve"> </w:t>
    </w:r>
    <w:r w:rsidRPr="002E1BE7">
      <w:rPr>
        <w:rFonts w:ascii="Arial Narrow" w:hAnsi="Arial Narrow" w:cs="Times New Roman"/>
        <w:sz w:val="18"/>
        <w:szCs w:val="18"/>
      </w:rPr>
      <w:t>Batı Bulvarı Macun Mahallesi ATB İş Merkezi A Blok No: 3</w:t>
    </w:r>
    <w:r w:rsidR="00713C95">
      <w:rPr>
        <w:rFonts w:ascii="Arial Narrow" w:hAnsi="Arial Narrow" w:cs="Times New Roman"/>
        <w:sz w:val="18"/>
        <w:szCs w:val="18"/>
      </w:rPr>
      <w:t xml:space="preserve"> - C Blok No: 33</w:t>
    </w:r>
    <w:r w:rsidRPr="002E1BE7">
      <w:rPr>
        <w:rFonts w:ascii="Arial Narrow" w:hAnsi="Arial Narrow" w:cs="Times New Roman"/>
        <w:sz w:val="18"/>
        <w:szCs w:val="18"/>
      </w:rPr>
      <w:t xml:space="preserve"> Yenimahalle/ ANKARA</w:t>
    </w:r>
    <w:r w:rsidR="00713C95">
      <w:rPr>
        <w:rFonts w:ascii="Arial Narrow" w:hAnsi="Arial Narrow" w:cs="Times New Roman"/>
        <w:sz w:val="18"/>
        <w:szCs w:val="18"/>
      </w:rPr>
      <w:t xml:space="preserve"> - TÜRKİYE</w:t>
    </w:r>
  </w:p>
  <w:p w14:paraId="30909A5E" w14:textId="3F83A98C" w:rsidR="004559F9" w:rsidRPr="002E1BE7" w:rsidRDefault="004559F9" w:rsidP="0005236E">
    <w:pPr>
      <w:pStyle w:val="AltBilgi"/>
      <w:tabs>
        <w:tab w:val="clear" w:pos="9072"/>
        <w:tab w:val="right" w:pos="8789"/>
      </w:tabs>
      <w:ind w:left="-709" w:right="-850"/>
      <w:jc w:val="center"/>
      <w:rPr>
        <w:rStyle w:val="Kpr"/>
        <w:rFonts w:ascii="Arial Narrow" w:hAnsi="Arial Narrow" w:cs="Times New Roman"/>
        <w:b/>
        <w:sz w:val="18"/>
        <w:szCs w:val="18"/>
      </w:rPr>
    </w:pPr>
    <w:r w:rsidRPr="002E1BE7">
      <w:rPr>
        <w:rFonts w:ascii="Arial Narrow" w:hAnsi="Arial Narrow" w:cs="Times New Roman"/>
        <w:b/>
        <w:sz w:val="18"/>
        <w:szCs w:val="18"/>
      </w:rPr>
      <w:t>Telefon</w:t>
    </w:r>
    <w:r w:rsidR="001D042F">
      <w:rPr>
        <w:rFonts w:ascii="Arial Narrow" w:hAnsi="Arial Narrow" w:cs="Times New Roman"/>
        <w:b/>
        <w:sz w:val="18"/>
        <w:szCs w:val="18"/>
      </w:rPr>
      <w:t xml:space="preserve">/ </w:t>
    </w:r>
    <w:r w:rsidR="001D042F" w:rsidRPr="001D042F">
      <w:rPr>
        <w:rFonts w:ascii="Arial Narrow" w:hAnsi="Arial Narrow" w:cs="Times New Roman"/>
        <w:b/>
        <w:color w:val="1F4E79" w:themeColor="accent1" w:themeShade="80"/>
        <w:sz w:val="18"/>
        <w:szCs w:val="18"/>
      </w:rPr>
      <w:t>Telephone</w:t>
    </w:r>
    <w:r w:rsidRPr="001D042F">
      <w:rPr>
        <w:rFonts w:ascii="Arial Narrow" w:hAnsi="Arial Narrow" w:cs="Times New Roman"/>
        <w:b/>
        <w:color w:val="1F4E79" w:themeColor="accent1" w:themeShade="80"/>
        <w:sz w:val="18"/>
        <w:szCs w:val="18"/>
      </w:rPr>
      <w:t xml:space="preserve">: </w:t>
    </w:r>
    <w:r w:rsidRPr="002E1BE7">
      <w:rPr>
        <w:rFonts w:ascii="Arial Narrow" w:hAnsi="Arial Narrow" w:cs="Times New Roman"/>
        <w:sz w:val="18"/>
        <w:szCs w:val="18"/>
      </w:rPr>
      <w:t>0 312 231 82 02</w:t>
    </w:r>
    <w:r w:rsidRPr="002E1BE7">
      <w:rPr>
        <w:rFonts w:ascii="Arial Narrow" w:hAnsi="Arial Narrow" w:cs="Times New Roman"/>
        <w:b/>
        <w:sz w:val="18"/>
        <w:szCs w:val="18"/>
      </w:rPr>
      <w:t xml:space="preserve"> E-posta</w:t>
    </w:r>
    <w:r w:rsidR="001D042F">
      <w:rPr>
        <w:rFonts w:ascii="Arial Narrow" w:hAnsi="Arial Narrow" w:cs="Times New Roman"/>
        <w:b/>
        <w:sz w:val="18"/>
        <w:szCs w:val="18"/>
      </w:rPr>
      <w:t xml:space="preserve">/ </w:t>
    </w:r>
    <w:r w:rsidR="001D042F" w:rsidRPr="001D042F">
      <w:rPr>
        <w:rFonts w:ascii="Arial Narrow" w:hAnsi="Arial Narrow" w:cs="Times New Roman"/>
        <w:b/>
        <w:color w:val="1F4E79" w:themeColor="accent1" w:themeShade="80"/>
        <w:sz w:val="18"/>
        <w:szCs w:val="18"/>
      </w:rPr>
      <w:t>E-mail</w:t>
    </w:r>
    <w:r w:rsidRPr="002E1BE7">
      <w:rPr>
        <w:rFonts w:ascii="Arial Narrow" w:hAnsi="Arial Narrow" w:cs="Times New Roman"/>
        <w:b/>
        <w:sz w:val="18"/>
        <w:szCs w:val="18"/>
      </w:rPr>
      <w:t xml:space="preserve">: </w:t>
    </w:r>
    <w:hyperlink r:id="rId1" w:history="1">
      <w:r w:rsidRPr="002E1BE7">
        <w:rPr>
          <w:rStyle w:val="Kpr"/>
          <w:rFonts w:ascii="Arial Narrow" w:hAnsi="Arial Narrow" w:cs="Times New Roman"/>
          <w:sz w:val="18"/>
          <w:szCs w:val="18"/>
        </w:rPr>
        <w:t>info@techcert.com.tr</w:t>
      </w:r>
    </w:hyperlink>
    <w:r w:rsidRPr="002E1BE7">
      <w:rPr>
        <w:rFonts w:ascii="Arial Narrow" w:hAnsi="Arial Narrow" w:cs="Times New Roman"/>
        <w:b/>
        <w:sz w:val="18"/>
        <w:szCs w:val="18"/>
      </w:rPr>
      <w:t xml:space="preserve"> </w:t>
    </w:r>
    <w:r w:rsidR="001D042F">
      <w:rPr>
        <w:rFonts w:ascii="Arial Narrow" w:hAnsi="Arial Narrow" w:cs="Times New Roman"/>
        <w:b/>
        <w:sz w:val="18"/>
        <w:szCs w:val="18"/>
      </w:rPr>
      <w:t xml:space="preserve"> </w:t>
    </w:r>
    <w:r w:rsidRPr="002E1BE7">
      <w:rPr>
        <w:rFonts w:ascii="Arial Narrow" w:hAnsi="Arial Narrow" w:cs="Times New Roman"/>
        <w:b/>
        <w:sz w:val="18"/>
        <w:szCs w:val="18"/>
      </w:rPr>
      <w:t xml:space="preserve">WEB: </w:t>
    </w:r>
    <w:hyperlink r:id="rId2" w:history="1">
      <w:r w:rsidRPr="002E1BE7">
        <w:rPr>
          <w:rStyle w:val="Kpr"/>
          <w:rFonts w:ascii="Arial Narrow" w:hAnsi="Arial Narrow" w:cs="Times New Roman"/>
          <w:b/>
          <w:sz w:val="18"/>
          <w:szCs w:val="18"/>
        </w:rPr>
        <w:t>www.techcert.com.tr</w:t>
      </w:r>
    </w:hyperlink>
    <w:r w:rsidRPr="002E1BE7">
      <w:rPr>
        <w:rFonts w:ascii="Arial Narrow" w:hAnsi="Arial Narrow" w:cs="Times New Roman"/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490DC" w14:textId="77777777" w:rsidR="005B0B00" w:rsidRDefault="005B0B00" w:rsidP="0095498E">
      <w:pPr>
        <w:spacing w:after="0" w:line="240" w:lineRule="auto"/>
      </w:pPr>
      <w:r>
        <w:separator/>
      </w:r>
    </w:p>
  </w:footnote>
  <w:footnote w:type="continuationSeparator" w:id="0">
    <w:p w14:paraId="7E812795" w14:textId="77777777" w:rsidR="005B0B00" w:rsidRDefault="005B0B00" w:rsidP="00954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686"/>
      <w:gridCol w:w="5390"/>
      <w:gridCol w:w="2894"/>
      <w:gridCol w:w="1087"/>
    </w:tblGrid>
    <w:tr w:rsidR="00BE4CFF" w:rsidRPr="00D45C27" w14:paraId="4BA8C564" w14:textId="77777777" w:rsidTr="00F470EE">
      <w:trPr>
        <w:trHeight w:hRule="exact" w:val="284"/>
        <w:jc w:val="center"/>
      </w:trPr>
      <w:tc>
        <w:tcPr>
          <w:tcW w:w="1686" w:type="dxa"/>
          <w:vMerge w:val="restart"/>
          <w:vAlign w:val="center"/>
        </w:tcPr>
        <w:p w14:paraId="5752720F" w14:textId="77777777" w:rsidR="00BE4CFF" w:rsidRPr="00BB2BCB" w:rsidRDefault="00BE4CFF" w:rsidP="00BE4CFF">
          <w:pPr>
            <w:tabs>
              <w:tab w:val="center" w:pos="4536"/>
              <w:tab w:val="right" w:pos="9072"/>
            </w:tabs>
            <w:rPr>
              <w:b/>
              <w:sz w:val="20"/>
              <w:szCs w:val="20"/>
            </w:rPr>
          </w:pPr>
          <w:r>
            <w:rPr>
              <w:noProof/>
              <w:lang w:eastAsia="tr-TR"/>
            </w:rPr>
            <w:drawing>
              <wp:anchor distT="0" distB="0" distL="114300" distR="114300" simplePos="0" relativeHeight="251659264" behindDoc="1" locked="0" layoutInCell="1" allowOverlap="1" wp14:anchorId="205B0276" wp14:editId="29AD8ECE">
                <wp:simplePos x="0" y="0"/>
                <wp:positionH relativeFrom="page">
                  <wp:posOffset>59690</wp:posOffset>
                </wp:positionH>
                <wp:positionV relativeFrom="page">
                  <wp:posOffset>5715</wp:posOffset>
                </wp:positionV>
                <wp:extent cx="885825" cy="763270"/>
                <wp:effectExtent l="0" t="0" r="9525" b="0"/>
                <wp:wrapNone/>
                <wp:docPr id="30" name="Resi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90" w:type="dxa"/>
          <w:vMerge w:val="restart"/>
          <w:vAlign w:val="center"/>
        </w:tcPr>
        <w:p w14:paraId="57D8039C" w14:textId="77777777" w:rsidR="00F470EE" w:rsidRDefault="00BE4CFF" w:rsidP="00BE4CFF">
          <w:pPr>
            <w:pStyle w:val="AralkYok"/>
            <w:jc w:val="center"/>
            <w:rPr>
              <w:rFonts w:ascii="Arial Narrow" w:hAnsi="Arial Narrow"/>
              <w:b/>
            </w:rPr>
          </w:pPr>
          <w:r w:rsidRPr="00B33649">
            <w:rPr>
              <w:rFonts w:ascii="Arial Narrow" w:hAnsi="Arial Narrow"/>
              <w:b/>
            </w:rPr>
            <w:t>Technical Universal Verification Be</w:t>
          </w:r>
          <w:r w:rsidR="003E3BF1">
            <w:rPr>
              <w:rFonts w:ascii="Arial Narrow" w:hAnsi="Arial Narrow"/>
              <w:b/>
            </w:rPr>
            <w:t xml:space="preserve">lgelendirme </w:t>
          </w:r>
        </w:p>
        <w:p w14:paraId="10EE8CA8" w14:textId="43EC35C8" w:rsidR="00BE4CFF" w:rsidRPr="00B33649" w:rsidRDefault="003E3BF1" w:rsidP="00BE4CFF">
          <w:pPr>
            <w:pStyle w:val="AralkYok"/>
            <w:jc w:val="center"/>
            <w:rPr>
              <w:rFonts w:ascii="Arial Narrow" w:hAnsi="Arial Narrow"/>
              <w:b/>
              <w:color w:val="000000"/>
            </w:rPr>
          </w:pPr>
          <w:r>
            <w:rPr>
              <w:rFonts w:ascii="Arial Narrow" w:hAnsi="Arial Narrow"/>
              <w:b/>
            </w:rPr>
            <w:t>Laboratuvar Eğitim v</w:t>
          </w:r>
          <w:r w:rsidR="00BE4CFF" w:rsidRPr="00B33649">
            <w:rPr>
              <w:rFonts w:ascii="Arial Narrow" w:hAnsi="Arial Narrow"/>
              <w:b/>
            </w:rPr>
            <w:t>e Sağlık Hizmetleri San. Tic. Ltd. Şti.</w:t>
          </w:r>
        </w:p>
      </w:tc>
      <w:tc>
        <w:tcPr>
          <w:tcW w:w="2894" w:type="dxa"/>
          <w:vAlign w:val="center"/>
        </w:tcPr>
        <w:p w14:paraId="2A96CF64" w14:textId="77777777" w:rsidR="00BE4CFF" w:rsidRPr="007960A0" w:rsidRDefault="00BE4CFF" w:rsidP="00BE4CFF">
          <w:pPr>
            <w:keepNext/>
            <w:tabs>
              <w:tab w:val="left" w:pos="1692"/>
            </w:tabs>
            <w:jc w:val="both"/>
            <w:outlineLvl w:val="0"/>
            <w:rPr>
              <w:rFonts w:ascii="Arial Narrow" w:hAnsi="Arial Narrow"/>
              <w:b/>
              <w:sz w:val="20"/>
              <w:szCs w:val="20"/>
            </w:rPr>
          </w:pPr>
          <w:r w:rsidRPr="007960A0">
            <w:rPr>
              <w:rFonts w:ascii="Arial Narrow" w:hAnsi="Arial Narrow"/>
              <w:b/>
              <w:sz w:val="20"/>
              <w:szCs w:val="20"/>
            </w:rPr>
            <w:t>Doküman Kodu</w:t>
          </w:r>
          <w:r w:rsidRPr="007960A0">
            <w:rPr>
              <w:rFonts w:ascii="Arial Narrow" w:eastAsia="Calibri" w:hAnsi="Arial Narrow"/>
              <w:b/>
              <w:noProof/>
              <w:sz w:val="20"/>
              <w:szCs w:val="20"/>
            </w:rPr>
            <w:t xml:space="preserve">/ </w:t>
          </w:r>
          <w:r w:rsidRPr="003809F6">
            <w:rPr>
              <w:rFonts w:ascii="Arial Narrow" w:eastAsia="Calibri" w:hAnsi="Arial Narrow"/>
              <w:b/>
              <w:noProof/>
              <w:color w:val="1F4E79" w:themeColor="accent1" w:themeShade="80"/>
              <w:sz w:val="20"/>
              <w:szCs w:val="20"/>
            </w:rPr>
            <w:t>Document Code</w:t>
          </w:r>
        </w:p>
      </w:tc>
      <w:tc>
        <w:tcPr>
          <w:tcW w:w="1087" w:type="dxa"/>
          <w:vAlign w:val="center"/>
        </w:tcPr>
        <w:p w14:paraId="769EF84E" w14:textId="47B8E9E5" w:rsidR="00BE4CFF" w:rsidRPr="007960A0" w:rsidRDefault="00BE4CFF" w:rsidP="00BE4CFF">
          <w:pPr>
            <w:rPr>
              <w:rFonts w:ascii="Arial Narrow" w:hAnsi="Arial Narrow"/>
              <w:b/>
              <w:sz w:val="20"/>
              <w:szCs w:val="20"/>
            </w:rPr>
          </w:pPr>
          <w:r w:rsidRPr="007960A0">
            <w:rPr>
              <w:rFonts w:ascii="Arial Narrow" w:hAnsi="Arial Narrow"/>
              <w:b/>
              <w:sz w:val="20"/>
              <w:szCs w:val="20"/>
            </w:rPr>
            <w:t>FR.</w:t>
          </w:r>
          <w:r>
            <w:rPr>
              <w:rFonts w:ascii="Arial Narrow" w:hAnsi="Arial Narrow"/>
              <w:b/>
              <w:sz w:val="20"/>
              <w:szCs w:val="20"/>
            </w:rPr>
            <w:t>38</w:t>
          </w:r>
        </w:p>
      </w:tc>
    </w:tr>
    <w:tr w:rsidR="00BE4CFF" w:rsidRPr="00D45C27" w14:paraId="5988D20F" w14:textId="77777777" w:rsidTr="00F470EE">
      <w:trPr>
        <w:trHeight w:hRule="exact" w:val="284"/>
        <w:jc w:val="center"/>
      </w:trPr>
      <w:tc>
        <w:tcPr>
          <w:tcW w:w="1686" w:type="dxa"/>
          <w:vMerge/>
          <w:vAlign w:val="center"/>
        </w:tcPr>
        <w:p w14:paraId="24A96D50" w14:textId="77777777" w:rsidR="00BE4CFF" w:rsidRPr="00D45C27" w:rsidRDefault="00BE4CFF" w:rsidP="00BE4CFF">
          <w:pPr>
            <w:jc w:val="center"/>
            <w:rPr>
              <w:rFonts w:eastAsia="Calibri"/>
              <w:sz w:val="20"/>
              <w:szCs w:val="20"/>
            </w:rPr>
          </w:pPr>
        </w:p>
      </w:tc>
      <w:tc>
        <w:tcPr>
          <w:tcW w:w="5390" w:type="dxa"/>
          <w:vMerge/>
          <w:vAlign w:val="center"/>
        </w:tcPr>
        <w:p w14:paraId="12D363B1" w14:textId="77777777" w:rsidR="00BE4CFF" w:rsidRPr="00D45C27" w:rsidRDefault="00BE4CFF" w:rsidP="00BE4CFF">
          <w:pPr>
            <w:jc w:val="center"/>
            <w:rPr>
              <w:rFonts w:eastAsia="Calibri"/>
              <w:b/>
              <w:sz w:val="20"/>
              <w:szCs w:val="20"/>
            </w:rPr>
          </w:pPr>
        </w:p>
      </w:tc>
      <w:tc>
        <w:tcPr>
          <w:tcW w:w="2894" w:type="dxa"/>
          <w:vAlign w:val="center"/>
        </w:tcPr>
        <w:p w14:paraId="52A437AB" w14:textId="77777777" w:rsidR="00BE4CFF" w:rsidRPr="007960A0" w:rsidRDefault="00BE4CFF" w:rsidP="00BE4CFF">
          <w:pPr>
            <w:rPr>
              <w:rFonts w:ascii="Arial Narrow" w:hAnsi="Arial Narrow"/>
              <w:b/>
              <w:sz w:val="20"/>
              <w:szCs w:val="20"/>
            </w:rPr>
          </w:pPr>
          <w:r w:rsidRPr="007960A0">
            <w:rPr>
              <w:rFonts w:ascii="Arial Narrow" w:hAnsi="Arial Narrow"/>
              <w:b/>
              <w:sz w:val="20"/>
              <w:szCs w:val="20"/>
            </w:rPr>
            <w:t>Yürürlük Tarihi</w:t>
          </w:r>
          <w:r w:rsidRPr="007960A0">
            <w:rPr>
              <w:rFonts w:ascii="Arial Narrow" w:eastAsia="Calibri" w:hAnsi="Arial Narrow"/>
              <w:b/>
              <w:noProof/>
              <w:sz w:val="20"/>
              <w:szCs w:val="20"/>
            </w:rPr>
            <w:t xml:space="preserve">/ </w:t>
          </w:r>
          <w:r w:rsidRPr="003809F6">
            <w:rPr>
              <w:rFonts w:ascii="Arial Narrow" w:eastAsia="Calibri" w:hAnsi="Arial Narrow"/>
              <w:b/>
              <w:noProof/>
              <w:color w:val="1F4E79" w:themeColor="accent1" w:themeShade="80"/>
              <w:sz w:val="20"/>
              <w:szCs w:val="20"/>
            </w:rPr>
            <w:t>Effective date</w:t>
          </w:r>
        </w:p>
      </w:tc>
      <w:tc>
        <w:tcPr>
          <w:tcW w:w="1087" w:type="dxa"/>
          <w:vAlign w:val="center"/>
        </w:tcPr>
        <w:p w14:paraId="00F88812" w14:textId="77777777" w:rsidR="00BE4CFF" w:rsidRPr="007960A0" w:rsidRDefault="00BE4CFF" w:rsidP="00BE4CFF">
          <w:pPr>
            <w:rPr>
              <w:rFonts w:ascii="Arial Narrow" w:hAnsi="Arial Narrow"/>
              <w:b/>
              <w:sz w:val="20"/>
              <w:szCs w:val="20"/>
            </w:rPr>
          </w:pPr>
          <w:r>
            <w:rPr>
              <w:rFonts w:ascii="Arial Narrow" w:hAnsi="Arial Narrow"/>
              <w:b/>
              <w:sz w:val="20"/>
              <w:szCs w:val="20"/>
            </w:rPr>
            <w:t>06.01.2020</w:t>
          </w:r>
        </w:p>
      </w:tc>
    </w:tr>
    <w:tr w:rsidR="00BE4CFF" w:rsidRPr="00D45C27" w14:paraId="0133AAAF" w14:textId="77777777" w:rsidTr="00F470EE">
      <w:trPr>
        <w:trHeight w:hRule="exact" w:val="284"/>
        <w:jc w:val="center"/>
      </w:trPr>
      <w:tc>
        <w:tcPr>
          <w:tcW w:w="1686" w:type="dxa"/>
          <w:vMerge/>
          <w:vAlign w:val="center"/>
        </w:tcPr>
        <w:p w14:paraId="70EF7A24" w14:textId="77777777" w:rsidR="00BE4CFF" w:rsidRPr="00D45C27" w:rsidRDefault="00BE4CFF" w:rsidP="00BE4CFF">
          <w:pPr>
            <w:jc w:val="center"/>
            <w:rPr>
              <w:rFonts w:eastAsia="Calibri"/>
              <w:sz w:val="20"/>
              <w:szCs w:val="20"/>
            </w:rPr>
          </w:pPr>
        </w:p>
      </w:tc>
      <w:tc>
        <w:tcPr>
          <w:tcW w:w="5390" w:type="dxa"/>
          <w:vMerge/>
          <w:vAlign w:val="center"/>
        </w:tcPr>
        <w:p w14:paraId="2E2DA393" w14:textId="77777777" w:rsidR="00BE4CFF" w:rsidRPr="00D45C27" w:rsidRDefault="00BE4CFF" w:rsidP="00BE4CFF">
          <w:pPr>
            <w:jc w:val="center"/>
            <w:rPr>
              <w:rFonts w:eastAsia="Calibri"/>
              <w:b/>
              <w:sz w:val="20"/>
              <w:szCs w:val="20"/>
            </w:rPr>
          </w:pPr>
        </w:p>
      </w:tc>
      <w:tc>
        <w:tcPr>
          <w:tcW w:w="2894" w:type="dxa"/>
          <w:vAlign w:val="center"/>
        </w:tcPr>
        <w:p w14:paraId="27E918D8" w14:textId="77777777" w:rsidR="00BE4CFF" w:rsidRPr="007960A0" w:rsidRDefault="00BE4CFF" w:rsidP="00BE4CFF">
          <w:pPr>
            <w:rPr>
              <w:rFonts w:ascii="Arial Narrow" w:hAnsi="Arial Narrow"/>
              <w:b/>
              <w:sz w:val="20"/>
              <w:szCs w:val="20"/>
            </w:rPr>
          </w:pPr>
          <w:r w:rsidRPr="007960A0">
            <w:rPr>
              <w:rFonts w:ascii="Arial Narrow" w:eastAsia="Calibri" w:hAnsi="Arial Narrow"/>
              <w:b/>
              <w:sz w:val="20"/>
              <w:szCs w:val="20"/>
            </w:rPr>
            <w:t>Revizyon</w:t>
          </w:r>
          <w:r w:rsidRPr="007960A0">
            <w:rPr>
              <w:rFonts w:ascii="Arial Narrow" w:hAnsi="Arial Narrow"/>
              <w:b/>
              <w:sz w:val="20"/>
              <w:szCs w:val="20"/>
            </w:rPr>
            <w:t xml:space="preserve"> No</w:t>
          </w:r>
          <w:r w:rsidRPr="007960A0">
            <w:rPr>
              <w:rFonts w:ascii="Arial Narrow" w:eastAsia="Calibri" w:hAnsi="Arial Narrow"/>
              <w:b/>
              <w:sz w:val="20"/>
              <w:szCs w:val="20"/>
            </w:rPr>
            <w:t xml:space="preserve">/ </w:t>
          </w:r>
          <w:proofErr w:type="spellStart"/>
          <w:r w:rsidRPr="003809F6">
            <w:rPr>
              <w:rFonts w:ascii="Arial Narrow" w:eastAsia="Calibri" w:hAnsi="Arial Narrow"/>
              <w:b/>
              <w:color w:val="1F4E79" w:themeColor="accent1" w:themeShade="80"/>
              <w:sz w:val="20"/>
              <w:szCs w:val="20"/>
            </w:rPr>
            <w:t>Revision</w:t>
          </w:r>
          <w:proofErr w:type="spellEnd"/>
          <w:r w:rsidRPr="003809F6">
            <w:rPr>
              <w:rFonts w:ascii="Arial Narrow" w:eastAsia="Calibri" w:hAnsi="Arial Narrow"/>
              <w:b/>
              <w:color w:val="1F4E79" w:themeColor="accent1" w:themeShade="80"/>
              <w:sz w:val="20"/>
              <w:szCs w:val="20"/>
            </w:rPr>
            <w:t xml:space="preserve"> No</w:t>
          </w:r>
        </w:p>
      </w:tc>
      <w:tc>
        <w:tcPr>
          <w:tcW w:w="1087" w:type="dxa"/>
          <w:vAlign w:val="center"/>
        </w:tcPr>
        <w:p w14:paraId="346AD329" w14:textId="54D34065" w:rsidR="00BE4CFF" w:rsidRPr="007960A0" w:rsidRDefault="002822A4" w:rsidP="00BE4CFF">
          <w:pPr>
            <w:rPr>
              <w:rFonts w:ascii="Arial Narrow" w:hAnsi="Arial Narrow"/>
              <w:b/>
              <w:sz w:val="20"/>
              <w:szCs w:val="20"/>
            </w:rPr>
          </w:pPr>
          <w:r>
            <w:rPr>
              <w:rFonts w:ascii="Arial Narrow" w:eastAsia="Calibri" w:hAnsi="Arial Narrow"/>
              <w:b/>
              <w:sz w:val="20"/>
              <w:szCs w:val="20"/>
            </w:rPr>
            <w:t>0</w:t>
          </w:r>
          <w:r w:rsidR="005D1B5F">
            <w:rPr>
              <w:rFonts w:ascii="Arial Narrow" w:eastAsia="Calibri" w:hAnsi="Arial Narrow"/>
              <w:b/>
              <w:sz w:val="20"/>
              <w:szCs w:val="20"/>
            </w:rPr>
            <w:t>4</w:t>
          </w:r>
        </w:p>
      </w:tc>
    </w:tr>
    <w:tr w:rsidR="00BE4CFF" w:rsidRPr="00D45C27" w14:paraId="5C1CFD4C" w14:textId="77777777" w:rsidTr="00F470EE">
      <w:trPr>
        <w:trHeight w:hRule="exact" w:val="284"/>
        <w:jc w:val="center"/>
      </w:trPr>
      <w:tc>
        <w:tcPr>
          <w:tcW w:w="1686" w:type="dxa"/>
          <w:vMerge/>
          <w:vAlign w:val="center"/>
        </w:tcPr>
        <w:p w14:paraId="3627A66F" w14:textId="77777777" w:rsidR="00BE4CFF" w:rsidRPr="00D45C27" w:rsidRDefault="00BE4CFF" w:rsidP="00BE4CFF">
          <w:pPr>
            <w:jc w:val="center"/>
            <w:rPr>
              <w:rFonts w:eastAsia="Calibri"/>
              <w:sz w:val="20"/>
              <w:szCs w:val="20"/>
            </w:rPr>
          </w:pPr>
        </w:p>
      </w:tc>
      <w:tc>
        <w:tcPr>
          <w:tcW w:w="5390" w:type="dxa"/>
          <w:vMerge/>
          <w:vAlign w:val="center"/>
        </w:tcPr>
        <w:p w14:paraId="2A28C645" w14:textId="77777777" w:rsidR="00BE4CFF" w:rsidRPr="00D45C27" w:rsidRDefault="00BE4CFF" w:rsidP="00BE4CFF">
          <w:pPr>
            <w:jc w:val="center"/>
            <w:rPr>
              <w:rFonts w:eastAsia="Calibri"/>
              <w:b/>
              <w:sz w:val="20"/>
              <w:szCs w:val="20"/>
            </w:rPr>
          </w:pPr>
        </w:p>
      </w:tc>
      <w:tc>
        <w:tcPr>
          <w:tcW w:w="2894" w:type="dxa"/>
          <w:vAlign w:val="center"/>
        </w:tcPr>
        <w:p w14:paraId="794B111E" w14:textId="77777777" w:rsidR="00BE4CFF" w:rsidRPr="007960A0" w:rsidRDefault="00BE4CFF" w:rsidP="00BE4CFF">
          <w:pPr>
            <w:rPr>
              <w:rFonts w:ascii="Arial Narrow" w:eastAsia="Calibri" w:hAnsi="Arial Narrow"/>
              <w:b/>
              <w:sz w:val="20"/>
              <w:szCs w:val="20"/>
            </w:rPr>
          </w:pPr>
          <w:r>
            <w:rPr>
              <w:rFonts w:ascii="Arial Narrow" w:eastAsia="Calibri" w:hAnsi="Arial Narrow"/>
              <w:b/>
              <w:sz w:val="20"/>
              <w:szCs w:val="20"/>
            </w:rPr>
            <w:t>Revizy</w:t>
          </w:r>
          <w:r w:rsidRPr="007960A0">
            <w:rPr>
              <w:rFonts w:ascii="Arial Narrow" w:eastAsia="Calibri" w:hAnsi="Arial Narrow"/>
              <w:b/>
              <w:sz w:val="20"/>
              <w:szCs w:val="20"/>
            </w:rPr>
            <w:t xml:space="preserve">on </w:t>
          </w:r>
          <w:proofErr w:type="spellStart"/>
          <w:r w:rsidRPr="007960A0">
            <w:rPr>
              <w:rFonts w:ascii="Arial Narrow" w:eastAsia="Calibri" w:hAnsi="Arial Narrow"/>
              <w:b/>
              <w:sz w:val="20"/>
              <w:szCs w:val="20"/>
            </w:rPr>
            <w:t>Date</w:t>
          </w:r>
          <w:proofErr w:type="spellEnd"/>
          <w:r w:rsidRPr="007960A0">
            <w:rPr>
              <w:rFonts w:ascii="Arial Narrow" w:eastAsia="Calibri" w:hAnsi="Arial Narrow"/>
              <w:b/>
              <w:sz w:val="20"/>
              <w:szCs w:val="20"/>
            </w:rPr>
            <w:t xml:space="preserve">/ </w:t>
          </w:r>
          <w:proofErr w:type="spellStart"/>
          <w:r w:rsidRPr="003809F6">
            <w:rPr>
              <w:rFonts w:ascii="Arial Narrow" w:eastAsia="Calibri" w:hAnsi="Arial Narrow"/>
              <w:b/>
              <w:color w:val="1F4E79" w:themeColor="accent1" w:themeShade="80"/>
              <w:sz w:val="20"/>
              <w:szCs w:val="20"/>
            </w:rPr>
            <w:t>Revision</w:t>
          </w:r>
          <w:proofErr w:type="spellEnd"/>
          <w:r w:rsidRPr="003809F6">
            <w:rPr>
              <w:rFonts w:ascii="Arial Narrow" w:eastAsia="Calibri" w:hAnsi="Arial Narrow"/>
              <w:b/>
              <w:color w:val="1F4E79" w:themeColor="accent1" w:themeShade="80"/>
              <w:sz w:val="20"/>
              <w:szCs w:val="20"/>
            </w:rPr>
            <w:t xml:space="preserve"> </w:t>
          </w:r>
          <w:proofErr w:type="spellStart"/>
          <w:r w:rsidRPr="003809F6">
            <w:rPr>
              <w:rFonts w:ascii="Arial Narrow" w:eastAsia="Calibri" w:hAnsi="Arial Narrow"/>
              <w:b/>
              <w:color w:val="1F4E79" w:themeColor="accent1" w:themeShade="80"/>
              <w:sz w:val="20"/>
              <w:szCs w:val="20"/>
            </w:rPr>
            <w:t>Date</w:t>
          </w:r>
          <w:proofErr w:type="spellEnd"/>
        </w:p>
      </w:tc>
      <w:tc>
        <w:tcPr>
          <w:tcW w:w="1087" w:type="dxa"/>
          <w:vAlign w:val="center"/>
        </w:tcPr>
        <w:p w14:paraId="4FDC93C0" w14:textId="622C04AB" w:rsidR="00BE4CFF" w:rsidRPr="007960A0" w:rsidRDefault="005D1B5F" w:rsidP="00BE4CFF">
          <w:pPr>
            <w:rPr>
              <w:sz w:val="20"/>
              <w:szCs w:val="20"/>
            </w:rPr>
          </w:pPr>
          <w:r>
            <w:rPr>
              <w:rFonts w:ascii="Arial Narrow" w:eastAsia="Calibri" w:hAnsi="Arial Narrow"/>
              <w:b/>
              <w:sz w:val="20"/>
              <w:szCs w:val="20"/>
            </w:rPr>
            <w:t>04.</w:t>
          </w:r>
          <w:r w:rsidR="00BE4CFF">
            <w:rPr>
              <w:rFonts w:ascii="Arial Narrow" w:eastAsia="Calibri" w:hAnsi="Arial Narrow"/>
              <w:b/>
              <w:sz w:val="20"/>
              <w:szCs w:val="20"/>
            </w:rPr>
            <w:t>1</w:t>
          </w:r>
          <w:r>
            <w:rPr>
              <w:rFonts w:ascii="Arial Narrow" w:eastAsia="Calibri" w:hAnsi="Arial Narrow"/>
              <w:b/>
              <w:sz w:val="20"/>
              <w:szCs w:val="20"/>
            </w:rPr>
            <w:t>0</w:t>
          </w:r>
          <w:r w:rsidR="00BE4CFF">
            <w:rPr>
              <w:rFonts w:ascii="Arial Narrow" w:eastAsia="Calibri" w:hAnsi="Arial Narrow"/>
              <w:b/>
              <w:sz w:val="20"/>
              <w:szCs w:val="20"/>
            </w:rPr>
            <w:t>.2023</w:t>
          </w:r>
        </w:p>
      </w:tc>
    </w:tr>
    <w:tr w:rsidR="00BE4CFF" w:rsidRPr="00D45C27" w14:paraId="352B8A66" w14:textId="77777777" w:rsidTr="00F470EE">
      <w:trPr>
        <w:trHeight w:hRule="exact" w:val="284"/>
        <w:jc w:val="center"/>
      </w:trPr>
      <w:tc>
        <w:tcPr>
          <w:tcW w:w="1686" w:type="dxa"/>
          <w:vMerge/>
          <w:vAlign w:val="center"/>
        </w:tcPr>
        <w:p w14:paraId="5F2E3090" w14:textId="77777777" w:rsidR="00BE4CFF" w:rsidRPr="00D45C27" w:rsidRDefault="00BE4CFF" w:rsidP="00BE4CFF">
          <w:pPr>
            <w:jc w:val="center"/>
            <w:rPr>
              <w:rFonts w:eastAsia="Calibri"/>
              <w:sz w:val="20"/>
              <w:szCs w:val="20"/>
            </w:rPr>
          </w:pPr>
        </w:p>
      </w:tc>
      <w:tc>
        <w:tcPr>
          <w:tcW w:w="5390" w:type="dxa"/>
          <w:vMerge/>
          <w:vAlign w:val="center"/>
        </w:tcPr>
        <w:p w14:paraId="0A09E9FE" w14:textId="77777777" w:rsidR="00BE4CFF" w:rsidRPr="00D45C27" w:rsidRDefault="00BE4CFF" w:rsidP="00BE4CFF">
          <w:pPr>
            <w:jc w:val="center"/>
            <w:rPr>
              <w:rFonts w:eastAsia="Calibri"/>
              <w:b/>
              <w:sz w:val="20"/>
              <w:szCs w:val="20"/>
            </w:rPr>
          </w:pPr>
        </w:p>
      </w:tc>
      <w:tc>
        <w:tcPr>
          <w:tcW w:w="2894" w:type="dxa"/>
          <w:vAlign w:val="center"/>
        </w:tcPr>
        <w:p w14:paraId="39627B68" w14:textId="77777777" w:rsidR="00BE4CFF" w:rsidRPr="007960A0" w:rsidRDefault="00BE4CFF" w:rsidP="00BE4CFF">
          <w:pPr>
            <w:rPr>
              <w:rFonts w:ascii="Arial Narrow" w:hAnsi="Arial Narrow"/>
              <w:b/>
              <w:sz w:val="20"/>
              <w:szCs w:val="20"/>
              <w:lang w:val="de-DE"/>
            </w:rPr>
          </w:pPr>
          <w:r w:rsidRPr="007960A0">
            <w:rPr>
              <w:rFonts w:ascii="Arial Narrow" w:hAnsi="Arial Narrow"/>
              <w:b/>
              <w:sz w:val="20"/>
              <w:szCs w:val="20"/>
            </w:rPr>
            <w:t>Sayfa</w:t>
          </w:r>
          <w:r w:rsidRPr="007960A0">
            <w:rPr>
              <w:rFonts w:ascii="Arial Narrow" w:eastAsia="Calibri" w:hAnsi="Arial Narrow"/>
              <w:b/>
              <w:sz w:val="20"/>
              <w:szCs w:val="20"/>
            </w:rPr>
            <w:t>/</w:t>
          </w:r>
          <w:r w:rsidRPr="003809F6">
            <w:rPr>
              <w:rFonts w:ascii="Arial Narrow" w:eastAsia="Calibri" w:hAnsi="Arial Narrow"/>
              <w:b/>
              <w:color w:val="1F4E79" w:themeColor="accent1" w:themeShade="80"/>
              <w:sz w:val="20"/>
              <w:szCs w:val="20"/>
            </w:rPr>
            <w:t xml:space="preserve"> </w:t>
          </w:r>
          <w:proofErr w:type="spellStart"/>
          <w:r w:rsidRPr="003809F6">
            <w:rPr>
              <w:rFonts w:ascii="Arial Narrow" w:eastAsia="Calibri" w:hAnsi="Arial Narrow"/>
              <w:b/>
              <w:color w:val="1F4E79" w:themeColor="accent1" w:themeShade="80"/>
              <w:sz w:val="20"/>
              <w:szCs w:val="20"/>
            </w:rPr>
            <w:t>Page</w:t>
          </w:r>
          <w:proofErr w:type="spellEnd"/>
        </w:p>
      </w:tc>
      <w:tc>
        <w:tcPr>
          <w:tcW w:w="1087" w:type="dxa"/>
          <w:vAlign w:val="center"/>
        </w:tcPr>
        <w:p w14:paraId="12251F39" w14:textId="28A6063A" w:rsidR="00BE4CFF" w:rsidRPr="007960A0" w:rsidRDefault="00BE4CFF" w:rsidP="00BE4CFF">
          <w:pPr>
            <w:rPr>
              <w:rFonts w:ascii="Arial Narrow" w:hAnsi="Arial Narrow"/>
              <w:b/>
              <w:sz w:val="20"/>
              <w:szCs w:val="20"/>
              <w:lang w:val="de-DE"/>
            </w:rPr>
          </w:pPr>
          <w:r w:rsidRPr="007960A0">
            <w:rPr>
              <w:rFonts w:ascii="Arial Narrow" w:hAnsi="Arial Narrow"/>
              <w:b/>
              <w:sz w:val="20"/>
              <w:szCs w:val="20"/>
            </w:rPr>
            <w:fldChar w:fldCharType="begin"/>
          </w:r>
          <w:r w:rsidRPr="007960A0">
            <w:rPr>
              <w:rFonts w:ascii="Arial Narrow" w:eastAsia="Calibri" w:hAnsi="Arial Narrow"/>
              <w:b/>
              <w:sz w:val="20"/>
              <w:szCs w:val="20"/>
            </w:rPr>
            <w:instrText xml:space="preserve"> PAGE </w:instrText>
          </w:r>
          <w:r w:rsidRPr="007960A0">
            <w:rPr>
              <w:rFonts w:ascii="Arial Narrow" w:hAnsi="Arial Narrow"/>
              <w:b/>
              <w:sz w:val="20"/>
              <w:szCs w:val="20"/>
            </w:rPr>
            <w:fldChar w:fldCharType="separate"/>
          </w:r>
          <w:r w:rsidR="009D185E">
            <w:rPr>
              <w:rFonts w:ascii="Arial Narrow" w:eastAsia="Calibri" w:hAnsi="Arial Narrow"/>
              <w:b/>
              <w:noProof/>
              <w:sz w:val="20"/>
              <w:szCs w:val="20"/>
            </w:rPr>
            <w:t>1</w:t>
          </w:r>
          <w:r w:rsidRPr="007960A0">
            <w:rPr>
              <w:rFonts w:ascii="Arial Narrow" w:hAnsi="Arial Narrow"/>
              <w:b/>
              <w:sz w:val="20"/>
              <w:szCs w:val="20"/>
            </w:rPr>
            <w:fldChar w:fldCharType="end"/>
          </w:r>
          <w:r w:rsidRPr="007960A0">
            <w:rPr>
              <w:rFonts w:ascii="Arial Narrow" w:hAnsi="Arial Narrow"/>
              <w:b/>
              <w:sz w:val="20"/>
              <w:szCs w:val="20"/>
              <w:lang w:val="de-DE"/>
            </w:rPr>
            <w:t>/</w:t>
          </w:r>
          <w:r w:rsidRPr="007960A0">
            <w:rPr>
              <w:rFonts w:ascii="Arial Narrow" w:hAnsi="Arial Narrow"/>
              <w:b/>
              <w:sz w:val="20"/>
              <w:szCs w:val="20"/>
              <w:lang w:val="de-DE"/>
            </w:rPr>
            <w:fldChar w:fldCharType="begin"/>
          </w:r>
          <w:r w:rsidRPr="007960A0">
            <w:rPr>
              <w:rFonts w:ascii="Arial Narrow" w:eastAsia="Calibri" w:hAnsi="Arial Narrow"/>
              <w:b/>
              <w:sz w:val="20"/>
              <w:szCs w:val="20"/>
              <w:lang w:val="de-DE"/>
            </w:rPr>
            <w:instrText xml:space="preserve"> NUMPAGES   \* MERGEFORMAT </w:instrText>
          </w:r>
          <w:r w:rsidRPr="007960A0">
            <w:rPr>
              <w:rFonts w:ascii="Arial Narrow" w:hAnsi="Arial Narrow"/>
              <w:b/>
              <w:sz w:val="20"/>
              <w:szCs w:val="20"/>
              <w:lang w:val="de-DE"/>
            </w:rPr>
            <w:fldChar w:fldCharType="separate"/>
          </w:r>
          <w:r w:rsidR="009D185E">
            <w:rPr>
              <w:rFonts w:ascii="Arial Narrow" w:eastAsia="Calibri" w:hAnsi="Arial Narrow"/>
              <w:b/>
              <w:noProof/>
              <w:sz w:val="20"/>
              <w:szCs w:val="20"/>
              <w:lang w:val="de-DE"/>
            </w:rPr>
            <w:t>3</w:t>
          </w:r>
          <w:r w:rsidRPr="007960A0">
            <w:rPr>
              <w:rFonts w:ascii="Arial Narrow" w:hAnsi="Arial Narrow"/>
              <w:b/>
              <w:sz w:val="20"/>
              <w:szCs w:val="20"/>
              <w:lang w:val="de-DE"/>
            </w:rPr>
            <w:fldChar w:fldCharType="end"/>
          </w:r>
        </w:p>
      </w:tc>
    </w:tr>
  </w:tbl>
  <w:p w14:paraId="39F14BD0" w14:textId="4D4F8BDD" w:rsidR="004559F9" w:rsidRPr="001D042F" w:rsidRDefault="004559F9" w:rsidP="001D042F">
    <w:pPr>
      <w:pStyle w:val="stBilgi"/>
      <w:rPr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D75CB"/>
    <w:multiLevelType w:val="hybridMultilevel"/>
    <w:tmpl w:val="0AAA7FC6"/>
    <w:lvl w:ilvl="0" w:tplc="459E534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0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D0017"/>
    <w:multiLevelType w:val="hybridMultilevel"/>
    <w:tmpl w:val="4E4C24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7636"/>
    <w:multiLevelType w:val="hybridMultilevel"/>
    <w:tmpl w:val="A83A6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156F5"/>
    <w:multiLevelType w:val="hybridMultilevel"/>
    <w:tmpl w:val="D5580B9C"/>
    <w:lvl w:ilvl="0" w:tplc="F6B2988C">
      <w:start w:val="1"/>
      <w:numFmt w:val="decimal"/>
      <w:lvlText w:val="%1."/>
      <w:lvlJc w:val="left"/>
      <w:pPr>
        <w:ind w:left="643" w:hanging="360"/>
      </w:pPr>
      <w:rPr>
        <w:sz w:val="18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815996666">
    <w:abstractNumId w:val="3"/>
  </w:num>
  <w:num w:numId="2" w16cid:durableId="1662856652">
    <w:abstractNumId w:val="2"/>
  </w:num>
  <w:num w:numId="3" w16cid:durableId="943223978">
    <w:abstractNumId w:val="0"/>
  </w:num>
  <w:num w:numId="4" w16cid:durableId="36506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8E"/>
    <w:rsid w:val="00015FEA"/>
    <w:rsid w:val="0002006F"/>
    <w:rsid w:val="00036EF2"/>
    <w:rsid w:val="000519E4"/>
    <w:rsid w:val="0005236E"/>
    <w:rsid w:val="000544EE"/>
    <w:rsid w:val="000726CD"/>
    <w:rsid w:val="000967E6"/>
    <w:rsid w:val="000B266C"/>
    <w:rsid w:val="000B393A"/>
    <w:rsid w:val="000D240A"/>
    <w:rsid w:val="000F20DA"/>
    <w:rsid w:val="001055C6"/>
    <w:rsid w:val="00110FFD"/>
    <w:rsid w:val="00154E25"/>
    <w:rsid w:val="00172929"/>
    <w:rsid w:val="0019100C"/>
    <w:rsid w:val="001D042F"/>
    <w:rsid w:val="001F25A1"/>
    <w:rsid w:val="00221A14"/>
    <w:rsid w:val="0022455E"/>
    <w:rsid w:val="00233585"/>
    <w:rsid w:val="00253F84"/>
    <w:rsid w:val="002822A4"/>
    <w:rsid w:val="0028234C"/>
    <w:rsid w:val="00290698"/>
    <w:rsid w:val="002930C0"/>
    <w:rsid w:val="002A3A4B"/>
    <w:rsid w:val="002B0100"/>
    <w:rsid w:val="002D170F"/>
    <w:rsid w:val="002E1BE7"/>
    <w:rsid w:val="002F1B5D"/>
    <w:rsid w:val="003140ED"/>
    <w:rsid w:val="003219A4"/>
    <w:rsid w:val="003240DE"/>
    <w:rsid w:val="0032650C"/>
    <w:rsid w:val="00330CE1"/>
    <w:rsid w:val="00343C58"/>
    <w:rsid w:val="00345445"/>
    <w:rsid w:val="0036393D"/>
    <w:rsid w:val="00364588"/>
    <w:rsid w:val="003677A9"/>
    <w:rsid w:val="003911DF"/>
    <w:rsid w:val="00395B47"/>
    <w:rsid w:val="00396089"/>
    <w:rsid w:val="003B4AC6"/>
    <w:rsid w:val="003E3BF1"/>
    <w:rsid w:val="003F6E5F"/>
    <w:rsid w:val="0040730B"/>
    <w:rsid w:val="00414BBD"/>
    <w:rsid w:val="004172F7"/>
    <w:rsid w:val="0042262C"/>
    <w:rsid w:val="00426BFD"/>
    <w:rsid w:val="00450D6D"/>
    <w:rsid w:val="004559F9"/>
    <w:rsid w:val="00455A81"/>
    <w:rsid w:val="00463DD7"/>
    <w:rsid w:val="00464C72"/>
    <w:rsid w:val="004D6E98"/>
    <w:rsid w:val="004E1B3B"/>
    <w:rsid w:val="004E7000"/>
    <w:rsid w:val="004F1A58"/>
    <w:rsid w:val="005119CF"/>
    <w:rsid w:val="0053490F"/>
    <w:rsid w:val="005512CC"/>
    <w:rsid w:val="005727FD"/>
    <w:rsid w:val="00576CFF"/>
    <w:rsid w:val="00584832"/>
    <w:rsid w:val="005A313E"/>
    <w:rsid w:val="005A6ED6"/>
    <w:rsid w:val="005A7B8C"/>
    <w:rsid w:val="005B0B00"/>
    <w:rsid w:val="005B1544"/>
    <w:rsid w:val="005B77B3"/>
    <w:rsid w:val="005C10FC"/>
    <w:rsid w:val="005C7900"/>
    <w:rsid w:val="005D1B5F"/>
    <w:rsid w:val="005D30E1"/>
    <w:rsid w:val="005D4E9C"/>
    <w:rsid w:val="005E130F"/>
    <w:rsid w:val="00625087"/>
    <w:rsid w:val="00654C49"/>
    <w:rsid w:val="006A51EA"/>
    <w:rsid w:val="006B695A"/>
    <w:rsid w:val="007059B6"/>
    <w:rsid w:val="00713C95"/>
    <w:rsid w:val="007543A3"/>
    <w:rsid w:val="00770755"/>
    <w:rsid w:val="007804FD"/>
    <w:rsid w:val="007F3125"/>
    <w:rsid w:val="007F488E"/>
    <w:rsid w:val="0080433B"/>
    <w:rsid w:val="0083081E"/>
    <w:rsid w:val="008472B8"/>
    <w:rsid w:val="00860C5C"/>
    <w:rsid w:val="00871074"/>
    <w:rsid w:val="00871FB7"/>
    <w:rsid w:val="0089381B"/>
    <w:rsid w:val="008A4B2C"/>
    <w:rsid w:val="008C7C42"/>
    <w:rsid w:val="008E4273"/>
    <w:rsid w:val="008E59C0"/>
    <w:rsid w:val="008F6B3C"/>
    <w:rsid w:val="00904A18"/>
    <w:rsid w:val="009054E1"/>
    <w:rsid w:val="00920D68"/>
    <w:rsid w:val="00922A4B"/>
    <w:rsid w:val="00931A04"/>
    <w:rsid w:val="00936AFA"/>
    <w:rsid w:val="00937BA2"/>
    <w:rsid w:val="0095498E"/>
    <w:rsid w:val="009562FE"/>
    <w:rsid w:val="009D0587"/>
    <w:rsid w:val="009D0778"/>
    <w:rsid w:val="009D185E"/>
    <w:rsid w:val="009E47A5"/>
    <w:rsid w:val="009F7192"/>
    <w:rsid w:val="00A166F8"/>
    <w:rsid w:val="00A244B1"/>
    <w:rsid w:val="00A403F8"/>
    <w:rsid w:val="00A46266"/>
    <w:rsid w:val="00A6335C"/>
    <w:rsid w:val="00A817D1"/>
    <w:rsid w:val="00A90861"/>
    <w:rsid w:val="00AA3C6F"/>
    <w:rsid w:val="00AB29D6"/>
    <w:rsid w:val="00AC3E36"/>
    <w:rsid w:val="00AF3B72"/>
    <w:rsid w:val="00B364AC"/>
    <w:rsid w:val="00B43100"/>
    <w:rsid w:val="00B54AC0"/>
    <w:rsid w:val="00B5516D"/>
    <w:rsid w:val="00B94952"/>
    <w:rsid w:val="00BA14E5"/>
    <w:rsid w:val="00BE2056"/>
    <w:rsid w:val="00BE4CFF"/>
    <w:rsid w:val="00BE7D3C"/>
    <w:rsid w:val="00BF234C"/>
    <w:rsid w:val="00C06A2D"/>
    <w:rsid w:val="00C137AB"/>
    <w:rsid w:val="00C25D74"/>
    <w:rsid w:val="00C554B0"/>
    <w:rsid w:val="00C7345D"/>
    <w:rsid w:val="00C82BCC"/>
    <w:rsid w:val="00C907D9"/>
    <w:rsid w:val="00D32CC5"/>
    <w:rsid w:val="00D35ED3"/>
    <w:rsid w:val="00D47EDB"/>
    <w:rsid w:val="00D537B1"/>
    <w:rsid w:val="00D67DF3"/>
    <w:rsid w:val="00D7061F"/>
    <w:rsid w:val="00D74D01"/>
    <w:rsid w:val="00DB276D"/>
    <w:rsid w:val="00DC712D"/>
    <w:rsid w:val="00DE4656"/>
    <w:rsid w:val="00E20098"/>
    <w:rsid w:val="00E216F7"/>
    <w:rsid w:val="00E60995"/>
    <w:rsid w:val="00E66F90"/>
    <w:rsid w:val="00EA43C8"/>
    <w:rsid w:val="00EB0605"/>
    <w:rsid w:val="00EB13A1"/>
    <w:rsid w:val="00EB65E6"/>
    <w:rsid w:val="00EC2241"/>
    <w:rsid w:val="00ED0AAC"/>
    <w:rsid w:val="00F12EF1"/>
    <w:rsid w:val="00F22EDB"/>
    <w:rsid w:val="00F30FD3"/>
    <w:rsid w:val="00F45226"/>
    <w:rsid w:val="00F470EE"/>
    <w:rsid w:val="00F5146C"/>
    <w:rsid w:val="00F5244A"/>
    <w:rsid w:val="00F61490"/>
    <w:rsid w:val="00F6195B"/>
    <w:rsid w:val="00F8247E"/>
    <w:rsid w:val="00FA25BF"/>
    <w:rsid w:val="00FA75B6"/>
    <w:rsid w:val="00FB241D"/>
    <w:rsid w:val="00FC1410"/>
    <w:rsid w:val="00FD051E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AC9CC"/>
  <w15:docId w15:val="{44A1A3AC-AF51-46AB-B374-D8601F2D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1"/>
    <w:qFormat/>
    <w:rsid w:val="008472B8"/>
    <w:pPr>
      <w:widowControl w:val="0"/>
      <w:spacing w:after="0" w:line="240" w:lineRule="auto"/>
      <w:ind w:left="1536" w:hanging="360"/>
      <w:outlineLvl w:val="0"/>
    </w:pPr>
    <w:rPr>
      <w:rFonts w:ascii="Arial" w:eastAsia="Arial" w:hAnsi="Arial"/>
      <w:b/>
      <w:bCs/>
      <w:sz w:val="18"/>
      <w:szCs w:val="18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9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54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498E"/>
  </w:style>
  <w:style w:type="paragraph" w:styleId="AltBilgi">
    <w:name w:val="footer"/>
    <w:basedOn w:val="Normal"/>
    <w:link w:val="AltBilgiChar"/>
    <w:uiPriority w:val="99"/>
    <w:unhideWhenUsed/>
    <w:rsid w:val="00954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498E"/>
  </w:style>
  <w:style w:type="paragraph" w:styleId="ListeParagraf">
    <w:name w:val="List Paragraph"/>
    <w:basedOn w:val="Normal"/>
    <w:uiPriority w:val="34"/>
    <w:qFormat/>
    <w:rsid w:val="00A166F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95B47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54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4E25"/>
    <w:rPr>
      <w:rFonts w:ascii="Segoe UI" w:hAnsi="Segoe UI" w:cs="Segoe UI"/>
      <w:sz w:val="18"/>
      <w:szCs w:val="18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345445"/>
    <w:rPr>
      <w:color w:val="605E5C"/>
      <w:shd w:val="clear" w:color="auto" w:fill="E1DFDD"/>
    </w:rPr>
  </w:style>
  <w:style w:type="character" w:customStyle="1" w:styleId="zmlenmeyenBahsetme2">
    <w:name w:val="Çözümlenmeyen Bahsetme2"/>
    <w:basedOn w:val="VarsaylanParagrafYazTipi"/>
    <w:uiPriority w:val="99"/>
    <w:semiHidden/>
    <w:unhideWhenUsed/>
    <w:rsid w:val="00F61490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1"/>
    <w:rsid w:val="008472B8"/>
    <w:rPr>
      <w:rFonts w:ascii="Arial" w:eastAsia="Arial" w:hAnsi="Arial"/>
      <w:b/>
      <w:bCs/>
      <w:sz w:val="18"/>
      <w:szCs w:val="18"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8472B8"/>
    <w:pPr>
      <w:widowControl w:val="0"/>
      <w:spacing w:after="0" w:line="240" w:lineRule="auto"/>
      <w:ind w:left="1529" w:hanging="355"/>
    </w:pPr>
    <w:rPr>
      <w:rFonts w:ascii="Arial" w:eastAsia="Arial" w:hAnsi="Arial"/>
      <w:sz w:val="18"/>
      <w:szCs w:val="18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8472B8"/>
    <w:rPr>
      <w:rFonts w:ascii="Arial" w:eastAsia="Arial" w:hAnsi="Arial"/>
      <w:sz w:val="18"/>
      <w:szCs w:val="18"/>
      <w:lang w:val="en-US"/>
    </w:rPr>
  </w:style>
  <w:style w:type="table" w:styleId="TabloKlavuzu">
    <w:name w:val="Table Grid"/>
    <w:basedOn w:val="NormalTablo"/>
    <w:uiPriority w:val="39"/>
    <w:rsid w:val="008E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BE4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chcert.com.tr" TargetMode="External"/><Relationship Id="rId1" Type="http://schemas.openxmlformats.org/officeDocument/2006/relationships/hyperlink" Target="mailto:info@techcert.com.t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D9A05-29F9-4643-89A3-250C6CBD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samet okumuş</cp:lastModifiedBy>
  <cp:revision>8</cp:revision>
  <cp:lastPrinted>2024-04-02T21:22:00Z</cp:lastPrinted>
  <dcterms:created xsi:type="dcterms:W3CDTF">2023-10-04T11:47:00Z</dcterms:created>
  <dcterms:modified xsi:type="dcterms:W3CDTF">2024-04-02T21:23:00Z</dcterms:modified>
</cp:coreProperties>
</file>