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368" w14:textId="3AFD1461" w:rsidR="006C708E" w:rsidRPr="006C708E" w:rsidRDefault="006C708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6C708E">
        <w:rPr>
          <w:rFonts w:ascii="Times New Roman" w:hAnsi="Times New Roman" w:cs="Times New Roman"/>
          <w:b/>
          <w:bCs/>
          <w:sz w:val="34"/>
          <w:szCs w:val="34"/>
        </w:rPr>
        <w:t>Kaynakça</w:t>
      </w:r>
    </w:p>
    <w:p w14:paraId="3C240BF3" w14:textId="796CBEF2" w:rsidR="00A91A36" w:rsidRDefault="00000000">
      <w:hyperlink r:id="rId4" w:history="1">
        <w:r w:rsidR="009240C3" w:rsidRPr="00AC65C9">
          <w:rPr>
            <w:rStyle w:val="Kpr"/>
          </w:rPr>
          <w:t>https://turk.net/blog/udp-user-datagram-protocol-nedir/</w:t>
        </w:r>
      </w:hyperlink>
    </w:p>
    <w:p w14:paraId="73EF0C03" w14:textId="42F824DF" w:rsidR="009240C3" w:rsidRDefault="00000000">
      <w:hyperlink r:id="rId5" w:anchor=":~:text=User%20Datagram%20Protocol%20(UDP)%20is,provided%20by%20the%20receiving%20party" w:history="1">
        <w:r w:rsidR="00733129" w:rsidRPr="00AC65C9">
          <w:rPr>
            <w:rStyle w:val="Kpr"/>
          </w:rPr>
          <w:t>https://www.techtarget.com/searchnetworking/definition/UDP-User-Datagram-Protocol#:~:text=User%20Datagram%20Protocol%20(UDP)%20is,provided%20by%20the%20receiving%20party</w:t>
        </w:r>
      </w:hyperlink>
      <w:r w:rsidR="009240C3" w:rsidRPr="009240C3">
        <w:t>.</w:t>
      </w:r>
    </w:p>
    <w:p w14:paraId="66936100" w14:textId="1C3BBA74" w:rsidR="00733129" w:rsidRDefault="00BB295B">
      <w:hyperlink r:id="rId6" w:history="1">
        <w:r w:rsidRPr="00AC65C9">
          <w:rPr>
            <w:rStyle w:val="Kpr"/>
          </w:rPr>
          <w:t>https://www.geeksforgeeks.org/tcp-3-way-handshake-process/</w:t>
        </w:r>
      </w:hyperlink>
    </w:p>
    <w:p w14:paraId="5D277BE5" w14:textId="77777777" w:rsidR="00BB295B" w:rsidRDefault="00BB295B"/>
    <w:sectPr w:rsidR="00BB2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6E"/>
    <w:rsid w:val="003F66D4"/>
    <w:rsid w:val="006C708E"/>
    <w:rsid w:val="00733129"/>
    <w:rsid w:val="009240C3"/>
    <w:rsid w:val="00A3603D"/>
    <w:rsid w:val="00A91A36"/>
    <w:rsid w:val="00BB295B"/>
    <w:rsid w:val="00EA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BE7D"/>
  <w15:chartTrackingRefBased/>
  <w15:docId w15:val="{9F8B7245-82EF-43F3-B1F5-7ABDAD06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240C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tcp-3-way-handshake-process/" TargetMode="External"/><Relationship Id="rId5" Type="http://schemas.openxmlformats.org/officeDocument/2006/relationships/hyperlink" Target="https://www.techtarget.com/searchnetworking/definition/UDP-User-Datagram-Protocol" TargetMode="External"/><Relationship Id="rId4" Type="http://schemas.openxmlformats.org/officeDocument/2006/relationships/hyperlink" Target="https://turk.net/blog/udp-user-datagram-protocol-nedir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6</cp:revision>
  <dcterms:created xsi:type="dcterms:W3CDTF">2023-08-22T09:07:00Z</dcterms:created>
  <dcterms:modified xsi:type="dcterms:W3CDTF">2023-08-22T14:03:00Z</dcterms:modified>
</cp:coreProperties>
</file>