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8F6DF" w14:textId="77777777" w:rsidR="00C16183" w:rsidRDefault="00C16183" w:rsidP="00C16183">
      <w:pPr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“</w:t>
      </w:r>
      <w:r w:rsidRPr="0079484F">
        <w:rPr>
          <w:rFonts w:cstheme="minorHAnsi"/>
          <w:color w:val="1F1F1F"/>
          <w:shd w:val="clear" w:color="auto" w:fill="FFFFFF"/>
        </w:rPr>
        <w:t>Hava Savunma Sistemleri Bilgilendirmesi ve Test Videolarının İzletilmesi</w:t>
      </w:r>
      <w:r>
        <w:rPr>
          <w:rFonts w:cstheme="minorHAnsi"/>
          <w:color w:val="1F1F1F"/>
          <w:shd w:val="clear" w:color="auto" w:fill="FFFFFF"/>
        </w:rPr>
        <w:t>”</w:t>
      </w:r>
      <w:r w:rsidRPr="0079484F">
        <w:rPr>
          <w:rFonts w:cstheme="minorHAnsi"/>
          <w:color w:val="1F1F1F"/>
          <w:shd w:val="clear" w:color="auto" w:fill="FFFFFF"/>
        </w:rPr>
        <w:t xml:space="preserve"> Programı</w:t>
      </w:r>
      <w:r>
        <w:rPr>
          <w:rFonts w:cstheme="minorHAnsi"/>
          <w:color w:val="1F1F1F"/>
          <w:shd w:val="clear" w:color="auto" w:fill="FFFFFF"/>
        </w:rPr>
        <w:t xml:space="preserve">na katıldım. </w:t>
      </w:r>
      <w:proofErr w:type="spellStart"/>
      <w:r>
        <w:rPr>
          <w:rFonts w:cstheme="minorHAnsi"/>
          <w:color w:val="1F1F1F"/>
          <w:shd w:val="clear" w:color="auto" w:fill="FFFFFF"/>
        </w:rPr>
        <w:t>SAGE’nin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temelde nelerle uğraştığından (mühimmat), kimlerle çalıştığından (Roketsan, Aselsan) tarzında bilgiler verildi. “Siper” hava savunma sisteminin ilk defa ateşlendiği video izletildi.</w:t>
      </w:r>
    </w:p>
    <w:p w14:paraId="17238C60" w14:textId="77777777" w:rsidR="00C16183" w:rsidRPr="0079484F" w:rsidRDefault="00C16183" w:rsidP="00C16183">
      <w:pPr>
        <w:rPr>
          <w:rFonts w:cstheme="minorHAnsi"/>
        </w:rPr>
      </w:pPr>
      <w:proofErr w:type="spellStart"/>
      <w:r>
        <w:rPr>
          <w:rFonts w:cstheme="minorHAnsi"/>
        </w:rPr>
        <w:t>Singleton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prototype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factory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method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adapter</w:t>
      </w:r>
      <w:proofErr w:type="spellEnd"/>
      <w:r>
        <w:rPr>
          <w:rFonts w:cstheme="minorHAnsi"/>
        </w:rPr>
        <w:t xml:space="preserve"> ve </w:t>
      </w:r>
      <w:proofErr w:type="spellStart"/>
      <w:r>
        <w:rPr>
          <w:rFonts w:cstheme="minorHAnsi"/>
        </w:rPr>
        <w:t>builder</w:t>
      </w:r>
      <w:proofErr w:type="spellEnd"/>
      <w:r>
        <w:rPr>
          <w:rFonts w:cstheme="minorHAnsi"/>
        </w:rPr>
        <w:t xml:space="preserve"> üzerinde araştırmalar yapıp kod örneklerini inceledim.</w:t>
      </w:r>
    </w:p>
    <w:p w14:paraId="17DDC651" w14:textId="77777777" w:rsidR="00A91A36" w:rsidRDefault="00A91A36"/>
    <w:sectPr w:rsidR="00A91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01"/>
    <w:rsid w:val="000D5501"/>
    <w:rsid w:val="003F66D4"/>
    <w:rsid w:val="00A91A36"/>
    <w:rsid w:val="00C1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F1D9F4-7B5E-4EDA-954E-415520D3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18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2</cp:revision>
  <dcterms:created xsi:type="dcterms:W3CDTF">2023-09-21T11:07:00Z</dcterms:created>
  <dcterms:modified xsi:type="dcterms:W3CDTF">2023-09-21T11:07:00Z</dcterms:modified>
</cp:coreProperties>
</file>