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B1A3" w14:textId="5FB54D0E" w:rsidR="000C2EEA" w:rsidRDefault="00C1362F">
      <w:r>
        <w:t xml:space="preserve">UDP </w:t>
      </w:r>
      <w:proofErr w:type="spellStart"/>
      <w:r w:rsidR="00EF2D4F">
        <w:t>M</w:t>
      </w:r>
      <w:r>
        <w:t>ulti</w:t>
      </w:r>
      <w:r w:rsidR="00EF2D4F">
        <w:t>C</w:t>
      </w:r>
      <w:r>
        <w:t>lientta</w:t>
      </w:r>
      <w:proofErr w:type="spellEnd"/>
      <w:r>
        <w:t xml:space="preserve"> ACK mekanizması yazıldı, sonuç başarısız.</w:t>
      </w:r>
      <w:r w:rsidR="000C2EEA">
        <w:t xml:space="preserve"> Fakat en başından beri denenmiş olup kabul edilmeyen 1 </w:t>
      </w:r>
      <w:proofErr w:type="spellStart"/>
      <w:r w:rsidR="000C2EEA">
        <w:t>ms</w:t>
      </w:r>
      <w:proofErr w:type="spellEnd"/>
      <w:r w:rsidR="000C2EEA">
        <w:t xml:space="preserve"> bekletme olayı </w:t>
      </w:r>
      <w:r w:rsidR="000130C1">
        <w:t>kabul edildi</w:t>
      </w:r>
      <w:r w:rsidR="000C2EEA">
        <w:t xml:space="preserve"> dolayısıyla </w:t>
      </w:r>
      <w:proofErr w:type="spellStart"/>
      <w:r w:rsidR="000C2EEA">
        <w:t>burdaki</w:t>
      </w:r>
      <w:proofErr w:type="spellEnd"/>
      <w:r w:rsidR="000C2EEA">
        <w:t xml:space="preserve"> görev tamamlandı.</w:t>
      </w:r>
    </w:p>
    <w:p w14:paraId="66D3F269" w14:textId="5A3733D5" w:rsidR="00DB49D2" w:rsidRDefault="00DB49D2">
      <w:r>
        <w:t xml:space="preserve">Üç tane </w:t>
      </w:r>
      <w:proofErr w:type="spellStart"/>
      <w:r>
        <w:t>struct</w:t>
      </w:r>
      <w:proofErr w:type="spellEnd"/>
      <w:r>
        <w:t xml:space="preserve"> yapısını UDP </w:t>
      </w:r>
      <w:proofErr w:type="spellStart"/>
      <w:r>
        <w:t>MultiClient</w:t>
      </w:r>
      <w:proofErr w:type="spellEnd"/>
      <w:r>
        <w:t xml:space="preserve"> ile aktarma ve alma görevi aldım. </w:t>
      </w:r>
      <w:r w:rsidR="00A36CFD">
        <w:t>Şu anda</w:t>
      </w:r>
      <w:r w:rsidR="00F27D4B">
        <w:t xml:space="preserve"> </w:t>
      </w:r>
      <w:proofErr w:type="spellStart"/>
      <w:r w:rsidR="00F27D4B">
        <w:t>C#’ta</w:t>
      </w:r>
      <w:proofErr w:type="spellEnd"/>
      <w:r w:rsidR="00A36CFD">
        <w:t xml:space="preserve"> </w:t>
      </w:r>
      <w:proofErr w:type="spellStart"/>
      <w:r w:rsidR="00A36CFD">
        <w:t>struct</w:t>
      </w:r>
      <w:r w:rsidR="00F27D4B">
        <w:t>’</w:t>
      </w:r>
      <w:r w:rsidR="00A36CFD">
        <w:t>ı</w:t>
      </w:r>
      <w:proofErr w:type="spellEnd"/>
      <w:r w:rsidR="00A36CFD">
        <w:t xml:space="preserve"> byte </w:t>
      </w:r>
      <w:proofErr w:type="spellStart"/>
      <w:r w:rsidR="00A36CFD">
        <w:t>array’e</w:t>
      </w:r>
      <w:proofErr w:type="spellEnd"/>
      <w:r w:rsidR="00A36CFD">
        <w:t xml:space="preserve"> çevirmenin yolunu arıyorum</w:t>
      </w:r>
      <w:r w:rsidR="00F27D4B">
        <w:t>.</w:t>
      </w:r>
    </w:p>
    <w:sectPr w:rsidR="00DB4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04"/>
    <w:rsid w:val="000130C1"/>
    <w:rsid w:val="000C2EEA"/>
    <w:rsid w:val="003F66D4"/>
    <w:rsid w:val="00A36CFD"/>
    <w:rsid w:val="00A91A36"/>
    <w:rsid w:val="00C1362F"/>
    <w:rsid w:val="00DB49D2"/>
    <w:rsid w:val="00EF2D4F"/>
    <w:rsid w:val="00F27D4B"/>
    <w:rsid w:val="00FA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9BB38"/>
  <w15:chartTrackingRefBased/>
  <w15:docId w15:val="{ED7BBE79-13A4-46E2-AC79-B37F9628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8</cp:revision>
  <dcterms:created xsi:type="dcterms:W3CDTF">2023-09-06T07:37:00Z</dcterms:created>
  <dcterms:modified xsi:type="dcterms:W3CDTF">2023-09-06T10:47:00Z</dcterms:modified>
</cp:coreProperties>
</file>