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Structure Education: DeltaN Pedagogy</w:t>
      </w:r>
    </w:p>
    <w:p>
      <w:r>
        <w:rPr>
          <w:b/>
        </w:rPr>
        <w:t>Author: Lin Xiaohei (林小黑)</w:t>
        <w:br/>
      </w:r>
      <w:r>
        <w:t>Executed by: Zedi (则弟)</w:t>
        <w:br/>
        <w:t>Date: 2026-06-15</w:t>
        <w:br/>
      </w:r>
    </w:p>
    <w:p>
      <w:r>
        <w:t>Full paper: https://rentry.co/struct-edu</w:t>
      </w:r>
    </w:p>
    <w:p>
      <w:pPr>
        <w:pStyle w:val="Heading1"/>
      </w:pPr>
      <w:r>
        <w:t>Abstract</w:t>
      </w:r>
    </w:p>
    <w:p>
      <w:r>
        <w:t>Based on the Structural Conduction Law (deltaS ~ 1/|deltaN|), this paper proposes and empirically validates the DeltaN Skip-Layer Pedagogy: teachers should stand exactly one nesting rate above the learner (deltaN=1). An experiment using GLM-4-Flash teaching neural network concepts showed deltaN=1 produced the best comprehension (score 2), deltaN=0 was shallow (score 1), and deltaN=2 degraded to deltaN=0 level — cross-layer teaching equals ineffective teaching.</w:t>
      </w:r>
    </w:p>
    <w:p>
      <w:pPr>
        <w:pStyle w:val="Heading1"/>
      </w:pPr>
      <w:r>
        <w:t>Key Findings</w:t>
      </w:r>
    </w:p>
    <w:p>
      <w:r>
        <w:t>deltaN=0: student re-explained well (113 chars) but couldn't abstract — same-layer teaching = stagnation.</w:t>
        <w:br/>
        <w:br/>
        <w:t>deltaN=1: student re-explained most (201 chars) and showed abstraction — 'feature learning from training data' — optimal cognitive tension.</w:t>
        <w:br/>
        <w:br/>
        <w:t>deltaN=2: student degraded to deltaN=0 level — cross-layer teaching loses all structural content.</w:t>
        <w:br/>
        <w:br/>
        <w:t>Conclusion: Optimal teaching gap = exactly 1 layer. Not same-level repetition (wastes potential), not cross-layer dumping (loses signal).</w:t>
      </w:r>
    </w:p>
    <w:p>
      <w:pPr>
        <w:pStyle w:val="Heading1"/>
      </w:pPr>
      <w:r>
        <w:t>Practical Principles</w:t>
      </w:r>
    </w:p>
    <w:p>
      <w:r>
        <w:t>1. Measure the student's nesting rate first.</w:t>
        <w:br/>
        <w:t>2. Always teach from exactly one level above.</w:t>
        <w:br/>
        <w:t>3. Test for transfer, not recall.</w:t>
      </w:r>
    </w:p>
    <w:p>
      <w:r>
        <w:rPr>
          <w:b/>
        </w:rPr>
        <w:t>Lin Xiaohei. Structure Education: DeltaN Pedagogy. 2026-06-15.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8C8C8"/>
        <w:sz w:val="48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