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F41" w:rsidRDefault="00B3368B" w:rsidP="00181169">
      <w:pPr>
        <w:spacing w:after="0"/>
      </w:pPr>
      <w:r>
        <w:t>C</w:t>
      </w:r>
      <w:r w:rsidR="00181169">
        <w:t>ontent for “Our Work” page</w:t>
      </w:r>
    </w:p>
    <w:p w:rsidR="00181169" w:rsidRDefault="00181169" w:rsidP="00181169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58BB2" wp14:editId="3CCCF505">
                  <wp:extent cx="635765" cy="664684"/>
                  <wp:effectExtent l="0" t="0" r="0" b="2540"/>
                  <wp:docPr id="1" name="Picture 1" descr="C:\Users\andrew.strassell\Desktop\Case Videos for Hasbro Microsite\Logos for Videos\Hasbro Logo for Hasbro KREO Vide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w.strassell\Desktop\Case Videos for Hasbro Microsite\Logos for Videos\Hasbro Logo for Hasbro KREO Vide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799" cy="66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9EEF8F" wp14:editId="17591060">
                  <wp:extent cx="1003152" cy="667909"/>
                  <wp:effectExtent l="0" t="0" r="6985" b="0"/>
                  <wp:docPr id="5" name="Picture 5" descr="C:\Users\andrew.strassell\Desktop\Case Videos for Hasbro Microsite\Logos for Videos\Coca Cola logo for INI_Million Reason to Believe in Thaila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ndrew.strassell\Desktop\Case Videos for Hasbro Microsite\Logos for Videos\Coca Cola logo for INI_Million Reason to Believe in Thaila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468" cy="66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169" w:rsidTr="00B3368B">
        <w:trPr>
          <w:trHeight w:val="440"/>
        </w:trPr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t>Hasbro KREO</w:t>
            </w:r>
            <w:r w:rsidR="00B3368B">
              <w:t xml:space="preserve"> – USA</w:t>
            </w:r>
          </w:p>
          <w:p w:rsidR="00181169" w:rsidRDefault="00B3368B" w:rsidP="00B3368B">
            <w:pPr>
              <w:jc w:val="center"/>
            </w:pPr>
            <w:r>
              <w:t xml:space="preserve">Award: </w:t>
            </w:r>
            <w:r w:rsidR="00181169">
              <w:t>Silver Cannes Lion</w:t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t>Coca-Cola A Million Reasons to Believe</w:t>
            </w:r>
            <w:r w:rsidR="00B3368B">
              <w:t xml:space="preserve"> – Thailand</w:t>
            </w:r>
          </w:p>
          <w:p w:rsidR="00181169" w:rsidRDefault="00B3368B" w:rsidP="00B3368B">
            <w:pPr>
              <w:jc w:val="center"/>
            </w:pPr>
            <w:r>
              <w:t xml:space="preserve">Award: </w:t>
            </w:r>
            <w:r w:rsidR="00181169">
              <w:t>Campaign of the Year</w:t>
            </w: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4CFE47" wp14:editId="2DC3B71F">
                  <wp:extent cx="1129086" cy="303696"/>
                  <wp:effectExtent l="0" t="0" r="0" b="1270"/>
                  <wp:docPr id="2" name="Picture 2" descr="C:\Users\andrew.strassell\Desktop\Case Videos for Hasbro Microsite\Logos for Videos\Tesco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w.strassell\Desktop\Case Videos for Hasbro Microsite\Logos for Videos\Tesco 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272" cy="30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B7C418" wp14:editId="3FEAA835">
                  <wp:extent cx="1160891" cy="859822"/>
                  <wp:effectExtent l="0" t="0" r="1270" b="0"/>
                  <wp:docPr id="6" name="Picture 6" descr="C:\Users\andrew.strassell\Desktop\Case Videos for Hasbro Microsite\Logos for Videos\Lipton Logo for Initiative Russia -- Liption -- Farmville Tea Factory Vide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ndrew.strassell\Desktop\Case Videos for Hasbro Microsite\Logos for Videos\Lipton Logo for Initiative Russia -- Liption -- Farmville Tea Factory Vide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26" cy="860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t>Tesco – UK</w:t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t>Lipton Tea - Russia</w:t>
            </w: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</w:tr>
      <w:tr w:rsidR="00181169" w:rsidTr="00181169">
        <w:tc>
          <w:tcPr>
            <w:tcW w:w="4788" w:type="dxa"/>
          </w:tcPr>
          <w:p w:rsidR="00181169" w:rsidRDefault="00B3368B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42694" cy="496612"/>
                  <wp:effectExtent l="0" t="0" r="0" b="0"/>
                  <wp:docPr id="11" name="Picture 11" descr="C:\Users\andrew.strassell\Desktop\Case Videos for Hasbro Microsite\Logos for Videos\Hyundai Logo for Hyundai Veloster Vide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ndrew.strassell\Desktop\Case Videos for Hasbro Microsite\Logos for Videos\Hyundai Logo for Hyundai Veloster Vide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677" cy="496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05D5C2" wp14:editId="6BE644EC">
                  <wp:extent cx="968188" cy="931906"/>
                  <wp:effectExtent l="0" t="0" r="3810" b="1905"/>
                  <wp:docPr id="8" name="Picture 8" descr="C:\Users\andrew.strassell\Desktop\Case Videos for Hasbro Microsite\Logos for Videos\Veet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ndrew.strassell\Desktop\Case Videos for Hasbro Microsite\Logos for Videos\Veet 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615" cy="9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181169" w:rsidTr="00181169">
        <w:tc>
          <w:tcPr>
            <w:tcW w:w="4788" w:type="dxa"/>
          </w:tcPr>
          <w:p w:rsidR="00181169" w:rsidRDefault="00B3368B" w:rsidP="00181169">
            <w:pPr>
              <w:jc w:val="center"/>
            </w:pPr>
            <w:r>
              <w:t xml:space="preserve">Hyundai </w:t>
            </w:r>
            <w:proofErr w:type="spellStart"/>
            <w:r>
              <w:t>Veloster</w:t>
            </w:r>
            <w:proofErr w:type="spellEnd"/>
            <w:r>
              <w:t xml:space="preserve"> - USA</w:t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proofErr w:type="spellStart"/>
            <w:r>
              <w:t>Veet</w:t>
            </w:r>
            <w:proofErr w:type="spellEnd"/>
            <w:r>
              <w:t xml:space="preserve"> - Germany</w:t>
            </w: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2421DA" wp14:editId="43339092">
                  <wp:extent cx="890546" cy="518580"/>
                  <wp:effectExtent l="0" t="0" r="5080" b="0"/>
                  <wp:docPr id="4" name="Picture 4" descr="C:\Users\andrew.strassell\Desktop\Case Videos for Hasbro Microsite\Logos for Videos\Kia Logo for Kia Dunk Vide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ndrew.strassell\Desktop\Case Videos for Hasbro Microsite\Logos for Videos\Kia Logo for Kia Dunk Vide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722" cy="51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D92467" wp14:editId="31568D96">
                  <wp:extent cx="1446290" cy="373710"/>
                  <wp:effectExtent l="0" t="0" r="1905" b="7620"/>
                  <wp:docPr id="7" name="Picture 7" descr="C:\Users\andrew.strassell\Desktop\Case Videos for Hasbro Microsite\Logos for Videos\Magnum Logo for Initiative Chile -- Magnum -- Find Pleasure Vide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drew.strassell\Desktop\Case Videos for Hasbro Microsite\Logos for Videos\Magnum Logo for Initiative Chile -- Magnum -- Find Pleasure Vide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472" cy="373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t>Kia Optima Slam Dunk</w:t>
            </w:r>
            <w:r w:rsidR="00B3368B">
              <w:t xml:space="preserve"> </w:t>
            </w:r>
            <w:r w:rsidR="00B3368B">
              <w:t>- USA</w:t>
            </w:r>
          </w:p>
          <w:p w:rsidR="00181169" w:rsidRDefault="00B3368B" w:rsidP="00B3368B">
            <w:pPr>
              <w:jc w:val="center"/>
            </w:pPr>
            <w:r>
              <w:t>Award: Bronze Effie</w:t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t>Magnum - Chile</w:t>
            </w: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F7B4C1" wp14:editId="78DE338A">
                  <wp:extent cx="1231682" cy="652008"/>
                  <wp:effectExtent l="0" t="0" r="6985" b="0"/>
                  <wp:docPr id="3" name="Picture 3" descr="C:\Users\andrew.strassell\Desktop\Case Videos for Hasbro Microsite\Logos for Videos\Soproni Logo - for Soproni Case Stud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drew.strassell\Desktop\Case Videos for Hasbro Microsite\Logos for Videos\Soproni Logo - for Soproni Case Stud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8" cy="65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</w:tr>
      <w:tr w:rsidR="00181169" w:rsidTr="00181169">
        <w:tc>
          <w:tcPr>
            <w:tcW w:w="4788" w:type="dxa"/>
          </w:tcPr>
          <w:p w:rsidR="00181169" w:rsidRDefault="00181169" w:rsidP="00181169">
            <w:pPr>
              <w:jc w:val="center"/>
            </w:pPr>
            <w:proofErr w:type="spellStart"/>
            <w:r>
              <w:t>Soproni</w:t>
            </w:r>
            <w:proofErr w:type="spellEnd"/>
            <w:r>
              <w:t xml:space="preserve"> Perfect Pint</w:t>
            </w:r>
            <w:r w:rsidR="00B3368B">
              <w:t xml:space="preserve"> </w:t>
            </w:r>
            <w:r w:rsidR="00B3368B">
              <w:t>– Hungary</w:t>
            </w:r>
          </w:p>
          <w:p w:rsidR="00181169" w:rsidRDefault="00B3368B" w:rsidP="00B3368B">
            <w:pPr>
              <w:jc w:val="center"/>
            </w:pPr>
            <w:r>
              <w:t xml:space="preserve">Award: </w:t>
            </w:r>
            <w:r w:rsidR="00181169">
              <w:t xml:space="preserve">Silver Cannes Lion </w:t>
            </w:r>
          </w:p>
        </w:tc>
        <w:tc>
          <w:tcPr>
            <w:tcW w:w="4788" w:type="dxa"/>
          </w:tcPr>
          <w:p w:rsidR="00181169" w:rsidRDefault="00181169" w:rsidP="00181169">
            <w:pPr>
              <w:jc w:val="center"/>
            </w:pPr>
          </w:p>
        </w:tc>
      </w:tr>
    </w:tbl>
    <w:p w:rsidR="00181169" w:rsidRDefault="00181169" w:rsidP="00181169">
      <w:pPr>
        <w:spacing w:after="0"/>
      </w:pPr>
    </w:p>
    <w:p w:rsidR="00181169" w:rsidRDefault="00181169" w:rsidP="00181169">
      <w:pPr>
        <w:spacing w:after="0"/>
      </w:pPr>
    </w:p>
    <w:p w:rsidR="00181169" w:rsidRDefault="00181169" w:rsidP="00181169">
      <w:pPr>
        <w:spacing w:after="0"/>
      </w:pPr>
    </w:p>
    <w:sectPr w:rsidR="001811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169"/>
    <w:rsid w:val="00181169"/>
    <w:rsid w:val="00822FA1"/>
    <w:rsid w:val="0083797B"/>
    <w:rsid w:val="00B3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16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811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16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811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Interpublic</Company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Strassell, Andrew (NYC-INI)</dc:creator>
  <cp:lastModifiedBy>Strassell, Andrew (NYC-INI)</cp:lastModifiedBy>
  <cp:revision>1</cp:revision>
  <dcterms:created xsi:type="dcterms:W3CDTF">2013-08-14T19:28:00Z</dcterms:created>
  <dcterms:modified xsi:type="dcterms:W3CDTF">2013-08-14T19:43:00Z</dcterms:modified>
</cp:coreProperties>
</file>