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r>
        <w:rPr>
          <w:b/>
          <w:bCs/>
        </w:rPr>
        <w:t>Problem Title: Trip Automation</w:t>
      </w:r>
    </w:p>
    <w:p>
      <w:r>
        <w:rPr>
          <w:b/>
          <w:bCs/>
        </w:rPr>
        <w:t>Description:</w:t>
      </w:r>
    </w:p>
    <w:p>
      <w:r>
        <w:t>Get a list of 5 flights for next Friday with below details</w:t>
      </w:r>
    </w:p>
    <w:p>
      <w:r>
        <w:t xml:space="preserve">1. </w:t>
      </w:r>
      <w:r>
        <w:t>From</w:t>
      </w:r>
      <w:r>
        <w:t xml:space="preserve"> - Delhi, To- your City</w:t>
      </w:r>
    </w:p>
    <w:p>
      <w:r>
        <w:t>2. Flight with highest price should be on top.</w:t>
      </w:r>
    </w:p>
    <w:p/>
    <w:p>
      <w:pPr>
        <w:rPr>
          <w:b/>
        </w:rPr>
      </w:pPr>
      <w:r>
        <w:rPr>
          <w:b/>
        </w:rPr>
        <w:t>Pre-Requites:</w:t>
      </w:r>
    </w:p>
    <w:p>
      <w:r>
        <w:t>1.Java</w:t>
      </w:r>
      <w:r>
        <w:t xml:space="preserve"> version : 1.8.0_73</w:t>
      </w:r>
    </w:p>
    <w:p>
      <w:r>
        <w:t>2.External</w:t>
      </w:r>
      <w:r>
        <w:t xml:space="preserve"> jars :</w:t>
      </w:r>
    </w:p>
    <w:p>
      <w:r>
        <w:t>(</w:t>
      </w:r>
      <w:r>
        <w:t>i</w:t>
      </w:r>
      <w:r>
        <w:t xml:space="preserve">) Selenium </w:t>
      </w:r>
      <w:r>
        <w:t>version :</w:t>
      </w:r>
      <w:r>
        <w:t xml:space="preserve"> 3.141.59</w:t>
      </w:r>
    </w:p>
    <w:p>
      <w:r>
        <w:t xml:space="preserve">(II) Apache </w:t>
      </w:r>
      <w:r>
        <w:t>POI :</w:t>
      </w:r>
      <w:r>
        <w:t xml:space="preserve"> 4.1.2</w:t>
      </w:r>
    </w:p>
    <w:p>
      <w:r>
        <w:t xml:space="preserve">(III) Commons </w:t>
      </w:r>
      <w:r>
        <w:t>IO :</w:t>
      </w:r>
      <w:r>
        <w:t xml:space="preserve"> 2.8.0</w:t>
      </w:r>
    </w:p>
    <w:p>
      <w:r>
        <w:t>3.Browsers</w:t>
      </w:r>
      <w:r>
        <w:t xml:space="preserve"> :</w:t>
      </w:r>
    </w:p>
    <w:p>
      <w:r>
        <w:t>(I) Chrome version:</w:t>
      </w:r>
      <w:r>
        <w:rPr>
          <w:rFonts w:ascii="Segoe UI" w:cs="Segoe UI" w:hAnsi="Segoe UI"/>
          <w:color w:val="5f6368"/>
          <w:sz w:val="20"/>
          <w:szCs w:val="20"/>
        </w:rPr>
        <w:t xml:space="preserve"> </w:t>
      </w:r>
      <w:r>
        <w:t> 79.0.39</w:t>
      </w:r>
      <w:r>
        <w:t xml:space="preserve">45.130 </w:t>
      </w:r>
    </w:p>
    <w:p>
      <w:r>
        <w:t>(II) Firefox version: 79.0</w:t>
      </w:r>
    </w:p>
    <w:p>
      <w:r>
        <w:t>4.External</w:t>
      </w:r>
      <w:r>
        <w:t xml:space="preserve"> library:</w:t>
      </w:r>
    </w:p>
    <w:p>
      <w:r>
        <w:t xml:space="preserve">(I) </w:t>
      </w:r>
      <w:r>
        <w:t>TestNg</w:t>
      </w:r>
    </w:p>
    <w:p/>
    <w:p>
      <w:pPr>
        <w:rPr>
          <w:b/>
        </w:rPr>
      </w:pPr>
      <w:r>
        <w:rPr>
          <w:b/>
        </w:rPr>
        <w:t>Steps</w:t>
      </w:r>
    </w:p>
    <w:p>
      <w:r>
        <w:t>1.Navigate</w:t>
      </w:r>
      <w:r>
        <w:t xml:space="preserve"> to </w:t>
      </w:r>
      <w:r>
        <w:fldChar w:fldCharType="begin"/>
      </w:r>
      <w:r>
        <w:instrText xml:space="preserve">HYPERLINK "https://www.air.irctc.co.in/" </w:instrText>
      </w:r>
      <w:r>
        <w:fldChar w:fldCharType="separate"/>
      </w:r>
      <w:r>
        <w:rPr>
          <w:rStyle w:val="Hyperlink"/>
        </w:rPr>
        <w:t>https://www.air.irctc.co.in/</w:t>
      </w:r>
      <w:r>
        <w:fldChar w:fldCharType="end"/>
      </w:r>
    </w:p>
    <w:p>
      <w:r>
        <w:t>2.Enter</w:t>
      </w:r>
      <w:r>
        <w:t xml:space="preserve"> “DEL”</w:t>
      </w:r>
      <w:r>
        <w:t>(value from excel)</w:t>
      </w:r>
      <w:r>
        <w:t xml:space="preserve"> in from box</w:t>
      </w:r>
    </w:p>
    <w:p>
      <w:r>
        <w:t>3.From</w:t>
      </w:r>
      <w:r>
        <w:t xml:space="preserve"> the suggested options select “New Delhi”.</w:t>
      </w:r>
    </w:p>
    <w:p>
      <w:r>
        <w:t>4.</w:t>
      </w:r>
      <w:r>
        <w:t xml:space="preserve"> </w:t>
      </w:r>
      <w:r>
        <w:t xml:space="preserve">Enter </w:t>
      </w:r>
      <w:r>
        <w:t>“COK</w:t>
      </w:r>
      <w:r>
        <w:t>”</w:t>
      </w:r>
      <w:r>
        <w:t>(</w:t>
      </w:r>
      <w:r>
        <w:t>value from excel)</w:t>
      </w:r>
      <w:r>
        <w:t xml:space="preserve"> in to</w:t>
      </w:r>
      <w:r>
        <w:t xml:space="preserve"> box</w:t>
      </w:r>
    </w:p>
    <w:p>
      <w:r>
        <w:t>5.From</w:t>
      </w:r>
      <w:r>
        <w:t xml:space="preserve"> the suggested options select “KOCHI”</w:t>
      </w:r>
    </w:p>
    <w:p>
      <w:r>
        <w:t>6.</w:t>
      </w:r>
      <w:r>
        <w:t>Select</w:t>
      </w:r>
      <w:r>
        <w:t xml:space="preserve"> the date(value from excel) to travel</w:t>
      </w:r>
    </w:p>
    <w:p>
      <w:r>
        <w:t>7.Take</w:t>
      </w:r>
      <w:r>
        <w:t xml:space="preserve"> screenshot of the page</w:t>
      </w:r>
    </w:p>
    <w:p>
      <w:r>
        <w:t>8.Click</w:t>
      </w:r>
      <w:r>
        <w:t xml:space="preserve"> on ‘search’ button</w:t>
      </w:r>
    </w:p>
    <w:p>
      <w:r>
        <w:t>9.Click</w:t>
      </w:r>
      <w:r>
        <w:t xml:space="preserve"> on price option to sort as per price</w:t>
      </w:r>
    </w:p>
    <w:p>
      <w:r>
        <w:t>10</w:t>
      </w:r>
      <w:r>
        <w:t>.Take</w:t>
      </w:r>
      <w:r>
        <w:t xml:space="preserve"> screenshot of the results</w:t>
      </w:r>
    </w:p>
    <w:p>
      <w:r>
        <w:t>11</w:t>
      </w:r>
      <w:r>
        <w:t>.Store</w:t>
      </w:r>
      <w:r>
        <w:t xml:space="preserve"> the first five(value from excel) flight name and price in excel</w:t>
      </w:r>
    </w:p>
    <w:p>
      <w:r>
        <w:t>12</w:t>
      </w:r>
      <w:r>
        <w:t>.Close</w:t>
      </w:r>
      <w:r>
        <w:t xml:space="preserve"> the opened browser</w:t>
      </w:r>
    </w:p>
    <w:p/>
    <w:p>
      <w:pPr>
        <w:pBdr>
          <w:bottom w:val="single" w:color="auto" w:sz="6" w:space="1"/>
        </w:pBdr>
        <w:rPr/>
      </w:pPr>
      <w:r>
        <w:t>Output in Chrome:</w:t>
      </w:r>
    </w:p>
    <w:tbl>
      <w:tblPr>
        <w:tblW w:w="4760" w:type="dxa"/>
        <w:tblLook w:val="04A0"/>
      </w:tblPr>
      <w:tblGrid>
        <w:gridCol w:w="2380"/>
        <w:gridCol w:w="2380"/>
      </w:tblGrid>
      <w:tr>
        <w:trPr>
          <w:trHeight w:val="300"/>
        </w:trPr>
        <w:tc>
          <w:tcPr>
            <w:cnfStyle w:val="101000000000"/>
            <w:tcW w:w="2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Flights</w:t>
            </w:r>
          </w:p>
        </w:tc>
        <w:tc>
          <w:tcPr>
            <w:cnfStyle w:val="100000000000"/>
            <w:tcW w:w="2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Price</w:t>
            </w:r>
          </w:p>
        </w:tc>
      </w:tr>
      <w:tr>
        <w:trPr>
          <w:trHeight w:val="300"/>
        </w:trPr>
        <w:tc>
          <w:tcPr>
            <w:cnfStyle w:val="001000100000"/>
            <w:tcW w:w="2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Air India</w:t>
            </w:r>
            <w:r>
              <w:rPr>
                <w:rFonts w:ascii="Calibri" w:cs="Calibri" w:eastAsia="Times New Roman" w:hAnsi="Calibri"/>
                <w:color w:val="000000"/>
              </w:rPr>
              <w:br w:type="textWrapping"/>
            </w:r>
            <w:r>
              <w:rPr>
                <w:rFonts w:ascii="Calibri" w:cs="Calibri" w:eastAsia="Times New Roman" w:hAnsi="Calibri"/>
                <w:color w:val="000000"/>
              </w:rPr>
              <w:t>AI-401/676/681</w:t>
            </w:r>
          </w:p>
        </w:tc>
        <w:tc>
          <w:tcPr>
            <w:cnfStyle w:val="000000100000"/>
            <w:tcW w:w="2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₹ 15505</w:t>
            </w:r>
          </w:p>
        </w:tc>
      </w:tr>
      <w:tr>
        <w:trPr>
          <w:trHeight w:val="300"/>
        </w:trPr>
        <w:tc>
          <w:tcPr>
            <w:cnfStyle w:val="001000010000"/>
            <w:tcW w:w="2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SpiceJet</w:t>
            </w:r>
            <w:r>
              <w:rPr>
                <w:rFonts w:ascii="Calibri" w:cs="Calibri" w:eastAsia="Times New Roman" w:hAnsi="Calibri"/>
                <w:color w:val="000000"/>
              </w:rPr>
              <w:t xml:space="preserve"> Ltd</w:t>
            </w:r>
            <w:r>
              <w:rPr>
                <w:rFonts w:ascii="Calibri" w:cs="Calibri" w:eastAsia="Times New Roman" w:hAnsi="Calibri"/>
                <w:color w:val="000000"/>
              </w:rPr>
              <w:br w:type="textWrapping"/>
            </w:r>
            <w:r>
              <w:rPr>
                <w:rFonts w:ascii="Calibri" w:cs="Calibri" w:eastAsia="Times New Roman" w:hAnsi="Calibri"/>
                <w:color w:val="000000"/>
              </w:rPr>
              <w:t>SG-905/3738</w:t>
            </w:r>
          </w:p>
        </w:tc>
        <w:tc>
          <w:tcPr>
            <w:cnfStyle w:val="000000010000"/>
            <w:tcW w:w="2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₹ 10407</w:t>
            </w:r>
          </w:p>
        </w:tc>
      </w:tr>
      <w:tr>
        <w:trPr>
          <w:trHeight w:val="300"/>
        </w:trPr>
        <w:tc>
          <w:tcPr>
            <w:cnfStyle w:val="001000100000"/>
            <w:tcW w:w="2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SpiceJet</w:t>
            </w:r>
            <w:r>
              <w:rPr>
                <w:rFonts w:ascii="Calibri" w:cs="Calibri" w:eastAsia="Times New Roman" w:hAnsi="Calibri"/>
                <w:color w:val="000000"/>
              </w:rPr>
              <w:t xml:space="preserve"> Ltd</w:t>
            </w:r>
            <w:r>
              <w:rPr>
                <w:rFonts w:ascii="Calibri" w:cs="Calibri" w:eastAsia="Times New Roman" w:hAnsi="Calibri"/>
                <w:color w:val="000000"/>
              </w:rPr>
              <w:br w:type="textWrapping"/>
            </w:r>
            <w:r>
              <w:rPr>
                <w:rFonts w:ascii="Calibri" w:cs="Calibri" w:eastAsia="Times New Roman" w:hAnsi="Calibri"/>
                <w:color w:val="000000"/>
              </w:rPr>
              <w:t>SG-8705/3738</w:t>
            </w:r>
          </w:p>
        </w:tc>
        <w:tc>
          <w:tcPr>
            <w:cnfStyle w:val="000000100000"/>
            <w:tcW w:w="2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₹ 9957</w:t>
            </w:r>
          </w:p>
        </w:tc>
      </w:tr>
      <w:tr>
        <w:trPr>
          <w:trHeight w:val="300"/>
        </w:trPr>
        <w:tc>
          <w:tcPr>
            <w:cnfStyle w:val="001000010000"/>
            <w:tcW w:w="2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Air India</w:t>
            </w:r>
            <w:r>
              <w:rPr>
                <w:rFonts w:ascii="Calibri" w:cs="Calibri" w:eastAsia="Times New Roman" w:hAnsi="Calibri"/>
                <w:color w:val="000000"/>
              </w:rPr>
              <w:br w:type="textWrapping"/>
            </w:r>
            <w:r>
              <w:rPr>
                <w:rFonts w:ascii="Calibri" w:cs="Calibri" w:eastAsia="Times New Roman" w:hAnsi="Calibri"/>
                <w:color w:val="000000"/>
              </w:rPr>
              <w:t>AI-865/681</w:t>
            </w:r>
          </w:p>
        </w:tc>
        <w:tc>
          <w:tcPr>
            <w:cnfStyle w:val="000000010000"/>
            <w:tcW w:w="2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₹ 9730</w:t>
            </w:r>
          </w:p>
        </w:tc>
      </w:tr>
      <w:tr>
        <w:trPr>
          <w:trHeight w:val="300"/>
        </w:trPr>
        <w:tc>
          <w:tcPr>
            <w:cnfStyle w:val="001000100000"/>
            <w:tcW w:w="2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Air India</w:t>
            </w:r>
            <w:r>
              <w:rPr>
                <w:rFonts w:ascii="Calibri" w:cs="Calibri" w:eastAsia="Times New Roman" w:hAnsi="Calibri"/>
                <w:color w:val="000000"/>
              </w:rPr>
              <w:br w:type="textWrapping"/>
            </w:r>
            <w:r>
              <w:rPr>
                <w:rFonts w:ascii="Calibri" w:cs="Calibri" w:eastAsia="Times New Roman" w:hAnsi="Calibri"/>
                <w:color w:val="000000"/>
              </w:rPr>
              <w:t>AI-887/681</w:t>
            </w:r>
          </w:p>
        </w:tc>
        <w:tc>
          <w:tcPr>
            <w:cnfStyle w:val="000000100000"/>
            <w:tcW w:w="2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₹ 9730</w:t>
            </w:r>
          </w:p>
        </w:tc>
      </w:tr>
    </w:tbl>
    <w:p>
      <w:pPr>
        <w:spacing w:line="240" w:lineRule="auto"/>
        <w:rPr/>
      </w:pPr>
    </w:p>
    <w:p>
      <w:pPr>
        <w:pBdr>
          <w:bottom w:val="single" w:color="auto" w:sz="6" w:space="1"/>
        </w:pBdr>
        <w:spacing w:line="240" w:lineRule="auto"/>
        <w:rPr/>
      </w:pPr>
      <w:r>
        <w:t>Output in Firefox</w:t>
      </w:r>
    </w:p>
    <w:tbl>
      <w:tblPr>
        <w:tblW w:w="3400" w:type="dxa"/>
        <w:tblLook w:val="04A0"/>
      </w:tblPr>
      <w:tblGrid>
        <w:gridCol w:w="2440"/>
        <w:gridCol w:w="960"/>
      </w:tblGrid>
      <w:tr>
        <w:trPr>
          <w:trHeight w:val="300"/>
        </w:trPr>
        <w:tc>
          <w:tcPr>
            <w:cnfStyle w:val="101000000000"/>
            <w:tcW w:w="244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Flights</w:t>
            </w:r>
          </w:p>
        </w:tc>
        <w:tc>
          <w:tcPr>
            <w:cnfStyle w:val="100000000000"/>
            <w:tcW w:w="96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Price</w:t>
            </w:r>
          </w:p>
        </w:tc>
      </w:tr>
      <w:tr>
        <w:trPr>
          <w:trHeight w:val="300"/>
        </w:trPr>
        <w:tc>
          <w:tcPr>
            <w:cnfStyle w:val="001000100000"/>
            <w:tcW w:w="244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Air India</w:t>
            </w:r>
            <w:r>
              <w:rPr>
                <w:rFonts w:ascii="Calibri" w:cs="Calibri" w:eastAsia="Times New Roman" w:hAnsi="Calibri"/>
                <w:color w:val="000000"/>
              </w:rPr>
              <w:br w:type="textWrapping"/>
            </w:r>
            <w:r>
              <w:rPr>
                <w:rFonts w:ascii="Calibri" w:cs="Calibri" w:eastAsia="Times New Roman" w:hAnsi="Calibri"/>
                <w:color w:val="000000"/>
              </w:rPr>
              <w:t>AI-401/676/681</w:t>
            </w:r>
          </w:p>
        </w:tc>
        <w:tc>
          <w:tcPr>
            <w:cnfStyle w:val="000000100000"/>
            <w:tcW w:w="96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₹ 15505</w:t>
            </w:r>
          </w:p>
        </w:tc>
      </w:tr>
      <w:tr>
        <w:trPr>
          <w:trHeight w:val="300"/>
        </w:trPr>
        <w:tc>
          <w:tcPr>
            <w:cnfStyle w:val="001000010000"/>
            <w:tcW w:w="244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SpiceJet</w:t>
            </w:r>
            <w:r>
              <w:rPr>
                <w:rFonts w:ascii="Calibri" w:cs="Calibri" w:eastAsia="Times New Roman" w:hAnsi="Calibri"/>
                <w:color w:val="000000"/>
              </w:rPr>
              <w:t xml:space="preserve"> Ltd</w:t>
            </w:r>
            <w:r>
              <w:rPr>
                <w:rFonts w:ascii="Calibri" w:cs="Calibri" w:eastAsia="Times New Roman" w:hAnsi="Calibri"/>
                <w:color w:val="000000"/>
              </w:rPr>
              <w:br w:type="textWrapping"/>
            </w:r>
            <w:r>
              <w:rPr>
                <w:rFonts w:ascii="Calibri" w:cs="Calibri" w:eastAsia="Times New Roman" w:hAnsi="Calibri"/>
                <w:color w:val="000000"/>
              </w:rPr>
              <w:t>SG-905/3738</w:t>
            </w:r>
          </w:p>
        </w:tc>
        <w:tc>
          <w:tcPr>
            <w:cnfStyle w:val="000000010000"/>
            <w:tcW w:w="96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₹ 10407</w:t>
            </w:r>
          </w:p>
        </w:tc>
      </w:tr>
      <w:tr>
        <w:trPr>
          <w:trHeight w:val="300"/>
        </w:trPr>
        <w:tc>
          <w:tcPr>
            <w:cnfStyle w:val="001000100000"/>
            <w:tcW w:w="244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SpiceJet</w:t>
            </w:r>
            <w:r>
              <w:rPr>
                <w:rFonts w:ascii="Calibri" w:cs="Calibri" w:eastAsia="Times New Roman" w:hAnsi="Calibri"/>
                <w:color w:val="000000"/>
              </w:rPr>
              <w:t xml:space="preserve"> Ltd</w:t>
            </w:r>
            <w:r>
              <w:rPr>
                <w:rFonts w:ascii="Calibri" w:cs="Calibri" w:eastAsia="Times New Roman" w:hAnsi="Calibri"/>
                <w:color w:val="000000"/>
              </w:rPr>
              <w:br w:type="textWrapping"/>
            </w:r>
            <w:r>
              <w:rPr>
                <w:rFonts w:ascii="Calibri" w:cs="Calibri" w:eastAsia="Times New Roman" w:hAnsi="Calibri"/>
                <w:color w:val="000000"/>
              </w:rPr>
              <w:t>SG-8705/3738</w:t>
            </w:r>
          </w:p>
        </w:tc>
        <w:tc>
          <w:tcPr>
            <w:cnfStyle w:val="000000100000"/>
            <w:tcW w:w="96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₹ 9957</w:t>
            </w:r>
          </w:p>
        </w:tc>
      </w:tr>
      <w:tr>
        <w:trPr>
          <w:trHeight w:val="300"/>
        </w:trPr>
        <w:tc>
          <w:tcPr>
            <w:cnfStyle w:val="001000010000"/>
            <w:tcW w:w="244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Air India</w:t>
            </w:r>
            <w:r>
              <w:rPr>
                <w:rFonts w:ascii="Calibri" w:cs="Calibri" w:eastAsia="Times New Roman" w:hAnsi="Calibri"/>
                <w:color w:val="000000"/>
              </w:rPr>
              <w:br w:type="textWrapping"/>
            </w:r>
            <w:r>
              <w:rPr>
                <w:rFonts w:ascii="Calibri" w:cs="Calibri" w:eastAsia="Times New Roman" w:hAnsi="Calibri"/>
                <w:color w:val="000000"/>
              </w:rPr>
              <w:t>AI-865/681</w:t>
            </w:r>
          </w:p>
        </w:tc>
        <w:tc>
          <w:tcPr>
            <w:cnfStyle w:val="000000010000"/>
            <w:tcW w:w="96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₹ 9730</w:t>
            </w:r>
          </w:p>
        </w:tc>
      </w:tr>
      <w:tr>
        <w:trPr>
          <w:trHeight w:val="300"/>
        </w:trPr>
        <w:tc>
          <w:tcPr>
            <w:cnfStyle w:val="001000100000"/>
            <w:tcW w:w="244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Air India</w:t>
            </w:r>
            <w:r>
              <w:rPr>
                <w:rFonts w:ascii="Calibri" w:cs="Calibri" w:eastAsia="Times New Roman" w:hAnsi="Calibri"/>
                <w:color w:val="000000"/>
              </w:rPr>
              <w:br w:type="textWrapping"/>
            </w:r>
            <w:r>
              <w:rPr>
                <w:rFonts w:ascii="Calibri" w:cs="Calibri" w:eastAsia="Times New Roman" w:hAnsi="Calibri"/>
                <w:color w:val="000000"/>
              </w:rPr>
              <w:t>AI-887/681</w:t>
            </w:r>
          </w:p>
        </w:tc>
        <w:tc>
          <w:tcPr>
            <w:cnfStyle w:val="000000100000"/>
            <w:tcW w:w="96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₹ 9730</w:t>
            </w:r>
          </w:p>
        </w:tc>
      </w:tr>
    </w:tbl>
    <w:p>
      <w:pPr>
        <w:spacing w:line="240" w:lineRule="auto"/>
        <w:rPr/>
      </w:pPr>
    </w:p>
    <w:p>
      <w:pPr>
        <w:pBdr>
          <w:bottom w:val="single" w:color="auto" w:sz="6" w:space="1"/>
        </w:pBdr>
        <w:spacing w:line="240" w:lineRule="auto"/>
        <w:rPr/>
      </w:pPr>
      <w:r>
        <w:t>Output in Console</w:t>
      </w:r>
    </w:p>
    <w:p>
      <w:pPr>
        <w:spacing w:line="240" w:lineRule="auto"/>
        <w:rPr/>
      </w:pPr>
      <w:r>
        <w:t>===============================================</w:t>
      </w:r>
    </w:p>
    <w:p>
      <w:pPr>
        <w:spacing w:line="240" w:lineRule="auto"/>
        <w:rPr/>
      </w:pPr>
      <w:r>
        <w:t>Functional Testing</w:t>
      </w:r>
    </w:p>
    <w:p>
      <w:pPr>
        <w:spacing w:line="240" w:lineRule="auto"/>
        <w:rPr/>
      </w:pPr>
      <w:r>
        <w:t>Total tests run: 24, Failures: 0, Skips: 0</w:t>
      </w:r>
    </w:p>
    <w:p>
      <w:pPr>
        <w:spacing w:line="240" w:lineRule="auto"/>
        <w:rPr/>
      </w:pPr>
      <w:r>
        <w:t>===============================================</w:t>
      </w:r>
      <w:bookmarkStart w:id="0" w:name="_GoBack"/>
      <w:bookmarkEnd w:id="0"/>
    </w:p>
    <w:p>
      <w:pPr>
        <w:spacing w:line="240" w:lineRule="auto"/>
        <w:rPr/>
      </w:pPr>
      <w:r>
        <w:t>zzzzzzzzzzzzzzzzzzzzzzzzzzzzzzzzzzzzzzzzzzzzzzzzzzzzzzzzzzzzzzzzzzzzzzzzzzzzzzzzzzzzzzzzzzzzzzzzzzzzzzzzzzz</w:t>
      </w:r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Segoe UI">
    <w:panose1 w:val="020b0502040204020203"/>
    <w:charset w:val="00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E16"/>
    <w:rsid w:val="00085327"/>
    <w:rsid w:val="003774CE"/>
    <w:rsid w:val="003D6F8A"/>
    <w:rsid w:val="00A92E16"/>
    <w:rsid w:val="00E3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07559"/>
  <w15:chartTrackingRefBased/>
  <w15:docId w15:val="{6008A6E5-5D57-4A42-9B9C-ADD403C8285F}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8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6" Type="http://schemas.openxmlformats.org/officeDocument/2006/relationships/hyperlink" Target="https://www.air.irctc.co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Geogi, Sam (Cognizant)</dc:creator>
  <cp:lastModifiedBy>sam</cp:lastModifiedBy>
</cp:coreProperties>
</file>