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Sam Gomena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samgomena@gmail.com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| (503) 680-8076 | </w:t>
      </w:r>
      <w:hyperlink r:id="rId7">
        <w:r w:rsidDel="00000000" w:rsidR="00000000" w:rsidRPr="00000000">
          <w:rPr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hyperlink r:id="rId8">
        <w:r w:rsidDel="00000000" w:rsidR="00000000" w:rsidRPr="00000000">
          <w:rPr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I’m a software engineer at heart. Why? I truly believe that through the use of technology, we, as the software engineering community can change the world we live in for the better. I have spent the entirety of my junior development experience manifesting these principles in everything I do.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I'm data driven, passionate about learning, and constantly strive to be better at everything I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rtl w:val="0"/>
        </w:rPr>
        <w:t xml:space="preserve">Lead Expo | </w:t>
      </w:r>
      <w:r w:rsidDel="00000000" w:rsidR="00000000" w:rsidRPr="00000000">
        <w:rPr>
          <w:b w:val="1"/>
          <w:color w:val="434343"/>
          <w:rtl w:val="0"/>
        </w:rPr>
        <w:t xml:space="preserve">Nicoletta’s Table and Marketplace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2014 - 2018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Foray of responsibilities ranging from dishwasher, to expo, to bar-back.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Quality and DevOps - Intern Position | </w:t>
      </w:r>
      <w:r w:rsidDel="00000000" w:rsidR="00000000" w:rsidRPr="00000000">
        <w:rPr>
          <w:b w:val="1"/>
          <w:color w:val="434343"/>
          <w:rtl w:val="0"/>
        </w:rPr>
        <w:t xml:space="preserve">Tektronix Inc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2016 - Present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Worked in a small group responsible for managing all company-wide software development operations.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Engineer - Team Lead |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Portland State University </w:t>
      </w:r>
      <w:r w:rsidDel="00000000" w:rsidR="00000000" w:rsidRPr="00000000">
        <w:rPr>
          <w:i w:val="1"/>
          <w:rtl w:val="0"/>
        </w:rPr>
        <w:t xml:space="preserve">2017 - Present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Research and implementation of</w:t>
      </w:r>
      <w:r w:rsidDel="00000000" w:rsidR="00000000" w:rsidRPr="00000000">
        <w:rPr>
          <w:rtl w:val="0"/>
        </w:rPr>
        <w:t xml:space="preserve"> a decentralized and distributed computational platform catered toward machine learning research applications.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Technical Skills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Python, C++, JavaScript, Java, Scala, Groovy, C, x84 assembly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Various frameworks</w:t>
      </w:r>
      <w:r w:rsidDel="00000000" w:rsidR="00000000" w:rsidRPr="00000000">
        <w:rPr>
          <w:rtl w:val="0"/>
        </w:rPr>
        <w:t xml:space="preserve"> including but not limited to: Node, Django, and 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Conceptual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Object oriented, functional, and reactive paradigms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with: language specific optimizations, algorithmic complexity in mind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- TDD and BDD Unit, smoke, functional, stress testing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Miscellaneous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*nix systems, Git, multiple CI systems, Kubernetes, managing production server environments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B.S. Computer and Information Sciences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University of Oregon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2014 - 2016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GPA: 3.4 - </w:t>
      </w:r>
      <w:r w:rsidDel="00000000" w:rsidR="00000000" w:rsidRPr="00000000">
        <w:rPr>
          <w:i w:val="1"/>
          <w:rtl w:val="0"/>
        </w:rPr>
        <w:t xml:space="preserve">Transferred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B.S. Computer Science and Mathematics | </w:t>
      </w:r>
      <w:r w:rsidDel="00000000" w:rsidR="00000000" w:rsidRPr="00000000">
        <w:rPr>
          <w:i w:val="1"/>
          <w:color w:val="434343"/>
          <w:rtl w:val="0"/>
        </w:rPr>
        <w:t xml:space="preserve">Portland State University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2016 -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GPA: 4.0 - </w:t>
      </w:r>
      <w:r w:rsidDel="00000000" w:rsidR="00000000" w:rsidRPr="00000000">
        <w:rPr>
          <w:i w:val="1"/>
          <w:rtl w:val="0"/>
        </w:rPr>
        <w:t xml:space="preserve">Degree expected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mgomena@gmail.com" TargetMode="External"/><Relationship Id="rId7" Type="http://schemas.openxmlformats.org/officeDocument/2006/relationships/hyperlink" Target="https://github.com/samgomena" TargetMode="External"/><Relationship Id="rId8" Type="http://schemas.openxmlformats.org/officeDocument/2006/relationships/hyperlink" Target="http://linkedin.com/in/sam-gomena-715110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