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7541B" w:rsidP="00ED1E39" w:rsidRDefault="00997B5A" w14:paraId="2E4EFF49" w14:textId="77777777">
      <w:pPr>
        <w:pStyle w:val="Title"/>
      </w:pPr>
      <w:r w:rsidRPr="00997B5A">
        <w:t xml:space="preserve">S.P.A.C.E </w:t>
      </w:r>
      <w:r w:rsidR="0037541B">
        <w:t xml:space="preserve">Satellite Simulation </w:t>
      </w:r>
      <w:r w:rsidRPr="00997B5A">
        <w:t xml:space="preserve">User Guide </w:t>
      </w:r>
    </w:p>
    <w:p w:rsidRPr="00997B5A" w:rsidR="00ED1E39" w:rsidP="00997B5A" w:rsidRDefault="00ED1E39" w14:paraId="0E90FF20" w14:textId="77777777">
      <w:pPr>
        <w:rPr>
          <w:b/>
          <w:bCs/>
        </w:rPr>
      </w:pPr>
    </w:p>
    <w:sdt>
      <w:sdtPr>
        <w:id w:val="-325667346"/>
        <w:docPartObj>
          <w:docPartGallery w:val="Table of Contents"/>
          <w:docPartUnique/>
        </w:docPartObj>
      </w:sdtPr>
      <w:sdtEndPr>
        <w:rPr>
          <w:rFonts w:ascii="Aptos" w:hAnsi="Aptos" w:eastAsia="等线" w:cs="" w:asciiTheme="minorAscii" w:hAnsiTheme="minorAscii" w:eastAsiaTheme="minorEastAsia" w:cstheme="minorBidi"/>
          <w:b w:val="1"/>
          <w:bCs w:val="1"/>
          <w:noProof/>
          <w:color w:val="auto"/>
          <w:kern w:val="2"/>
          <w:sz w:val="24"/>
          <w:szCs w:val="24"/>
          <w:lang w:val="en-AU" w:eastAsia="zh-CN"/>
          <w14:ligatures w14:val="standardContextual"/>
        </w:rPr>
      </w:sdtEndPr>
      <w:sdtContent>
        <w:p w:rsidR="0037541B" w:rsidRDefault="0037541B" w14:paraId="27A470A8" w14:textId="0E9E3E4B">
          <w:pPr>
            <w:pStyle w:val="TOCHeading"/>
          </w:pPr>
          <w:r>
            <w:t>Contents</w:t>
          </w:r>
        </w:p>
        <w:p w:rsidR="00ED1E39" w:rsidRDefault="0037541B" w14:paraId="168205DF" w14:textId="129225FE">
          <w:pPr>
            <w:pStyle w:val="TOC1"/>
            <w:tabs>
              <w:tab w:val="right" w:leader="dot" w:pos="9016"/>
            </w:tabs>
            <w:rPr>
              <w:noProof/>
              <w:lang w:eastAsia="en-AU"/>
            </w:rPr>
          </w:pPr>
          <w:r>
            <w:fldChar w:fldCharType="begin"/>
          </w:r>
          <w:r>
            <w:instrText xml:space="preserve"> TOC \o "1-3" \h \z \u </w:instrText>
          </w:r>
          <w:r>
            <w:fldChar w:fldCharType="separate"/>
          </w:r>
          <w:hyperlink w:history="1" w:anchor="_Toc212404648">
            <w:r w:rsidRPr="00FA220F" w:rsidR="00ED1E39">
              <w:rPr>
                <w:rStyle w:val="Hyperlink"/>
                <w:noProof/>
              </w:rPr>
              <w:t>What is S.P.A.C.E?</w:t>
            </w:r>
            <w:r w:rsidR="00ED1E39">
              <w:rPr>
                <w:noProof/>
                <w:webHidden/>
              </w:rPr>
              <w:tab/>
            </w:r>
            <w:r w:rsidR="00ED1E39">
              <w:rPr>
                <w:noProof/>
                <w:webHidden/>
              </w:rPr>
              <w:fldChar w:fldCharType="begin"/>
            </w:r>
            <w:r w:rsidR="00ED1E39">
              <w:rPr>
                <w:noProof/>
                <w:webHidden/>
              </w:rPr>
              <w:instrText xml:space="preserve"> PAGEREF _Toc212404648 \h </w:instrText>
            </w:r>
            <w:r w:rsidR="00ED1E39">
              <w:rPr>
                <w:noProof/>
                <w:webHidden/>
              </w:rPr>
            </w:r>
            <w:r w:rsidR="00ED1E39">
              <w:rPr>
                <w:noProof/>
                <w:webHidden/>
              </w:rPr>
              <w:fldChar w:fldCharType="separate"/>
            </w:r>
            <w:r w:rsidR="00ED1E39">
              <w:rPr>
                <w:noProof/>
                <w:webHidden/>
              </w:rPr>
              <w:t>2</w:t>
            </w:r>
            <w:r w:rsidR="00ED1E39">
              <w:rPr>
                <w:noProof/>
                <w:webHidden/>
              </w:rPr>
              <w:fldChar w:fldCharType="end"/>
            </w:r>
          </w:hyperlink>
        </w:p>
        <w:p w:rsidR="00ED1E39" w:rsidRDefault="00ED1E39" w14:paraId="1527E706" w14:textId="1A298099">
          <w:pPr>
            <w:pStyle w:val="TOC1"/>
            <w:tabs>
              <w:tab w:val="right" w:leader="dot" w:pos="9016"/>
            </w:tabs>
            <w:rPr>
              <w:noProof/>
              <w:lang w:eastAsia="en-AU"/>
            </w:rPr>
          </w:pPr>
          <w:hyperlink w:history="1" w:anchor="_Toc212404649">
            <w:r w:rsidRPr="00FA220F">
              <w:rPr>
                <w:rStyle w:val="Hyperlink"/>
                <w:noProof/>
              </w:rPr>
              <w:t>Quick Recap</w:t>
            </w:r>
            <w:r>
              <w:rPr>
                <w:noProof/>
                <w:webHidden/>
              </w:rPr>
              <w:tab/>
            </w:r>
            <w:r>
              <w:rPr>
                <w:noProof/>
                <w:webHidden/>
              </w:rPr>
              <w:fldChar w:fldCharType="begin"/>
            </w:r>
            <w:r>
              <w:rPr>
                <w:noProof/>
                <w:webHidden/>
              </w:rPr>
              <w:instrText xml:space="preserve"> PAGEREF _Toc212404649 \h </w:instrText>
            </w:r>
            <w:r>
              <w:rPr>
                <w:noProof/>
                <w:webHidden/>
              </w:rPr>
            </w:r>
            <w:r>
              <w:rPr>
                <w:noProof/>
                <w:webHidden/>
              </w:rPr>
              <w:fldChar w:fldCharType="separate"/>
            </w:r>
            <w:r>
              <w:rPr>
                <w:noProof/>
                <w:webHidden/>
              </w:rPr>
              <w:t>2</w:t>
            </w:r>
            <w:r>
              <w:rPr>
                <w:noProof/>
                <w:webHidden/>
              </w:rPr>
              <w:fldChar w:fldCharType="end"/>
            </w:r>
          </w:hyperlink>
        </w:p>
        <w:p w:rsidR="00ED1E39" w:rsidRDefault="00ED1E39" w14:paraId="36D68EB2" w14:textId="709FBB3D">
          <w:pPr>
            <w:pStyle w:val="TOC1"/>
            <w:tabs>
              <w:tab w:val="right" w:leader="dot" w:pos="9016"/>
            </w:tabs>
            <w:rPr>
              <w:noProof/>
              <w:lang w:eastAsia="en-AU"/>
            </w:rPr>
          </w:pPr>
          <w:hyperlink w:history="1" w:anchor="_Toc212404650">
            <w:r w:rsidRPr="00FA220F">
              <w:rPr>
                <w:rStyle w:val="Hyperlink"/>
                <w:noProof/>
              </w:rPr>
              <w:t>Getting Started</w:t>
            </w:r>
            <w:r>
              <w:rPr>
                <w:noProof/>
                <w:webHidden/>
              </w:rPr>
              <w:tab/>
            </w:r>
            <w:r>
              <w:rPr>
                <w:noProof/>
                <w:webHidden/>
              </w:rPr>
              <w:fldChar w:fldCharType="begin"/>
            </w:r>
            <w:r>
              <w:rPr>
                <w:noProof/>
                <w:webHidden/>
              </w:rPr>
              <w:instrText xml:space="preserve"> PAGEREF _Toc212404650 \h </w:instrText>
            </w:r>
            <w:r>
              <w:rPr>
                <w:noProof/>
                <w:webHidden/>
              </w:rPr>
            </w:r>
            <w:r>
              <w:rPr>
                <w:noProof/>
                <w:webHidden/>
              </w:rPr>
              <w:fldChar w:fldCharType="separate"/>
            </w:r>
            <w:r>
              <w:rPr>
                <w:noProof/>
                <w:webHidden/>
              </w:rPr>
              <w:t>2</w:t>
            </w:r>
            <w:r>
              <w:rPr>
                <w:noProof/>
                <w:webHidden/>
              </w:rPr>
              <w:fldChar w:fldCharType="end"/>
            </w:r>
          </w:hyperlink>
        </w:p>
        <w:p w:rsidR="00ED1E39" w:rsidRDefault="00ED1E39" w14:paraId="602D215F" w14:textId="16F75693">
          <w:pPr>
            <w:pStyle w:val="TOC2"/>
            <w:tabs>
              <w:tab w:val="right" w:leader="dot" w:pos="9016"/>
            </w:tabs>
            <w:rPr>
              <w:noProof/>
              <w:lang w:eastAsia="en-AU"/>
            </w:rPr>
          </w:pPr>
          <w:hyperlink w:history="1" w:anchor="_Toc212404651">
            <w:r w:rsidRPr="00FA220F">
              <w:rPr>
                <w:rStyle w:val="Hyperlink"/>
                <w:noProof/>
              </w:rPr>
              <w:t>What you need</w:t>
            </w:r>
            <w:r>
              <w:rPr>
                <w:noProof/>
                <w:webHidden/>
              </w:rPr>
              <w:tab/>
            </w:r>
            <w:r>
              <w:rPr>
                <w:noProof/>
                <w:webHidden/>
              </w:rPr>
              <w:fldChar w:fldCharType="begin"/>
            </w:r>
            <w:r>
              <w:rPr>
                <w:noProof/>
                <w:webHidden/>
              </w:rPr>
              <w:instrText xml:space="preserve"> PAGEREF _Toc212404651 \h </w:instrText>
            </w:r>
            <w:r>
              <w:rPr>
                <w:noProof/>
                <w:webHidden/>
              </w:rPr>
            </w:r>
            <w:r>
              <w:rPr>
                <w:noProof/>
                <w:webHidden/>
              </w:rPr>
              <w:fldChar w:fldCharType="separate"/>
            </w:r>
            <w:r>
              <w:rPr>
                <w:noProof/>
                <w:webHidden/>
              </w:rPr>
              <w:t>2</w:t>
            </w:r>
            <w:r>
              <w:rPr>
                <w:noProof/>
                <w:webHidden/>
              </w:rPr>
              <w:fldChar w:fldCharType="end"/>
            </w:r>
          </w:hyperlink>
        </w:p>
        <w:p w:rsidR="00ED1E39" w:rsidRDefault="00ED1E39" w14:paraId="3E662A21" w14:textId="6D77261F">
          <w:pPr>
            <w:pStyle w:val="TOC2"/>
            <w:tabs>
              <w:tab w:val="right" w:leader="dot" w:pos="9016"/>
            </w:tabs>
            <w:rPr>
              <w:noProof/>
              <w:lang w:eastAsia="en-AU"/>
            </w:rPr>
          </w:pPr>
          <w:hyperlink w:history="1" w:anchor="_Toc212404652">
            <w:r w:rsidRPr="00FA220F">
              <w:rPr>
                <w:rStyle w:val="Hyperlink"/>
                <w:noProof/>
              </w:rPr>
              <w:t>How to set it up</w:t>
            </w:r>
            <w:r>
              <w:rPr>
                <w:noProof/>
                <w:webHidden/>
              </w:rPr>
              <w:tab/>
            </w:r>
            <w:r>
              <w:rPr>
                <w:noProof/>
                <w:webHidden/>
              </w:rPr>
              <w:fldChar w:fldCharType="begin"/>
            </w:r>
            <w:r>
              <w:rPr>
                <w:noProof/>
                <w:webHidden/>
              </w:rPr>
              <w:instrText xml:space="preserve"> PAGEREF _Toc212404652 \h </w:instrText>
            </w:r>
            <w:r>
              <w:rPr>
                <w:noProof/>
                <w:webHidden/>
              </w:rPr>
            </w:r>
            <w:r>
              <w:rPr>
                <w:noProof/>
                <w:webHidden/>
              </w:rPr>
              <w:fldChar w:fldCharType="separate"/>
            </w:r>
            <w:r>
              <w:rPr>
                <w:noProof/>
                <w:webHidden/>
              </w:rPr>
              <w:t>2</w:t>
            </w:r>
            <w:r>
              <w:rPr>
                <w:noProof/>
                <w:webHidden/>
              </w:rPr>
              <w:fldChar w:fldCharType="end"/>
            </w:r>
          </w:hyperlink>
        </w:p>
        <w:p w:rsidR="00ED1E39" w:rsidRDefault="00ED1E39" w14:paraId="706B0E0D" w14:textId="4EBAFAC7">
          <w:pPr>
            <w:pStyle w:val="TOC1"/>
            <w:tabs>
              <w:tab w:val="right" w:leader="dot" w:pos="9016"/>
            </w:tabs>
            <w:rPr>
              <w:noProof/>
              <w:lang w:eastAsia="en-AU"/>
            </w:rPr>
          </w:pPr>
          <w:hyperlink w:history="1" w:anchor="_Toc212404653">
            <w:r w:rsidRPr="00FA220F">
              <w:rPr>
                <w:rStyle w:val="Hyperlink"/>
                <w:noProof/>
              </w:rPr>
              <w:t>The Main Screen</w:t>
            </w:r>
            <w:r>
              <w:rPr>
                <w:noProof/>
                <w:webHidden/>
              </w:rPr>
              <w:tab/>
            </w:r>
            <w:r>
              <w:rPr>
                <w:noProof/>
                <w:webHidden/>
              </w:rPr>
              <w:fldChar w:fldCharType="begin"/>
            </w:r>
            <w:r>
              <w:rPr>
                <w:noProof/>
                <w:webHidden/>
              </w:rPr>
              <w:instrText xml:space="preserve"> PAGEREF _Toc212404653 \h </w:instrText>
            </w:r>
            <w:r>
              <w:rPr>
                <w:noProof/>
                <w:webHidden/>
              </w:rPr>
            </w:r>
            <w:r>
              <w:rPr>
                <w:noProof/>
                <w:webHidden/>
              </w:rPr>
              <w:fldChar w:fldCharType="separate"/>
            </w:r>
            <w:r>
              <w:rPr>
                <w:noProof/>
                <w:webHidden/>
              </w:rPr>
              <w:t>4</w:t>
            </w:r>
            <w:r>
              <w:rPr>
                <w:noProof/>
                <w:webHidden/>
              </w:rPr>
              <w:fldChar w:fldCharType="end"/>
            </w:r>
          </w:hyperlink>
        </w:p>
        <w:p w:rsidR="00ED1E39" w:rsidRDefault="00ED1E39" w14:paraId="5606EF4C" w14:textId="31FEBE91">
          <w:pPr>
            <w:pStyle w:val="TOC1"/>
            <w:tabs>
              <w:tab w:val="right" w:leader="dot" w:pos="9016"/>
            </w:tabs>
            <w:rPr>
              <w:noProof/>
              <w:lang w:eastAsia="en-AU"/>
            </w:rPr>
          </w:pPr>
          <w:hyperlink w:history="1" w:anchor="_Toc212404654">
            <w:r w:rsidRPr="00FA220F">
              <w:rPr>
                <w:rStyle w:val="Hyperlink"/>
                <w:noProof/>
              </w:rPr>
              <w:t>Buttons and Controls</w:t>
            </w:r>
            <w:r>
              <w:rPr>
                <w:noProof/>
                <w:webHidden/>
              </w:rPr>
              <w:tab/>
            </w:r>
            <w:r>
              <w:rPr>
                <w:noProof/>
                <w:webHidden/>
              </w:rPr>
              <w:fldChar w:fldCharType="begin"/>
            </w:r>
            <w:r>
              <w:rPr>
                <w:noProof/>
                <w:webHidden/>
              </w:rPr>
              <w:instrText xml:space="preserve"> PAGEREF _Toc212404654 \h </w:instrText>
            </w:r>
            <w:r>
              <w:rPr>
                <w:noProof/>
                <w:webHidden/>
              </w:rPr>
            </w:r>
            <w:r>
              <w:rPr>
                <w:noProof/>
                <w:webHidden/>
              </w:rPr>
              <w:fldChar w:fldCharType="separate"/>
            </w:r>
            <w:r>
              <w:rPr>
                <w:noProof/>
                <w:webHidden/>
              </w:rPr>
              <w:t>4</w:t>
            </w:r>
            <w:r>
              <w:rPr>
                <w:noProof/>
                <w:webHidden/>
              </w:rPr>
              <w:fldChar w:fldCharType="end"/>
            </w:r>
          </w:hyperlink>
        </w:p>
        <w:p w:rsidR="00ED1E39" w:rsidRDefault="00ED1E39" w14:paraId="63172A12" w14:textId="2B006D83">
          <w:pPr>
            <w:pStyle w:val="TOC1"/>
            <w:tabs>
              <w:tab w:val="right" w:leader="dot" w:pos="9016"/>
            </w:tabs>
            <w:rPr>
              <w:noProof/>
              <w:lang w:eastAsia="en-AU"/>
            </w:rPr>
          </w:pPr>
          <w:hyperlink w:history="1" w:anchor="_Toc212404655">
            <w:r w:rsidRPr="00FA220F">
              <w:rPr>
                <w:rStyle w:val="Hyperlink"/>
                <w:noProof/>
              </w:rPr>
              <w:t>Adding Satellites</w:t>
            </w:r>
            <w:r>
              <w:rPr>
                <w:noProof/>
                <w:webHidden/>
              </w:rPr>
              <w:tab/>
            </w:r>
            <w:r>
              <w:rPr>
                <w:noProof/>
                <w:webHidden/>
              </w:rPr>
              <w:fldChar w:fldCharType="begin"/>
            </w:r>
            <w:r>
              <w:rPr>
                <w:noProof/>
                <w:webHidden/>
              </w:rPr>
              <w:instrText xml:space="preserve"> PAGEREF _Toc212404655 \h </w:instrText>
            </w:r>
            <w:r>
              <w:rPr>
                <w:noProof/>
                <w:webHidden/>
              </w:rPr>
            </w:r>
            <w:r>
              <w:rPr>
                <w:noProof/>
                <w:webHidden/>
              </w:rPr>
              <w:fldChar w:fldCharType="separate"/>
            </w:r>
            <w:r>
              <w:rPr>
                <w:noProof/>
                <w:webHidden/>
              </w:rPr>
              <w:t>6</w:t>
            </w:r>
            <w:r>
              <w:rPr>
                <w:noProof/>
                <w:webHidden/>
              </w:rPr>
              <w:fldChar w:fldCharType="end"/>
            </w:r>
          </w:hyperlink>
        </w:p>
        <w:p w:rsidR="00ED1E39" w:rsidRDefault="00ED1E39" w14:paraId="0AB5F139" w14:textId="29FE4B0E">
          <w:pPr>
            <w:pStyle w:val="TOC1"/>
            <w:tabs>
              <w:tab w:val="right" w:leader="dot" w:pos="9016"/>
            </w:tabs>
            <w:rPr>
              <w:noProof/>
              <w:lang w:eastAsia="en-AU"/>
            </w:rPr>
          </w:pPr>
          <w:hyperlink w:history="1" w:anchor="_Toc212404656">
            <w:r w:rsidRPr="00FA220F">
              <w:rPr>
                <w:rStyle w:val="Hyperlink"/>
                <w:noProof/>
              </w:rPr>
              <w:t>Adding TLEs</w:t>
            </w:r>
            <w:r>
              <w:rPr>
                <w:noProof/>
                <w:webHidden/>
              </w:rPr>
              <w:tab/>
            </w:r>
            <w:r>
              <w:rPr>
                <w:noProof/>
                <w:webHidden/>
              </w:rPr>
              <w:fldChar w:fldCharType="begin"/>
            </w:r>
            <w:r>
              <w:rPr>
                <w:noProof/>
                <w:webHidden/>
              </w:rPr>
              <w:instrText xml:space="preserve"> PAGEREF _Toc212404656 \h </w:instrText>
            </w:r>
            <w:r>
              <w:rPr>
                <w:noProof/>
                <w:webHidden/>
              </w:rPr>
            </w:r>
            <w:r>
              <w:rPr>
                <w:noProof/>
                <w:webHidden/>
              </w:rPr>
              <w:fldChar w:fldCharType="separate"/>
            </w:r>
            <w:r>
              <w:rPr>
                <w:noProof/>
                <w:webHidden/>
              </w:rPr>
              <w:t>6</w:t>
            </w:r>
            <w:r>
              <w:rPr>
                <w:noProof/>
                <w:webHidden/>
              </w:rPr>
              <w:fldChar w:fldCharType="end"/>
            </w:r>
          </w:hyperlink>
        </w:p>
        <w:p w:rsidR="00ED1E39" w:rsidRDefault="00ED1E39" w14:paraId="00F3D4C7" w14:textId="50C077B8">
          <w:pPr>
            <w:pStyle w:val="TOC1"/>
            <w:tabs>
              <w:tab w:val="right" w:leader="dot" w:pos="9016"/>
            </w:tabs>
            <w:rPr>
              <w:noProof/>
              <w:lang w:eastAsia="en-AU"/>
            </w:rPr>
          </w:pPr>
          <w:hyperlink w:history="1" w:anchor="_Toc212404657">
            <w:r w:rsidRPr="00FA220F">
              <w:rPr>
                <w:rStyle w:val="Hyperlink"/>
                <w:noProof/>
              </w:rPr>
              <w:t>Extra Features</w:t>
            </w:r>
            <w:r>
              <w:rPr>
                <w:noProof/>
                <w:webHidden/>
              </w:rPr>
              <w:tab/>
            </w:r>
            <w:r>
              <w:rPr>
                <w:noProof/>
                <w:webHidden/>
              </w:rPr>
              <w:fldChar w:fldCharType="begin"/>
            </w:r>
            <w:r>
              <w:rPr>
                <w:noProof/>
                <w:webHidden/>
              </w:rPr>
              <w:instrText xml:space="preserve"> PAGEREF _Toc212404657 \h </w:instrText>
            </w:r>
            <w:r>
              <w:rPr>
                <w:noProof/>
                <w:webHidden/>
              </w:rPr>
            </w:r>
            <w:r>
              <w:rPr>
                <w:noProof/>
                <w:webHidden/>
              </w:rPr>
              <w:fldChar w:fldCharType="separate"/>
            </w:r>
            <w:r>
              <w:rPr>
                <w:noProof/>
                <w:webHidden/>
              </w:rPr>
              <w:t>7</w:t>
            </w:r>
            <w:r>
              <w:rPr>
                <w:noProof/>
                <w:webHidden/>
              </w:rPr>
              <w:fldChar w:fldCharType="end"/>
            </w:r>
          </w:hyperlink>
        </w:p>
        <w:p w:rsidR="00ED1E39" w:rsidRDefault="00ED1E39" w14:paraId="25368B32" w14:textId="43159C62">
          <w:pPr>
            <w:pStyle w:val="TOC1"/>
            <w:tabs>
              <w:tab w:val="right" w:leader="dot" w:pos="9016"/>
            </w:tabs>
            <w:rPr>
              <w:noProof/>
              <w:lang w:eastAsia="en-AU"/>
            </w:rPr>
          </w:pPr>
          <w:hyperlink w:history="1" w:anchor="_Toc212404658">
            <w:r w:rsidRPr="00FA220F">
              <w:rPr>
                <w:rStyle w:val="Hyperlink"/>
                <w:noProof/>
              </w:rPr>
              <w:t>Typical Use</w:t>
            </w:r>
            <w:r>
              <w:rPr>
                <w:noProof/>
                <w:webHidden/>
              </w:rPr>
              <w:tab/>
            </w:r>
            <w:r>
              <w:rPr>
                <w:noProof/>
                <w:webHidden/>
              </w:rPr>
              <w:fldChar w:fldCharType="begin"/>
            </w:r>
            <w:r>
              <w:rPr>
                <w:noProof/>
                <w:webHidden/>
              </w:rPr>
              <w:instrText xml:space="preserve"> PAGEREF _Toc212404658 \h </w:instrText>
            </w:r>
            <w:r>
              <w:rPr>
                <w:noProof/>
                <w:webHidden/>
              </w:rPr>
            </w:r>
            <w:r>
              <w:rPr>
                <w:noProof/>
                <w:webHidden/>
              </w:rPr>
              <w:fldChar w:fldCharType="separate"/>
            </w:r>
            <w:r>
              <w:rPr>
                <w:noProof/>
                <w:webHidden/>
              </w:rPr>
              <w:t>8</w:t>
            </w:r>
            <w:r>
              <w:rPr>
                <w:noProof/>
                <w:webHidden/>
              </w:rPr>
              <w:fldChar w:fldCharType="end"/>
            </w:r>
          </w:hyperlink>
        </w:p>
        <w:p w:rsidR="00ED1E39" w:rsidRDefault="00ED1E39" w14:paraId="3886B9C8" w14:textId="0BBDF994">
          <w:pPr>
            <w:pStyle w:val="TOC1"/>
            <w:tabs>
              <w:tab w:val="right" w:leader="dot" w:pos="9016"/>
            </w:tabs>
            <w:rPr>
              <w:noProof/>
              <w:lang w:eastAsia="en-AU"/>
            </w:rPr>
          </w:pPr>
          <w:hyperlink w:history="1" w:anchor="_Toc212404659">
            <w:r w:rsidRPr="00FA220F">
              <w:rPr>
                <w:rStyle w:val="Hyperlink"/>
                <w:noProof/>
              </w:rPr>
              <w:t>Troubleshooting (Simple Fixes)</w:t>
            </w:r>
            <w:r>
              <w:rPr>
                <w:noProof/>
                <w:webHidden/>
              </w:rPr>
              <w:tab/>
            </w:r>
            <w:r>
              <w:rPr>
                <w:noProof/>
                <w:webHidden/>
              </w:rPr>
              <w:fldChar w:fldCharType="begin"/>
            </w:r>
            <w:r>
              <w:rPr>
                <w:noProof/>
                <w:webHidden/>
              </w:rPr>
              <w:instrText xml:space="preserve"> PAGEREF _Toc212404659 \h </w:instrText>
            </w:r>
            <w:r>
              <w:rPr>
                <w:noProof/>
                <w:webHidden/>
              </w:rPr>
            </w:r>
            <w:r>
              <w:rPr>
                <w:noProof/>
                <w:webHidden/>
              </w:rPr>
              <w:fldChar w:fldCharType="separate"/>
            </w:r>
            <w:r>
              <w:rPr>
                <w:noProof/>
                <w:webHidden/>
              </w:rPr>
              <w:t>8</w:t>
            </w:r>
            <w:r>
              <w:rPr>
                <w:noProof/>
                <w:webHidden/>
              </w:rPr>
              <w:fldChar w:fldCharType="end"/>
            </w:r>
          </w:hyperlink>
        </w:p>
        <w:p w:rsidR="00ED1E39" w:rsidRDefault="00ED1E39" w14:paraId="239210FA" w14:textId="645BF7BC">
          <w:pPr>
            <w:pStyle w:val="TOC1"/>
            <w:tabs>
              <w:tab w:val="right" w:leader="dot" w:pos="9016"/>
            </w:tabs>
            <w:rPr>
              <w:noProof/>
              <w:lang w:eastAsia="en-AU"/>
            </w:rPr>
          </w:pPr>
          <w:hyperlink w:history="1" w:anchor="_Toc212404660">
            <w:r w:rsidRPr="00FA220F">
              <w:rPr>
                <w:rStyle w:val="Hyperlink"/>
                <w:noProof/>
              </w:rPr>
              <w:t>TLE Display Behavior Tests</w:t>
            </w:r>
            <w:r>
              <w:rPr>
                <w:noProof/>
                <w:webHidden/>
              </w:rPr>
              <w:tab/>
            </w:r>
            <w:r>
              <w:rPr>
                <w:noProof/>
                <w:webHidden/>
              </w:rPr>
              <w:fldChar w:fldCharType="begin"/>
            </w:r>
            <w:r>
              <w:rPr>
                <w:noProof/>
                <w:webHidden/>
              </w:rPr>
              <w:instrText xml:space="preserve"> PAGEREF _Toc212404660 \h </w:instrText>
            </w:r>
            <w:r>
              <w:rPr>
                <w:noProof/>
                <w:webHidden/>
              </w:rPr>
            </w:r>
            <w:r>
              <w:rPr>
                <w:noProof/>
                <w:webHidden/>
              </w:rPr>
              <w:fldChar w:fldCharType="separate"/>
            </w:r>
            <w:r>
              <w:rPr>
                <w:noProof/>
                <w:webHidden/>
              </w:rPr>
              <w:t>8</w:t>
            </w:r>
            <w:r>
              <w:rPr>
                <w:noProof/>
                <w:webHidden/>
              </w:rPr>
              <w:fldChar w:fldCharType="end"/>
            </w:r>
          </w:hyperlink>
        </w:p>
        <w:p w:rsidR="0037541B" w:rsidRDefault="0037541B" w14:paraId="6A82AE67" w14:textId="35A2046A">
          <w:r>
            <w:rPr>
              <w:b/>
              <w:bCs/>
              <w:noProof/>
            </w:rPr>
            <w:fldChar w:fldCharType="end"/>
          </w:r>
        </w:p>
      </w:sdtContent>
    </w:sdt>
    <w:p w:rsidR="00997B5A" w:rsidP="00997B5A" w:rsidRDefault="00997B5A" w14:paraId="3461FA9B" w14:textId="6BE43EED">
      <w:pPr>
        <w:rPr>
          <w:b/>
          <w:bCs/>
        </w:rPr>
      </w:pPr>
    </w:p>
    <w:p w:rsidR="00ED1E39" w:rsidP="00997B5A" w:rsidRDefault="00ED1E39" w14:paraId="192237AB" w14:textId="77777777">
      <w:pPr>
        <w:rPr>
          <w:b/>
          <w:bCs/>
        </w:rPr>
      </w:pPr>
    </w:p>
    <w:p w:rsidR="00ED1E39" w:rsidP="00997B5A" w:rsidRDefault="00ED1E39" w14:paraId="344C620B" w14:textId="77777777">
      <w:pPr>
        <w:rPr>
          <w:b/>
          <w:bCs/>
        </w:rPr>
      </w:pPr>
    </w:p>
    <w:p w:rsidR="00ED1E39" w:rsidP="00997B5A" w:rsidRDefault="00ED1E39" w14:paraId="7608D9A4" w14:textId="77777777">
      <w:pPr>
        <w:rPr>
          <w:b/>
          <w:bCs/>
        </w:rPr>
      </w:pPr>
    </w:p>
    <w:p w:rsidR="00ED1E39" w:rsidP="00997B5A" w:rsidRDefault="00ED1E39" w14:paraId="78198B81" w14:textId="77777777">
      <w:pPr>
        <w:rPr>
          <w:b/>
          <w:bCs/>
        </w:rPr>
      </w:pPr>
    </w:p>
    <w:p w:rsidR="00ED1E39" w:rsidP="00997B5A" w:rsidRDefault="00ED1E39" w14:paraId="6785C043" w14:textId="77777777">
      <w:pPr>
        <w:rPr>
          <w:b/>
          <w:bCs/>
        </w:rPr>
      </w:pPr>
    </w:p>
    <w:p w:rsidR="00ED1E39" w:rsidP="00997B5A" w:rsidRDefault="00ED1E39" w14:paraId="64F0CC1B" w14:textId="77777777">
      <w:pPr>
        <w:rPr>
          <w:b/>
          <w:bCs/>
        </w:rPr>
      </w:pPr>
    </w:p>
    <w:p w:rsidR="00ED1E39" w:rsidP="00997B5A" w:rsidRDefault="00ED1E39" w14:paraId="3DAD5C7F" w14:textId="77777777">
      <w:pPr>
        <w:rPr>
          <w:b/>
          <w:bCs/>
        </w:rPr>
      </w:pPr>
    </w:p>
    <w:p w:rsidR="00ED1E39" w:rsidP="00997B5A" w:rsidRDefault="00ED1E39" w14:paraId="2629A3FC" w14:textId="77777777">
      <w:pPr>
        <w:rPr>
          <w:b/>
          <w:bCs/>
        </w:rPr>
      </w:pPr>
    </w:p>
    <w:p w:rsidR="00ED1E39" w:rsidP="00997B5A" w:rsidRDefault="00ED1E39" w14:paraId="166CEF24" w14:textId="77777777">
      <w:pPr>
        <w:rPr>
          <w:b/>
          <w:bCs/>
        </w:rPr>
      </w:pPr>
    </w:p>
    <w:p w:rsidR="00ED1E39" w:rsidP="00997B5A" w:rsidRDefault="00ED1E39" w14:paraId="4BAACBD6" w14:textId="77777777">
      <w:pPr>
        <w:rPr>
          <w:b/>
          <w:bCs/>
        </w:rPr>
      </w:pPr>
    </w:p>
    <w:p w:rsidR="00ED1E39" w:rsidP="00997B5A" w:rsidRDefault="00ED1E39" w14:paraId="724EA3F3" w14:textId="77777777">
      <w:pPr>
        <w:rPr>
          <w:b/>
          <w:bCs/>
        </w:rPr>
      </w:pPr>
    </w:p>
    <w:p w:rsidRPr="00997B5A" w:rsidR="00997B5A" w:rsidP="00ED1E39" w:rsidRDefault="00997B5A" w14:paraId="2DD7DE0F" w14:textId="53EC5A22">
      <w:pPr>
        <w:pStyle w:val="Heading1"/>
      </w:pPr>
      <w:bookmarkStart w:name="_Toc212404648" w:id="0"/>
      <w:r w:rsidRPr="00997B5A">
        <w:t>What is S.P.A.C.E?</w:t>
      </w:r>
      <w:bookmarkEnd w:id="0"/>
    </w:p>
    <w:p w:rsidRPr="00997B5A" w:rsidR="00997B5A" w:rsidP="00997B5A" w:rsidRDefault="00997B5A" w14:paraId="4D6E9F71" w14:textId="77777777">
      <w:r w:rsidRPr="00997B5A">
        <w:t>S.P.A.C.E is a computer program that shows satellites moving around the Earth. You load in satellite information files (called TLEs), and the program displays the Earth and those satellites in a 3D window. It’s designed to make exploring satellite movements simple and visual.</w:t>
      </w:r>
    </w:p>
    <w:p w:rsidR="00997B5A" w:rsidP="00997B5A" w:rsidRDefault="00997B5A" w14:paraId="27E7A285" w14:textId="12130292"/>
    <w:p w:rsidR="00ED1E39" w:rsidP="00ED1E39" w:rsidRDefault="00ED1E39" w14:paraId="1DDB0A1F" w14:textId="77777777">
      <w:pPr>
        <w:pStyle w:val="Heading1"/>
      </w:pPr>
      <w:bookmarkStart w:name="_Toc212404649" w:id="1"/>
      <w:r w:rsidRPr="00B54352">
        <w:t>Quick Recap</w:t>
      </w:r>
      <w:bookmarkEnd w:id="1"/>
    </w:p>
    <w:p w:rsidRPr="00B54352" w:rsidR="00ED1E39" w:rsidP="00ED1E39" w:rsidRDefault="00ED1E39" w14:paraId="77201166" w14:noSpellErr="1" w14:textId="7DC34A23">
      <w:r w:rsidR="00ED1E39">
        <w:rPr/>
        <w:t xml:space="preserve">To summarise, S.P.A.C.E provides a visual and interactive way to explore satellites in orbit. The globe serves as the central </w:t>
      </w:r>
      <w:r w:rsidR="00134904">
        <w:rPr/>
        <w:t>view;</w:t>
      </w:r>
      <w:r w:rsidR="00ED1E39">
        <w:rPr/>
        <w:t xml:space="preserve"> the slider </w:t>
      </w:r>
      <w:r w:rsidR="00ED1E39">
        <w:rPr/>
        <w:t>and the buttons control time. By adding satellites through TLE files, users can visualise orbits</w:t>
      </w:r>
      <w:r w:rsidR="63560D53">
        <w:rPr/>
        <w:t xml:space="preserve"> and</w:t>
      </w:r>
      <w:r w:rsidR="00ED1E39">
        <w:rPr/>
        <w:t xml:space="preserve"> </w:t>
      </w:r>
      <w:r w:rsidR="00ED1E39">
        <w:rPr/>
        <w:t>toggle satellites on or off. Ground stations expand the simulation’s functionality, making it more than just a satellite viewer — it becomes a full satellite tracking and communication visualisation tool.</w:t>
      </w:r>
    </w:p>
    <w:p w:rsidRPr="00133AB4" w:rsidR="00ED1E39" w:rsidP="00ED1E39" w:rsidRDefault="00ED1E39" w14:paraId="24487F37" w14:textId="77777777">
      <w:pPr>
        <w:numPr>
          <w:ilvl w:val="0"/>
          <w:numId w:val="21"/>
        </w:numPr>
      </w:pPr>
      <w:r w:rsidRPr="00133AB4">
        <w:t>The globe is your main view.</w:t>
      </w:r>
    </w:p>
    <w:p w:rsidRPr="00133AB4" w:rsidR="00ED1E39" w:rsidP="00ED1E39" w:rsidRDefault="00ED1E39" w14:paraId="5128DE6F" w14:noSpellErr="1" w14:textId="18850144">
      <w:pPr>
        <w:numPr>
          <w:ilvl w:val="0"/>
          <w:numId w:val="21"/>
        </w:numPr>
        <w:rPr/>
      </w:pPr>
      <w:r w:rsidR="00ED1E39">
        <w:rPr/>
        <w:t xml:space="preserve">Use the slider </w:t>
      </w:r>
      <w:r w:rsidR="442EE104">
        <w:rPr/>
        <w:t xml:space="preserve">and </w:t>
      </w:r>
      <w:r w:rsidR="00ED1E39">
        <w:rPr/>
        <w:t>buttons or shortcuts to control time.</w:t>
      </w:r>
    </w:p>
    <w:p w:rsidRPr="00133AB4" w:rsidR="00ED1E39" w:rsidP="00ED1E39" w:rsidRDefault="00ED1E39" w14:paraId="27EA29F5" w14:textId="77777777">
      <w:pPr>
        <w:numPr>
          <w:ilvl w:val="0"/>
          <w:numId w:val="21"/>
        </w:numPr>
      </w:pPr>
      <w:r w:rsidRPr="00133AB4">
        <w:t>Load satellites to see them orbiting Earth.</w:t>
      </w:r>
    </w:p>
    <w:p w:rsidR="00ED1E39" w:rsidP="00997B5A" w:rsidRDefault="00ED1E39" w14:paraId="28534717" w14:textId="5F670E28">
      <w:pPr>
        <w:numPr>
          <w:ilvl w:val="0"/>
          <w:numId w:val="21"/>
        </w:numPr>
      </w:pPr>
      <w:r w:rsidRPr="00133AB4">
        <w:t>Orbit paths, ground stations, and menus make the experience more interactive.</w:t>
      </w:r>
    </w:p>
    <w:p w:rsidRPr="00997B5A" w:rsidR="00ED1E39" w:rsidP="00997B5A" w:rsidRDefault="00ED1E39" w14:paraId="00E01F19" w14:textId="77777777"/>
    <w:p w:rsidRPr="00997B5A" w:rsidR="00997B5A" w:rsidP="00ED1E39" w:rsidRDefault="00997B5A" w14:paraId="7C529471" w14:textId="673DFFDC">
      <w:pPr>
        <w:pStyle w:val="Heading1"/>
      </w:pPr>
      <w:bookmarkStart w:name="_Toc212404650" w:id="2"/>
      <w:r w:rsidRPr="00997B5A">
        <w:t>Getting Started</w:t>
      </w:r>
      <w:bookmarkEnd w:id="2"/>
    </w:p>
    <w:p w:rsidRPr="00997B5A" w:rsidR="00997B5A" w:rsidP="00ED1E39" w:rsidRDefault="00997B5A" w14:paraId="63EFB45D" w14:textId="78A31EB6">
      <w:pPr>
        <w:pStyle w:val="Heading2"/>
      </w:pPr>
      <w:bookmarkStart w:name="_Toc212404651" w:id="3"/>
      <w:r w:rsidRPr="00997B5A">
        <w:t>What you need</w:t>
      </w:r>
      <w:bookmarkEnd w:id="3"/>
    </w:p>
    <w:p w:rsidRPr="00997B5A" w:rsidR="00997B5A" w:rsidP="00997B5A" w:rsidRDefault="00997B5A" w14:paraId="7DE73124" w14:textId="0F3D1F2A">
      <w:pPr>
        <w:numPr>
          <w:ilvl w:val="0"/>
          <w:numId w:val="1"/>
        </w:numPr>
      </w:pPr>
      <w:r w:rsidRPr="00997B5A">
        <w:t xml:space="preserve">Python </w:t>
      </w:r>
      <w:r w:rsidR="0037541B">
        <w:t xml:space="preserve">3.12 </w:t>
      </w:r>
      <w:r w:rsidRPr="00997B5A">
        <w:t>(a program language tool the app is built on)</w:t>
      </w:r>
    </w:p>
    <w:p w:rsidRPr="00997B5A" w:rsidR="00997B5A" w:rsidP="005449F3" w:rsidRDefault="00997B5A" w14:paraId="4653F06F" w14:textId="79E93DD0">
      <w:pPr>
        <w:numPr>
          <w:ilvl w:val="0"/>
          <w:numId w:val="1"/>
        </w:numPr>
      </w:pPr>
      <w:r w:rsidRPr="00997B5A">
        <w:t>Git</w:t>
      </w:r>
      <w:r w:rsidR="0037541B">
        <w:t>Hub Desktop</w:t>
      </w:r>
      <w:r w:rsidRPr="00997B5A">
        <w:t xml:space="preserve"> (to download the program)</w:t>
      </w:r>
    </w:p>
    <w:p w:rsidRPr="00997B5A" w:rsidR="00997B5A" w:rsidP="00ED1E39" w:rsidRDefault="00997B5A" w14:paraId="1D3BB921" w14:textId="77777777">
      <w:pPr>
        <w:pStyle w:val="Heading2"/>
      </w:pPr>
      <w:bookmarkStart w:name="_Toc212404652" w:id="4"/>
      <w:r w:rsidRPr="00997B5A">
        <w:t>How to set it up</w:t>
      </w:r>
      <w:bookmarkEnd w:id="4"/>
    </w:p>
    <w:p w:rsidR="00997B5A" w:rsidP="00997B5A" w:rsidRDefault="00997B5A" w14:paraId="1739E28F" w14:textId="5C1184C5">
      <w:pPr>
        <w:numPr>
          <w:ilvl w:val="0"/>
          <w:numId w:val="2"/>
        </w:numPr>
      </w:pPr>
      <w:r w:rsidRPr="00997B5A">
        <w:t xml:space="preserve">Download the program from GitHub: </w:t>
      </w:r>
      <w:hyperlink w:history="1" r:id="rId9">
        <w:r w:rsidRPr="001F3FB4" w:rsidR="005449F3">
          <w:rPr>
            <w:rStyle w:val="Hyperlink"/>
          </w:rPr>
          <w:t>https://github.com/samhallSwin/</w:t>
        </w:r>
        <w:r w:rsidRPr="001F3FB4" w:rsidR="005449F3">
          <w:rPr>
            <w:rStyle w:val="Hyperlink"/>
          </w:rPr>
          <w:t>S</w:t>
        </w:r>
        <w:r w:rsidRPr="001F3FB4" w:rsidR="005449F3">
          <w:rPr>
            <w:rStyle w:val="Hyperlink"/>
          </w:rPr>
          <w:t>PACE</w:t>
        </w:r>
      </w:hyperlink>
      <w:r w:rsidRPr="00997B5A">
        <w:t>.</w:t>
      </w:r>
    </w:p>
    <w:p w:rsidRPr="00997B5A" w:rsidR="005449F3" w:rsidP="005449F3" w:rsidRDefault="005449F3" w14:paraId="6E549AFC" w14:textId="3766A2BE">
      <w:pPr>
        <w:ind w:left="720"/>
      </w:pPr>
      <w:r w:rsidRPr="005449F3">
        <w:rPr>
          <w:noProof/>
        </w:rPr>
        <w:drawing>
          <wp:inline distT="0" distB="0" distL="0" distR="0" wp14:anchorId="777E1B8D" wp14:editId="3BF3E9D5">
            <wp:extent cx="3715268" cy="3048425"/>
            <wp:effectExtent l="0" t="0" r="0" b="0"/>
            <wp:docPr id="106165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57552" name=""/>
                    <pic:cNvPicPr/>
                  </pic:nvPicPr>
                  <pic:blipFill>
                    <a:blip r:embed="rId10"/>
                    <a:stretch>
                      <a:fillRect/>
                    </a:stretch>
                  </pic:blipFill>
                  <pic:spPr>
                    <a:xfrm>
                      <a:off x="0" y="0"/>
                      <a:ext cx="3715268" cy="3048425"/>
                    </a:xfrm>
                    <a:prstGeom prst="rect">
                      <a:avLst/>
                    </a:prstGeom>
                  </pic:spPr>
                </pic:pic>
              </a:graphicData>
            </a:graphic>
          </wp:inline>
        </w:drawing>
      </w:r>
    </w:p>
    <w:p w:rsidR="00997B5A" w:rsidP="00997B5A" w:rsidRDefault="00997B5A" w14:paraId="22B54AF0" w14:textId="77777777">
      <w:pPr>
        <w:numPr>
          <w:ilvl w:val="0"/>
          <w:numId w:val="2"/>
        </w:numPr>
      </w:pPr>
      <w:r w:rsidRPr="00997B5A">
        <w:t>Open the project and set up a Python environment (a safe “space” for the app to run).</w:t>
      </w:r>
    </w:p>
    <w:p w:rsidRPr="00997B5A" w:rsidR="005449F3" w:rsidP="005449F3" w:rsidRDefault="005449F3" w14:paraId="1AFE44F3" w14:textId="29602294">
      <w:pPr>
        <w:ind w:left="720"/>
      </w:pPr>
      <w:r w:rsidRPr="005449F3">
        <w:rPr>
          <w:noProof/>
        </w:rPr>
        <w:drawing>
          <wp:inline distT="0" distB="0" distL="0" distR="0" wp14:anchorId="681B607B" wp14:editId="1FB5DE79">
            <wp:extent cx="5731510" cy="925830"/>
            <wp:effectExtent l="0" t="0" r="2540" b="7620"/>
            <wp:docPr id="113932873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28739" name="Picture 1" descr="A white background with black text&#10;&#10;AI-generated content may be incorrect."/>
                    <pic:cNvPicPr/>
                  </pic:nvPicPr>
                  <pic:blipFill>
                    <a:blip r:embed="rId11"/>
                    <a:stretch>
                      <a:fillRect/>
                    </a:stretch>
                  </pic:blipFill>
                  <pic:spPr>
                    <a:xfrm>
                      <a:off x="0" y="0"/>
                      <a:ext cx="5731510" cy="925830"/>
                    </a:xfrm>
                    <a:prstGeom prst="rect">
                      <a:avLst/>
                    </a:prstGeom>
                  </pic:spPr>
                </pic:pic>
              </a:graphicData>
            </a:graphic>
          </wp:inline>
        </w:drawing>
      </w:r>
    </w:p>
    <w:p w:rsidRPr="00997B5A" w:rsidR="00997B5A" w:rsidP="00997B5A" w:rsidRDefault="00997B5A" w14:paraId="20089B80" w14:textId="77777777">
      <w:pPr>
        <w:numPr>
          <w:ilvl w:val="0"/>
          <w:numId w:val="2"/>
        </w:numPr>
      </w:pPr>
      <w:r w:rsidRPr="00997B5A">
        <w:t>Install the required packages (the app will list what it needs).</w:t>
      </w:r>
    </w:p>
    <w:p w:rsidRPr="00997B5A" w:rsidR="00997B5A" w:rsidP="00997B5A" w:rsidRDefault="00997B5A" w14:paraId="5BB066B3" w14:textId="4EB277D6">
      <w:pPr>
        <w:numPr>
          <w:ilvl w:val="0"/>
          <w:numId w:val="2"/>
        </w:numPr>
      </w:pPr>
      <w:r w:rsidRPr="00997B5A">
        <w:t>Run the program — the main window will open and show a globe of the Earth.</w:t>
      </w:r>
    </w:p>
    <w:p w:rsidRPr="00997B5A" w:rsidR="00997B5A" w:rsidP="00997B5A" w:rsidRDefault="005449F3" w14:paraId="1960D312" w14:textId="7B838ACA">
      <w:r w:rsidRPr="005449F3">
        <w:rPr>
          <w:noProof/>
        </w:rPr>
        <w:drawing>
          <wp:inline distT="0" distB="0" distL="0" distR="0" wp14:anchorId="00706A23" wp14:editId="00F50D48">
            <wp:extent cx="5731510" cy="2058035"/>
            <wp:effectExtent l="0" t="0" r="2540" b="0"/>
            <wp:docPr id="179444945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49453" name="Picture 1" descr="A screen shot of a computer screen&#10;&#10;AI-generated content may be incorrect."/>
                    <pic:cNvPicPr/>
                  </pic:nvPicPr>
                  <pic:blipFill>
                    <a:blip r:embed="rId12"/>
                    <a:stretch>
                      <a:fillRect/>
                    </a:stretch>
                  </pic:blipFill>
                  <pic:spPr>
                    <a:xfrm>
                      <a:off x="0" y="0"/>
                      <a:ext cx="5731510" cy="2058035"/>
                    </a:xfrm>
                    <a:prstGeom prst="rect">
                      <a:avLst/>
                    </a:prstGeom>
                  </pic:spPr>
                </pic:pic>
              </a:graphicData>
            </a:graphic>
          </wp:inline>
        </w:drawing>
      </w:r>
    </w:p>
    <w:p w:rsidR="005449F3" w:rsidP="005449F3" w:rsidRDefault="006C2AB0" w14:paraId="23011A2E" w14:textId="5242594C">
      <w:pPr>
        <w:rPr>
          <w:b/>
          <w:bCs/>
        </w:rPr>
      </w:pPr>
      <w:r>
        <w:rPr>
          <w:b/>
          <w:bCs/>
        </w:rPr>
        <w:t>For more information check ‘Setting up Dev for satellite simulation GUI project’ documentation by Kartik</w:t>
      </w:r>
      <w:r w:rsidR="0081247F">
        <w:rPr>
          <w:b/>
          <w:bCs/>
        </w:rPr>
        <w:t xml:space="preserve"> Punna.</w:t>
      </w:r>
    </w:p>
    <w:p w:rsidR="00B54352" w:rsidP="00ED1E39" w:rsidRDefault="00B54352" w14:paraId="5E80ED95" w14:textId="67CEAEA7">
      <w:pPr>
        <w:pStyle w:val="Heading1"/>
      </w:pPr>
      <w:bookmarkStart w:name="_Toc212404653" w:id="5"/>
      <w:r w:rsidRPr="00B54352">
        <w:t>The Main Screen</w:t>
      </w:r>
      <w:bookmarkEnd w:id="5"/>
    </w:p>
    <w:p w:rsidR="00FB101C" w:rsidP="65D41D56" w:rsidRDefault="00FB101C" w14:paraId="2DABD8D5" w14:noSpellErr="1" w14:textId="613E1E5B">
      <w:pPr>
        <w:pStyle w:val="Normal"/>
      </w:pPr>
      <w:r w:rsidR="00FB101C">
        <w:rPr/>
        <w:t xml:space="preserve">When you open S.P.A.C.E, the main screen is dominated by a 3D globe of Earth. </w:t>
      </w:r>
      <w:r w:rsidR="07A29E13">
        <w:rPr/>
        <w:t>A</w:t>
      </w:r>
      <w:r w:rsidR="00FB101C">
        <w:rPr/>
        <w:t xml:space="preserve">long the </w:t>
      </w:r>
      <w:r w:rsidR="1F9DC537">
        <w:rPr/>
        <w:t>bottom are</w:t>
      </w:r>
      <w:r w:rsidR="00FB101C">
        <w:rPr/>
        <w:t xml:space="preserve"> a slider </w:t>
      </w:r>
      <w:r w:rsidR="72A7165D">
        <w:rPr/>
        <w:t>and buttons that let you manipulate the time of the simulation</w:t>
      </w:r>
      <w:r w:rsidR="00FB101C">
        <w:rPr/>
        <w:t xml:space="preserve">. </w:t>
      </w:r>
      <w:r w:rsidR="04587C6B">
        <w:rPr/>
        <w:t>Two</w:t>
      </w:r>
      <w:r w:rsidR="00FB101C">
        <w:rPr/>
        <w:t xml:space="preserve"> </w:t>
      </w:r>
      <w:r w:rsidR="0FDA8D00">
        <w:rPr/>
        <w:t>hid</w:t>
      </w:r>
      <w:r w:rsidR="77A4CAFB">
        <w:rPr/>
        <w:t xml:space="preserve">den </w:t>
      </w:r>
      <w:r w:rsidR="00FB101C">
        <w:rPr/>
        <w:t xml:space="preserve">side </w:t>
      </w:r>
      <w:r w:rsidR="0E68D4B9">
        <w:rPr/>
        <w:t>panels:</w:t>
      </w:r>
      <w:r w:rsidR="634F7FCE">
        <w:rPr/>
        <w:t xml:space="preserve"> the one on the left can</w:t>
      </w:r>
      <w:r w:rsidR="242FD498">
        <w:rPr/>
        <w:t xml:space="preserve"> expand to </w:t>
      </w:r>
      <w:r w:rsidR="00FB101C">
        <w:rPr/>
        <w:t>provide</w:t>
      </w:r>
      <w:r w:rsidR="00FB101C">
        <w:rPr/>
        <w:t xml:space="preserve"> satellite management options, where loaded satellites can be shown</w:t>
      </w:r>
      <w:r w:rsidR="2A498B09">
        <w:rPr/>
        <w:t xml:space="preserve">, </w:t>
      </w:r>
      <w:r w:rsidR="00FB101C">
        <w:rPr/>
        <w:t>hidden</w:t>
      </w:r>
      <w:r w:rsidR="796F5AF8">
        <w:rPr/>
        <w:t xml:space="preserve"> or </w:t>
      </w:r>
      <w:r w:rsidR="796F5AF8">
        <w:rPr/>
        <w:t>deleted</w:t>
      </w:r>
      <w:r w:rsidR="3D88FB6D">
        <w:rPr/>
        <w:t>;</w:t>
      </w:r>
      <w:r w:rsidR="08E388B7">
        <w:rPr/>
        <w:t xml:space="preserve"> and </w:t>
      </w:r>
      <w:r w:rsidR="77035894">
        <w:rPr/>
        <w:t>the one on the right can expand to show graphs that depict the adjacency matrix and connections between satellites</w:t>
      </w:r>
      <w:r w:rsidR="00FB101C">
        <w:rPr/>
        <w:t>. Satellites appear as dots orbiting Earth, and orbit lines trace their paths in real tim</w:t>
      </w:r>
      <w:r w:rsidR="638C44B3">
        <w:rPr/>
        <w:t>e</w:t>
      </w:r>
      <w:r w:rsidR="00FB101C">
        <w:rPr/>
        <w:t xml:space="preserve">. </w:t>
      </w:r>
    </w:p>
    <w:p w:rsidR="00B54352" w:rsidP="00081FB7" w:rsidRDefault="00081FB7" w14:paraId="5748EA50" w14:textId="08728564">
      <w:pPr>
        <w:ind w:left="720"/>
        <w:jc w:val="center"/>
        <w:rPr>
          <w:b/>
          <w:bCs/>
        </w:rPr>
      </w:pPr>
      <w:r>
        <w:rPr>
          <w:noProof/>
        </w:rPr>
        <w:drawing>
          <wp:anchor distT="0" distB="0" distL="114300" distR="114300" simplePos="0" relativeHeight="251658240" behindDoc="0" locked="0" layoutInCell="1" allowOverlap="1" wp14:anchorId="2C740FDE" wp14:editId="61B61566">
            <wp:simplePos x="0" y="0"/>
            <wp:positionH relativeFrom="margin">
              <wp:align>right</wp:align>
            </wp:positionH>
            <wp:positionV relativeFrom="paragraph">
              <wp:posOffset>0</wp:posOffset>
            </wp:positionV>
            <wp:extent cx="5731510" cy="3104515"/>
            <wp:effectExtent l="0" t="0" r="2540" b="635"/>
            <wp:wrapTopAndBottom/>
            <wp:docPr id="1498811295"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11295" name="Picture 1" descr="A screenshot of a video&#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04515"/>
                    </a:xfrm>
                    <a:prstGeom prst="rect">
                      <a:avLst/>
                    </a:prstGeom>
                  </pic:spPr>
                </pic:pic>
              </a:graphicData>
            </a:graphic>
            <wp14:sizeRelH relativeFrom="page">
              <wp14:pctWidth>0</wp14:pctWidth>
            </wp14:sizeRelH>
            <wp14:sizeRelV relativeFrom="page">
              <wp14:pctHeight>0</wp14:pctHeight>
            </wp14:sizeRelV>
          </wp:anchor>
        </w:drawing>
      </w:r>
    </w:p>
    <w:p w:rsidRPr="00B54352" w:rsidR="002F0F8B" w:rsidP="00B54352" w:rsidRDefault="002F0F8B" w14:paraId="1C7A1BE6" w14:textId="5A27B1D5">
      <w:pPr>
        <w:ind w:left="720"/>
        <w:rPr>
          <w:b/>
          <w:bCs/>
        </w:rPr>
      </w:pPr>
      <w:r w:rsidRPr="002F0F8B">
        <w:rPr>
          <w:b/>
          <w:bCs/>
        </w:rPr>
        <w:t>Figure 1: Main screen showing Earth with orbit paths and satellites in motion.</w:t>
      </w:r>
    </w:p>
    <w:p w:rsidRPr="00B54352" w:rsidR="00B54352" w:rsidP="6929BEEC" w:rsidRDefault="00B54352" w14:paraId="13275B47" w14:textId="77777777" w14:noSpellErr="1">
      <w:pPr>
        <w:ind w:left="720"/>
        <w:rPr>
          <w:b w:val="0"/>
          <w:bCs w:val="0"/>
        </w:rPr>
      </w:pPr>
      <w:r w:rsidR="00B54352">
        <w:rPr>
          <w:b w:val="0"/>
          <w:bCs w:val="0"/>
        </w:rPr>
        <w:t xml:space="preserve">When you open the app, </w:t>
      </w:r>
      <w:r w:rsidR="00B54352">
        <w:rPr>
          <w:b w:val="0"/>
          <w:bCs w:val="0"/>
        </w:rPr>
        <w:t>you’ll</w:t>
      </w:r>
      <w:r w:rsidR="00B54352">
        <w:rPr>
          <w:b w:val="0"/>
          <w:bCs w:val="0"/>
        </w:rPr>
        <w:t xml:space="preserve"> see:</w:t>
      </w:r>
    </w:p>
    <w:p w:rsidRPr="00B54352" w:rsidR="00B54352" w:rsidP="6929BEEC" w:rsidRDefault="00B54352" w14:paraId="67E566B7" w14:textId="77777777" w14:noSpellErr="1">
      <w:pPr>
        <w:numPr>
          <w:ilvl w:val="0"/>
          <w:numId w:val="13"/>
        </w:numPr>
        <w:rPr>
          <w:b w:val="0"/>
          <w:bCs w:val="0"/>
        </w:rPr>
      </w:pPr>
      <w:r w:rsidR="00B54352">
        <w:rPr>
          <w:b w:val="0"/>
          <w:bCs w:val="0"/>
        </w:rPr>
        <w:t>A Globe of the Earth in the middle with a texture map.</w:t>
      </w:r>
    </w:p>
    <w:p w:rsidRPr="00B54352" w:rsidR="00B54352" w:rsidP="6929BEEC" w:rsidRDefault="00B54352" w14:paraId="66A275F6" w14:textId="77777777" w14:noSpellErr="1">
      <w:pPr>
        <w:numPr>
          <w:ilvl w:val="0"/>
          <w:numId w:val="13"/>
        </w:numPr>
        <w:rPr>
          <w:b w:val="0"/>
          <w:bCs w:val="0"/>
        </w:rPr>
      </w:pPr>
      <w:r w:rsidR="00B54352">
        <w:rPr>
          <w:b w:val="0"/>
          <w:bCs w:val="0"/>
        </w:rPr>
        <w:t>Clock buttons at the top: Start, Stop, Now, Midnight.</w:t>
      </w:r>
    </w:p>
    <w:p w:rsidRPr="00B54352" w:rsidR="00B54352" w:rsidP="6929BEEC" w:rsidRDefault="00B54352" w14:paraId="01944566" w14:noSpellErr="1" w14:textId="2D6DF0B6">
      <w:pPr>
        <w:numPr>
          <w:ilvl w:val="0"/>
          <w:numId w:val="13"/>
        </w:numPr>
        <w:rPr>
          <w:b w:val="0"/>
          <w:bCs w:val="0"/>
        </w:rPr>
      </w:pPr>
      <w:r w:rsidR="00B54352">
        <w:rPr>
          <w:b w:val="0"/>
          <w:bCs w:val="0"/>
        </w:rPr>
        <w:t xml:space="preserve">A Slider along the bottom to </w:t>
      </w:r>
      <w:r w:rsidR="5AC9C83C">
        <w:rPr>
          <w:b w:val="0"/>
          <w:bCs w:val="0"/>
        </w:rPr>
        <w:t>update the time</w:t>
      </w:r>
      <w:r w:rsidR="00B54352">
        <w:rPr>
          <w:b w:val="0"/>
          <w:bCs w:val="0"/>
        </w:rPr>
        <w:t>.</w:t>
      </w:r>
    </w:p>
    <w:p w:rsidRPr="00B54352" w:rsidR="00B54352" w:rsidP="6929BEEC" w:rsidRDefault="00B54352" w14:paraId="3037042A" w14:textId="77777777" w14:noSpellErr="1">
      <w:pPr>
        <w:numPr>
          <w:ilvl w:val="0"/>
          <w:numId w:val="13"/>
        </w:numPr>
        <w:rPr>
          <w:b w:val="0"/>
          <w:bCs w:val="0"/>
        </w:rPr>
      </w:pPr>
      <w:r w:rsidR="00B54352">
        <w:rPr>
          <w:b w:val="0"/>
          <w:bCs w:val="0"/>
        </w:rPr>
        <w:t>A Side Panel (on the right) to manage satellites you load.</w:t>
      </w:r>
    </w:p>
    <w:p w:rsidRPr="00997B5A" w:rsidR="00997B5A" w:rsidP="00997B5A" w:rsidRDefault="00997B5A" w14:paraId="56DE058F" w14:textId="7DC36C18"/>
    <w:p w:rsidR="00B54352" w:rsidP="00ED1E39" w:rsidRDefault="00B54352" w14:paraId="5B7E57C6" w14:textId="253154A2">
      <w:pPr>
        <w:pStyle w:val="Heading1"/>
      </w:pPr>
      <w:bookmarkStart w:name="_Toc212404654" w:id="6"/>
      <w:r w:rsidRPr="00B54352">
        <w:t>Buttons and Controls</w:t>
      </w:r>
      <w:bookmarkEnd w:id="6"/>
    </w:p>
    <w:p w:rsidR="00FB101C" w:rsidP="00FB101C" w:rsidRDefault="00FB101C" w14:paraId="2225E4D1" w14:textId="77777777" w14:noSpellErr="1">
      <w:r w:rsidR="00FB101C">
        <w:rPr/>
        <w:t xml:space="preserve">The control system in S.P.A.C.E is designed to be intuitive. The four clock buttons — </w:t>
      </w:r>
      <w:r w:rsidRPr="6929BEEC" w:rsidR="00FB101C">
        <w:rPr>
          <w:rStyle w:val="Strong"/>
        </w:rPr>
        <w:t>Start</w:t>
      </w:r>
      <w:r w:rsidR="00FB101C">
        <w:rPr/>
        <w:t xml:space="preserve">, </w:t>
      </w:r>
      <w:r w:rsidRPr="6929BEEC" w:rsidR="00FB101C">
        <w:rPr>
          <w:rStyle w:val="Strong"/>
        </w:rPr>
        <w:t>Stop</w:t>
      </w:r>
      <w:r w:rsidR="00FB101C">
        <w:rPr/>
        <w:t xml:space="preserve">, </w:t>
      </w:r>
      <w:r w:rsidRPr="6929BEEC" w:rsidR="00FB101C">
        <w:rPr>
          <w:rStyle w:val="Strong"/>
        </w:rPr>
        <w:t>Now</w:t>
      </w:r>
      <w:r w:rsidR="00FB101C">
        <w:rPr/>
        <w:t xml:space="preserve">, and </w:t>
      </w:r>
      <w:r w:rsidRPr="6929BEEC" w:rsidR="00FB101C">
        <w:rPr>
          <w:rStyle w:val="Strong"/>
        </w:rPr>
        <w:t>Midnight</w:t>
      </w:r>
      <w:r w:rsidR="00FB101C">
        <w:rPr/>
        <w:t xml:space="preserve"> — allow you to control time within the simulation. For example, pressing </w:t>
      </w:r>
      <w:r w:rsidRPr="6929BEEC" w:rsidR="00FB101C">
        <w:rPr>
          <w:rStyle w:val="Strong"/>
        </w:rPr>
        <w:t>Start</w:t>
      </w:r>
      <w:r w:rsidR="00FB101C">
        <w:rPr/>
        <w:t xml:space="preserve"> begins the simulation and satellites move along their orbits, </w:t>
      </w:r>
      <w:r w:rsidR="00FB101C">
        <w:rPr/>
        <w:t>while</w:t>
      </w:r>
      <w:r w:rsidRPr="6929BEEC" w:rsidR="00FB101C">
        <w:rPr>
          <w:b w:val="1"/>
          <w:bCs w:val="1"/>
        </w:rPr>
        <w:t xml:space="preserve"> </w:t>
      </w:r>
      <w:r w:rsidRPr="6929BEEC" w:rsidR="00FB101C">
        <w:rPr>
          <w:rStyle w:val="Strong"/>
          <w:b w:val="1"/>
          <w:bCs w:val="1"/>
        </w:rPr>
        <w:t>Sto</w:t>
      </w:r>
      <w:r w:rsidRPr="6929BEEC" w:rsidR="00FB101C">
        <w:rPr>
          <w:rStyle w:val="Strong"/>
        </w:rPr>
        <w:t>p</w:t>
      </w:r>
      <w:r w:rsidR="00FB101C">
        <w:rPr/>
        <w:t xml:space="preserve"> freezes the display. </w:t>
      </w:r>
      <w:r w:rsidRPr="6929BEEC" w:rsidR="00FB101C">
        <w:rPr>
          <w:rStyle w:val="Strong"/>
        </w:rPr>
        <w:t>Now</w:t>
      </w:r>
      <w:r w:rsidR="00FB101C">
        <w:rPr/>
        <w:t xml:space="preserve"> resets the simulation to real-world time, and </w:t>
      </w:r>
      <w:r w:rsidRPr="6929BEEC" w:rsidR="00FB101C">
        <w:rPr>
          <w:rStyle w:val="Strong"/>
        </w:rPr>
        <w:t>Midnight</w:t>
      </w:r>
      <w:r w:rsidR="00FB101C">
        <w:rPr/>
        <w:t xml:space="preserve"> jumps the display back to 00:00.</w:t>
      </w:r>
    </w:p>
    <w:p w:rsidR="00FB101C" w:rsidP="00FB101C" w:rsidRDefault="00FB101C" w14:paraId="22C7E265" w14:noSpellErr="1" w14:textId="6C523775">
      <w:r w:rsidR="677FAAF1">
        <w:rPr/>
        <w:t xml:space="preserve">Using your </w:t>
      </w:r>
      <w:r w:rsidR="2967F310">
        <w:rPr/>
        <w:t>mouse,</w:t>
      </w:r>
      <w:r w:rsidR="677FAAF1">
        <w:rPr/>
        <w:t xml:space="preserve"> you can rotate around the earth by dragging while holding the left mouse button</w:t>
      </w:r>
      <w:r w:rsidR="00FB101C">
        <w:rPr/>
        <w:t xml:space="preserve">, giving you a complete global </w:t>
      </w:r>
      <w:r w:rsidR="3C73961A">
        <w:rPr/>
        <w:t>view;</w:t>
      </w:r>
      <w:r w:rsidR="3A56476A">
        <w:rPr/>
        <w:t xml:space="preserve"> zoom by using the scroll </w:t>
      </w:r>
      <w:r w:rsidR="7AD5CAC4">
        <w:rPr/>
        <w:t>wheel;</w:t>
      </w:r>
      <w:r w:rsidR="3A56476A">
        <w:rPr/>
        <w:t xml:space="preserve"> highlight and label satellites by hovering over </w:t>
      </w:r>
      <w:r w:rsidR="2D337A71">
        <w:rPr/>
        <w:t>them;</w:t>
      </w:r>
      <w:r w:rsidR="3A56476A">
        <w:rPr/>
        <w:t xml:space="preserve"> and optionally </w:t>
      </w:r>
      <w:r w:rsidR="42F393AE">
        <w:rPr/>
        <w:t>show/</w:t>
      </w:r>
      <w:r w:rsidR="3A56476A">
        <w:rPr/>
        <w:t xml:space="preserve">hide their orbits with </w:t>
      </w:r>
      <w:r w:rsidR="712ADAFF">
        <w:rPr/>
        <w:t>a right</w:t>
      </w:r>
      <w:r w:rsidR="3A56476A">
        <w:rPr/>
        <w:t xml:space="preserve"> click whilst hovered</w:t>
      </w:r>
      <w:r w:rsidR="00FB101C">
        <w:rPr/>
        <w:t>. In addition, keyboard shortcuts make interaction faster: pressing the spacebar starts or stops the clock, “N” sets the time to Now, and “M” resets to Midnight.</w:t>
      </w:r>
    </w:p>
    <w:p w:rsidR="00B54352" w:rsidP="00B54352" w:rsidRDefault="00081FB7" w14:paraId="1D95E404" w14:textId="7675E896">
      <w:pPr>
        <w:rPr>
          <w:b/>
          <w:bCs/>
        </w:rPr>
      </w:pPr>
      <w:r>
        <w:rPr>
          <w:noProof/>
        </w:rPr>
        <w:drawing>
          <wp:anchor distT="0" distB="0" distL="114300" distR="114300" simplePos="0" relativeHeight="251659264" behindDoc="0" locked="0" layoutInCell="1" allowOverlap="1" wp14:anchorId="2468C64B" wp14:editId="32938DDD">
            <wp:simplePos x="0" y="0"/>
            <wp:positionH relativeFrom="margin">
              <wp:align>right</wp:align>
            </wp:positionH>
            <wp:positionV relativeFrom="paragraph">
              <wp:posOffset>180975</wp:posOffset>
            </wp:positionV>
            <wp:extent cx="5731510" cy="612140"/>
            <wp:effectExtent l="0" t="0" r="2540" b="0"/>
            <wp:wrapTopAndBottom/>
            <wp:docPr id="73839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9250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612140"/>
                    </a:xfrm>
                    <a:prstGeom prst="rect">
                      <a:avLst/>
                    </a:prstGeom>
                  </pic:spPr>
                </pic:pic>
              </a:graphicData>
            </a:graphic>
          </wp:anchor>
        </w:drawing>
      </w:r>
    </w:p>
    <w:p w:rsidRPr="00B54352" w:rsidR="002F0F8B" w:rsidP="00B54352" w:rsidRDefault="002F0F8B" w14:paraId="03B5BE66" w14:textId="10FD76E6">
      <w:pPr>
        <w:rPr>
          <w:b/>
          <w:bCs/>
        </w:rPr>
      </w:pPr>
      <w:r w:rsidRPr="002F0F8B">
        <w:rPr>
          <w:b/>
          <w:bCs/>
        </w:rPr>
        <w:t>Figure 2: Time display and clock control buttons (Start, Stop, Now, Midnight).</w:t>
      </w:r>
    </w:p>
    <w:p w:rsidR="00B54352" w:rsidP="6929BEEC" w:rsidRDefault="00B54352" w14:paraId="18FA1B74" w14:textId="77777777" w14:noSpellErr="1">
      <w:pPr>
        <w:rPr>
          <w:b w:val="0"/>
          <w:bCs w:val="0"/>
        </w:rPr>
      </w:pPr>
      <w:r w:rsidR="00B54352">
        <w:rPr>
          <w:b w:val="0"/>
          <w:bCs w:val="0"/>
        </w:rPr>
        <w:t>Clock Buttons</w:t>
      </w:r>
    </w:p>
    <w:p w:rsidRPr="00081FB7" w:rsidR="00081FB7" w:rsidP="6929BEEC" w:rsidRDefault="00081FB7" w14:paraId="3FF03062" w14:textId="7A698674" w14:noSpellErr="1">
      <w:pPr>
        <w:pStyle w:val="ListParagraph"/>
        <w:numPr>
          <w:ilvl w:val="0"/>
          <w:numId w:val="24"/>
        </w:numPr>
        <w:rPr>
          <w:b w:val="0"/>
          <w:bCs w:val="0"/>
        </w:rPr>
      </w:pPr>
      <w:r w:rsidR="00081FB7">
        <w:rPr>
          <w:b w:val="0"/>
          <w:bCs w:val="0"/>
        </w:rPr>
        <w:t xml:space="preserve">Play: Plays an animation of the satellites moving through the </w:t>
      </w:r>
      <w:r w:rsidR="00081FB7">
        <w:rPr>
          <w:b w:val="0"/>
          <w:bCs w:val="0"/>
        </w:rPr>
        <w:t>time frame</w:t>
      </w:r>
      <w:r w:rsidR="00081FB7">
        <w:rPr>
          <w:b w:val="0"/>
          <w:bCs w:val="0"/>
        </w:rPr>
        <w:t>.</w:t>
      </w:r>
    </w:p>
    <w:p w:rsidRPr="00B54352" w:rsidR="00B54352" w:rsidP="6929BEEC" w:rsidRDefault="00B54352" w14:paraId="4DFBE06B" w14:textId="77777777" w14:noSpellErr="1">
      <w:pPr>
        <w:numPr>
          <w:ilvl w:val="0"/>
          <w:numId w:val="14"/>
        </w:numPr>
        <w:rPr>
          <w:b w:val="0"/>
          <w:bCs w:val="0"/>
        </w:rPr>
      </w:pPr>
      <w:r w:rsidR="00B54352">
        <w:rPr>
          <w:b w:val="0"/>
          <w:bCs w:val="0"/>
        </w:rPr>
        <w:t>Start → Starts the clock so time moves forward in the app.</w:t>
      </w:r>
    </w:p>
    <w:p w:rsidRPr="00B54352" w:rsidR="00B54352" w:rsidP="6929BEEC" w:rsidRDefault="00B54352" w14:paraId="52DD5A50" w14:textId="77777777" w14:noSpellErr="1">
      <w:pPr>
        <w:numPr>
          <w:ilvl w:val="0"/>
          <w:numId w:val="14"/>
        </w:numPr>
        <w:rPr>
          <w:b w:val="0"/>
          <w:bCs w:val="0"/>
        </w:rPr>
      </w:pPr>
      <w:r w:rsidR="00B54352">
        <w:rPr>
          <w:b w:val="0"/>
          <w:bCs w:val="0"/>
        </w:rPr>
        <w:t>Stop → Stops the clock and freezes the view.</w:t>
      </w:r>
    </w:p>
    <w:p w:rsidRPr="00B54352" w:rsidR="00B54352" w:rsidP="6929BEEC" w:rsidRDefault="00B54352" w14:paraId="10DE890E" w14:textId="28189E0F" w14:noSpellErr="1">
      <w:pPr>
        <w:numPr>
          <w:ilvl w:val="0"/>
          <w:numId w:val="14"/>
        </w:numPr>
        <w:rPr>
          <w:b w:val="0"/>
          <w:bCs w:val="0"/>
        </w:rPr>
      </w:pPr>
      <w:r w:rsidR="00B54352">
        <w:rPr>
          <w:b w:val="0"/>
          <w:bCs w:val="0"/>
        </w:rPr>
        <w:t xml:space="preserve">Now → Jumps the clock to the current real-world </w:t>
      </w:r>
      <w:r w:rsidR="00081FB7">
        <w:rPr>
          <w:b w:val="0"/>
          <w:bCs w:val="0"/>
        </w:rPr>
        <w:t xml:space="preserve">local (Melbourne) </w:t>
      </w:r>
      <w:r w:rsidR="00B54352">
        <w:rPr>
          <w:b w:val="0"/>
          <w:bCs w:val="0"/>
        </w:rPr>
        <w:t>time.</w:t>
      </w:r>
    </w:p>
    <w:p w:rsidRPr="00B54352" w:rsidR="00B54352" w:rsidP="6929BEEC" w:rsidRDefault="00B54352" w14:paraId="443C9755" w14:textId="77777777" w14:noSpellErr="1">
      <w:pPr>
        <w:numPr>
          <w:ilvl w:val="0"/>
          <w:numId w:val="14"/>
        </w:numPr>
        <w:rPr>
          <w:b w:val="0"/>
          <w:bCs w:val="0"/>
        </w:rPr>
      </w:pPr>
      <w:r w:rsidR="00B54352">
        <w:rPr>
          <w:b w:val="0"/>
          <w:bCs w:val="0"/>
        </w:rPr>
        <w:t>Midnight → Resets the clock to 00:00 (start of day).</w:t>
      </w:r>
    </w:p>
    <w:p w:rsidRPr="00B54352" w:rsidR="00B54352" w:rsidP="6929BEEC" w:rsidRDefault="00B54352" w14:paraId="63866906" w14:noSpellErr="1" w14:textId="147D1E9B">
      <w:pPr>
        <w:rPr>
          <w:b w:val="0"/>
          <w:bCs w:val="0"/>
        </w:rPr>
      </w:pPr>
      <w:r w:rsidR="00B54352">
        <w:rPr>
          <w:b w:val="0"/>
          <w:bCs w:val="0"/>
        </w:rPr>
        <w:t>Slider</w:t>
      </w:r>
    </w:p>
    <w:p w:rsidRPr="00B54352" w:rsidR="00B54352" w:rsidP="6929BEEC" w:rsidRDefault="00081FB7" w14:paraId="36780085" w14:noSpellErr="1" w14:textId="4A3C6A19">
      <w:pPr>
        <w:numPr>
          <w:ilvl w:val="0"/>
          <w:numId w:val="15"/>
        </w:numPr>
        <w:rPr>
          <w:b w:val="0"/>
          <w:bCs w:val="0"/>
        </w:rPr>
      </w:pPr>
      <w:r w:rsidR="00081FB7">
        <w:rPr>
          <w:b w:val="0"/>
          <w:bCs w:val="0"/>
        </w:rPr>
        <w:t xml:space="preserve">Moving the clock sliders moves forward or </w:t>
      </w:r>
      <w:r w:rsidR="35D286D4">
        <w:rPr>
          <w:b w:val="0"/>
          <w:bCs w:val="0"/>
        </w:rPr>
        <w:t>backwards</w:t>
      </w:r>
      <w:r w:rsidR="00081FB7">
        <w:rPr>
          <w:b w:val="0"/>
          <w:bCs w:val="0"/>
        </w:rPr>
        <w:t xml:space="preserve"> in the listed </w:t>
      </w:r>
      <w:r w:rsidR="00081FB7">
        <w:rPr>
          <w:b w:val="0"/>
          <w:bCs w:val="0"/>
        </w:rPr>
        <w:t>time frame</w:t>
      </w:r>
      <w:r w:rsidR="00081FB7">
        <w:rPr>
          <w:b w:val="0"/>
          <w:bCs w:val="0"/>
        </w:rPr>
        <w:t>.</w:t>
      </w:r>
    </w:p>
    <w:p w:rsidRPr="00B54352" w:rsidR="00B54352" w:rsidP="6929BEEC" w:rsidRDefault="00B54352" w14:paraId="34B8B307" w14:textId="77777777" w14:noSpellErr="1">
      <w:pPr>
        <w:rPr>
          <w:b w:val="0"/>
          <w:bCs w:val="0"/>
        </w:rPr>
      </w:pPr>
      <w:r w:rsidR="00B54352">
        <w:rPr>
          <w:b w:val="0"/>
          <w:bCs w:val="0"/>
        </w:rPr>
        <w:t>Globe</w:t>
      </w:r>
    </w:p>
    <w:p w:rsidRPr="00B54352" w:rsidR="00B54352" w:rsidP="6929BEEC" w:rsidRDefault="00B54352" w14:paraId="2CB8DCAD" w14:textId="77777777" w14:noSpellErr="1">
      <w:pPr>
        <w:numPr>
          <w:ilvl w:val="0"/>
          <w:numId w:val="16"/>
        </w:numPr>
        <w:rPr>
          <w:b w:val="0"/>
          <w:bCs w:val="0"/>
        </w:rPr>
      </w:pPr>
      <w:r w:rsidR="00B54352">
        <w:rPr>
          <w:b w:val="0"/>
          <w:bCs w:val="0"/>
        </w:rPr>
        <w:t>Shows Earth with a texture (a map).</w:t>
      </w:r>
    </w:p>
    <w:p w:rsidR="00B54352" w:rsidP="6929BEEC" w:rsidRDefault="00B54352" w14:paraId="4AF6971D" w14:textId="3362C79A" w14:noSpellErr="1">
      <w:pPr>
        <w:numPr>
          <w:ilvl w:val="0"/>
          <w:numId w:val="16"/>
        </w:numPr>
        <w:rPr>
          <w:b w:val="0"/>
          <w:bCs w:val="0"/>
        </w:rPr>
      </w:pPr>
      <w:r w:rsidR="00B54352">
        <w:rPr>
          <w:b w:val="0"/>
          <w:bCs w:val="0"/>
        </w:rPr>
        <w:t xml:space="preserve">Satellites appear as </w:t>
      </w:r>
      <w:r w:rsidR="00081FB7">
        <w:rPr>
          <w:b w:val="0"/>
          <w:bCs w:val="0"/>
        </w:rPr>
        <w:t xml:space="preserve">white/grey </w:t>
      </w:r>
      <w:r w:rsidR="00B54352">
        <w:rPr>
          <w:b w:val="0"/>
          <w:bCs w:val="0"/>
        </w:rPr>
        <w:t>dots with orbit lines when you load them.</w:t>
      </w:r>
    </w:p>
    <w:p w:rsidRPr="00B54352" w:rsidR="00081FB7" w:rsidP="6929BEEC" w:rsidRDefault="00081FB7" w14:paraId="09A5F6CB" w14:textId="1ED6D419" w14:noSpellErr="1">
      <w:pPr>
        <w:numPr>
          <w:ilvl w:val="0"/>
          <w:numId w:val="16"/>
        </w:numPr>
        <w:rPr>
          <w:b w:val="0"/>
          <w:bCs w:val="0"/>
        </w:rPr>
      </w:pPr>
      <w:r w:rsidR="00081FB7">
        <w:rPr>
          <w:b w:val="0"/>
          <w:bCs w:val="0"/>
        </w:rPr>
        <w:t>Ground stations appear as purple orbs on the surface of the globe.</w:t>
      </w:r>
    </w:p>
    <w:p w:rsidRPr="00B54352" w:rsidR="00B54352" w:rsidP="6929BEEC" w:rsidRDefault="00B54352" w14:paraId="71100B33" w14:textId="77777777" w14:noSpellErr="1">
      <w:pPr>
        <w:rPr>
          <w:b w:val="0"/>
          <w:bCs w:val="0"/>
        </w:rPr>
      </w:pPr>
      <w:r w:rsidR="00B54352">
        <w:rPr>
          <w:b w:val="0"/>
          <w:bCs w:val="0"/>
        </w:rPr>
        <w:t>Keyboard Shortcuts</w:t>
      </w:r>
    </w:p>
    <w:p w:rsidRPr="00B54352" w:rsidR="00B54352" w:rsidP="6929BEEC" w:rsidRDefault="00B54352" w14:paraId="0F8A914D" w14:textId="77777777" w14:noSpellErr="1">
      <w:pPr>
        <w:numPr>
          <w:ilvl w:val="0"/>
          <w:numId w:val="17"/>
        </w:numPr>
        <w:rPr>
          <w:b w:val="0"/>
          <w:bCs w:val="0"/>
        </w:rPr>
      </w:pPr>
      <w:r w:rsidR="00B54352">
        <w:rPr>
          <w:b w:val="0"/>
          <w:bCs w:val="0"/>
        </w:rPr>
        <w:t>Spacebar → Start/Stop clock</w:t>
      </w:r>
    </w:p>
    <w:p w:rsidRPr="00B54352" w:rsidR="00B54352" w:rsidP="6929BEEC" w:rsidRDefault="00B54352" w14:paraId="51F4EE7E" w14:textId="77777777" w14:noSpellErr="1">
      <w:pPr>
        <w:numPr>
          <w:ilvl w:val="0"/>
          <w:numId w:val="17"/>
        </w:numPr>
        <w:rPr>
          <w:b w:val="0"/>
          <w:bCs w:val="0"/>
        </w:rPr>
      </w:pPr>
      <w:r w:rsidR="00B54352">
        <w:rPr>
          <w:b w:val="0"/>
          <w:bCs w:val="0"/>
        </w:rPr>
        <w:t>N → Jump to Now</w:t>
      </w:r>
    </w:p>
    <w:p w:rsidRPr="00B54352" w:rsidR="00B54352" w:rsidP="6929BEEC" w:rsidRDefault="00B54352" w14:paraId="3C6E4877" w14:textId="77777777" w14:noSpellErr="1">
      <w:pPr>
        <w:numPr>
          <w:ilvl w:val="0"/>
          <w:numId w:val="17"/>
        </w:numPr>
        <w:rPr>
          <w:b w:val="0"/>
          <w:bCs w:val="0"/>
        </w:rPr>
      </w:pPr>
      <w:r w:rsidR="00B54352">
        <w:rPr>
          <w:b w:val="0"/>
          <w:bCs w:val="0"/>
        </w:rPr>
        <w:t>M → Midnight reset</w:t>
      </w:r>
    </w:p>
    <w:p w:rsidRPr="00997B5A" w:rsidR="00997B5A" w:rsidP="00997B5A" w:rsidRDefault="00997B5A" w14:paraId="7091C70C" w14:textId="530FFD8A">
      <w:pPr>
        <w:rPr>
          <w:b w:val="0"/>
          <w:bCs w:val="0"/>
        </w:rPr>
      </w:pPr>
      <w:r w:rsidR="434C418A">
        <w:rPr>
          <w:b w:val="0"/>
          <w:bCs w:val="0"/>
        </w:rPr>
        <w:t>Mouse Buttons</w:t>
      </w:r>
    </w:p>
    <w:p w:rsidRPr="00997B5A" w:rsidR="00997B5A" w:rsidP="65D41D56" w:rsidRDefault="00997B5A" w14:paraId="2061AB4E" w14:textId="4ACC7E07">
      <w:pPr>
        <w:pStyle w:val="ListParagraph"/>
        <w:numPr>
          <w:ilvl w:val="0"/>
          <w:numId w:val="25"/>
        </w:numPr>
        <w:rPr>
          <w:b w:val="0"/>
          <w:bCs w:val="0"/>
        </w:rPr>
      </w:pPr>
      <w:r w:rsidRPr="65D41D56" w:rsidR="434C418A">
        <w:rPr>
          <w:rFonts w:ascii="Aptos" w:hAnsi="Aptos" w:eastAsia="等线" w:cs="" w:asciiTheme="minorAscii" w:hAnsiTheme="minorAscii" w:eastAsiaTheme="minorEastAsia" w:cstheme="minorBidi"/>
          <w:b w:val="0"/>
          <w:bCs w:val="0"/>
          <w:color w:val="auto"/>
          <w:sz w:val="24"/>
          <w:szCs w:val="24"/>
          <w:lang w:eastAsia="zh-CN" w:bidi="ar-SA"/>
        </w:rPr>
        <w:t xml:space="preserve">Left Mouse Button </w:t>
      </w:r>
      <w:r w:rsidRPr="65D41D56" w:rsidR="434C418A">
        <w:rPr>
          <w:rFonts w:ascii="Aptos" w:hAnsi="Aptos" w:eastAsia="等线" w:cs="" w:asciiTheme="minorAscii" w:hAnsiTheme="minorAscii" w:eastAsiaTheme="minorEastAsia" w:cstheme="minorBidi"/>
          <w:b w:val="0"/>
          <w:bCs w:val="0"/>
          <w:color w:val="auto"/>
          <w:sz w:val="24"/>
          <w:szCs w:val="24"/>
          <w:lang w:eastAsia="zh-CN" w:bidi="ar-SA"/>
        </w:rPr>
        <w:t>→ Pan</w:t>
      </w:r>
    </w:p>
    <w:p w:rsidRPr="00997B5A" w:rsidR="00997B5A" w:rsidP="65D41D56" w:rsidRDefault="00997B5A" w14:paraId="1AD00D49" w14:textId="02906ADA">
      <w:pPr>
        <w:pStyle w:val="ListParagraph"/>
        <w:numPr>
          <w:ilvl w:val="0"/>
          <w:numId w:val="25"/>
        </w:numPr>
        <w:rPr>
          <w:b w:val="0"/>
          <w:bCs w:val="0"/>
        </w:rPr>
      </w:pPr>
      <w:r w:rsidRPr="65D41D56" w:rsidR="434C418A">
        <w:rPr>
          <w:rFonts w:ascii="Aptos" w:hAnsi="Aptos" w:eastAsia="等线" w:cs="" w:asciiTheme="minorAscii" w:hAnsiTheme="minorAscii" w:eastAsiaTheme="minorEastAsia" w:cstheme="minorBidi"/>
          <w:b w:val="0"/>
          <w:bCs w:val="0"/>
          <w:color w:val="auto"/>
          <w:sz w:val="24"/>
          <w:szCs w:val="24"/>
          <w:lang w:eastAsia="zh-CN" w:bidi="ar-SA"/>
        </w:rPr>
        <w:t>Mouse Wheel → Zoom</w:t>
      </w:r>
    </w:p>
    <w:p w:rsidRPr="00997B5A" w:rsidR="00997B5A" w:rsidP="65D41D56" w:rsidRDefault="00997B5A" w14:paraId="4139545F" w14:textId="5F6FF318">
      <w:pPr>
        <w:pStyle w:val="ListParagraph"/>
        <w:numPr>
          <w:ilvl w:val="0"/>
          <w:numId w:val="25"/>
        </w:numPr>
        <w:rPr>
          <w:b w:val="0"/>
          <w:bCs w:val="0"/>
        </w:rPr>
      </w:pPr>
      <w:r w:rsidRPr="65D41D56" w:rsidR="434C418A">
        <w:rPr>
          <w:rFonts w:ascii="Aptos" w:hAnsi="Aptos" w:eastAsia="等线" w:cs="" w:asciiTheme="minorAscii" w:hAnsiTheme="minorAscii" w:eastAsiaTheme="minorEastAsia" w:cstheme="minorBidi"/>
          <w:b w:val="0"/>
          <w:bCs w:val="0"/>
          <w:color w:val="auto"/>
          <w:sz w:val="24"/>
          <w:szCs w:val="24"/>
          <w:lang w:eastAsia="zh-CN" w:bidi="ar-SA"/>
        </w:rPr>
        <w:t>Right Mouse Button → Show/Hide Orbit</w:t>
      </w:r>
      <w:r w:rsidRPr="65D41D56" w:rsidR="05101DDD">
        <w:rPr>
          <w:rFonts w:ascii="Aptos" w:hAnsi="Aptos" w:eastAsia="等线" w:cs="" w:asciiTheme="minorAscii" w:hAnsiTheme="minorAscii" w:eastAsiaTheme="minorEastAsia" w:cstheme="minorBidi"/>
          <w:b w:val="0"/>
          <w:bCs w:val="0"/>
          <w:color w:val="auto"/>
          <w:sz w:val="24"/>
          <w:szCs w:val="24"/>
          <w:lang w:eastAsia="zh-CN" w:bidi="ar-SA"/>
        </w:rPr>
        <w:t>s</w:t>
      </w:r>
    </w:p>
    <w:p w:rsidR="34569AF6" w:rsidP="65D41D56" w:rsidRDefault="34569AF6" w14:paraId="26915194" w14:textId="3A84B331">
      <w:pPr>
        <w:pStyle w:val="ListParagraph"/>
        <w:numPr>
          <w:ilvl w:val="0"/>
          <w:numId w:val="25"/>
        </w:numPr>
        <w:rPr>
          <w:rFonts w:ascii="Aptos" w:hAnsi="Aptos" w:eastAsia="等线" w:cs="" w:asciiTheme="minorAscii" w:hAnsiTheme="minorAscii" w:eastAsiaTheme="minorEastAsia" w:cstheme="minorBidi"/>
          <w:b w:val="0"/>
          <w:bCs w:val="0"/>
          <w:color w:val="auto"/>
          <w:sz w:val="24"/>
          <w:szCs w:val="24"/>
          <w:lang w:eastAsia="zh-CN" w:bidi="ar-SA"/>
        </w:rPr>
      </w:pPr>
      <w:r w:rsidRPr="65D41D56" w:rsidR="34569AF6">
        <w:rPr>
          <w:rFonts w:ascii="Aptos" w:hAnsi="Aptos" w:eastAsia="等线" w:cs="" w:asciiTheme="minorAscii" w:hAnsiTheme="minorAscii" w:eastAsiaTheme="minorEastAsia" w:cstheme="minorBidi"/>
          <w:b w:val="0"/>
          <w:bCs w:val="0"/>
          <w:color w:val="auto"/>
          <w:sz w:val="24"/>
          <w:szCs w:val="24"/>
          <w:lang w:eastAsia="zh-CN" w:bidi="ar-SA"/>
        </w:rPr>
        <w:t xml:space="preserve">Middle Click → </w:t>
      </w:r>
      <w:r w:rsidRPr="65D41D56" w:rsidR="34569AF6">
        <w:rPr>
          <w:rFonts w:ascii="Aptos" w:hAnsi="Aptos" w:eastAsia="等线" w:cs="" w:asciiTheme="minorAscii" w:hAnsiTheme="minorAscii" w:eastAsiaTheme="minorEastAsia" w:cstheme="minorBidi"/>
          <w:b w:val="0"/>
          <w:bCs w:val="0"/>
          <w:color w:val="auto"/>
          <w:sz w:val="24"/>
          <w:szCs w:val="24"/>
          <w:lang w:eastAsia="zh-CN" w:bidi="ar-SA"/>
        </w:rPr>
        <w:t>Centre</w:t>
      </w:r>
      <w:r w:rsidRPr="65D41D56" w:rsidR="34569AF6">
        <w:rPr>
          <w:rFonts w:ascii="Aptos" w:hAnsi="Aptos" w:eastAsia="等线" w:cs="" w:asciiTheme="minorAscii" w:hAnsiTheme="minorAscii" w:eastAsiaTheme="minorEastAsia" w:cstheme="minorBidi"/>
          <w:b w:val="0"/>
          <w:bCs w:val="0"/>
          <w:color w:val="auto"/>
          <w:sz w:val="24"/>
          <w:szCs w:val="24"/>
          <w:lang w:eastAsia="zh-CN" w:bidi="ar-SA"/>
        </w:rPr>
        <w:t xml:space="preserve"> Camera on Satellite (WIP)</w:t>
      </w:r>
    </w:p>
    <w:p w:rsidR="00B54352" w:rsidP="00ED1E39" w:rsidRDefault="00B54352" w14:paraId="18E744A7" w14:textId="2F5AAB90">
      <w:pPr>
        <w:pStyle w:val="Heading1"/>
      </w:pPr>
      <w:bookmarkStart w:name="_Toc212404655" w:id="7"/>
      <w:r w:rsidRPr="00B54352">
        <w:t>Adding Satellites</w:t>
      </w:r>
      <w:bookmarkEnd w:id="7"/>
    </w:p>
    <w:p w:rsidR="00FB101C" w:rsidP="00FB101C" w:rsidRDefault="00FB101C" w14:paraId="5ED4F6E2" w14:noSpellErr="1" w14:textId="4E25CA4F">
      <w:r w:rsidR="00FB101C">
        <w:rPr/>
        <w:t xml:space="preserve">A key feature of S.P.A.C.E is the ability to load satellites from TLE files. </w:t>
      </w:r>
      <w:r w:rsidR="30F3CE6D">
        <w:rPr/>
        <w:t xml:space="preserve">By expanding the left panel and dragging a TLE file into the section that </w:t>
      </w:r>
      <w:r w:rsidR="6CF29997">
        <w:rPr/>
        <w:t>says</w:t>
      </w:r>
      <w:r w:rsidR="30F3CE6D">
        <w:rPr/>
        <w:t xml:space="preserve"> “Drag </w:t>
      </w:r>
      <w:r w:rsidR="0C2C82CF">
        <w:rPr/>
        <w:t>Here</w:t>
      </w:r>
      <w:r w:rsidR="0C2C82CF">
        <w:rPr/>
        <w:t>”,</w:t>
      </w:r>
      <w:r w:rsidR="30F3CE6D">
        <w:rPr/>
        <w:t xml:space="preserve"> </w:t>
      </w:r>
      <w:r w:rsidR="00FB101C">
        <w:rPr/>
        <w:t xml:space="preserve">you can </w:t>
      </w:r>
      <w:r w:rsidR="31E859D6">
        <w:rPr/>
        <w:t xml:space="preserve">import </w:t>
      </w:r>
      <w:r w:rsidR="00FB101C">
        <w:rPr/>
        <w:t xml:space="preserve">one or more files. Once loaded, satellites are listed in the side panel where each one has a checkbox to toggle visibility. Users can also </w:t>
      </w:r>
      <w:r w:rsidR="00FB101C">
        <w:rPr/>
        <w:t>delete</w:t>
      </w:r>
      <w:r w:rsidR="00FB101C">
        <w:rPr/>
        <w:t xml:space="preserve"> satellites</w:t>
      </w:r>
      <w:r w:rsidR="18DEA3A5">
        <w:rPr/>
        <w:t xml:space="preserve"> and click the down arrow once or twice to show more information about the satellite</w:t>
      </w:r>
      <w:r w:rsidR="00FB101C">
        <w:rPr/>
        <w:t>. When satellites are loaded, orbit lines are automatically drawn, giving a clear representation of their paths over Earth.</w:t>
      </w:r>
    </w:p>
    <w:p w:rsidR="00FB101C" w:rsidP="00B54352" w:rsidRDefault="00FB101C" w14:paraId="6B9E450F" w14:textId="25065BB9">
      <w:r>
        <w:t>This functionality makes the simulation flexible, allowing you to track multiple satellites at once and focus on specific ones depending on your interest or project needs.</w:t>
      </w:r>
    </w:p>
    <w:p w:rsidR="006C2AB0" w:rsidP="00B54352" w:rsidRDefault="00817EDF" w14:paraId="1AF72C72" w14:textId="27A293DB">
      <w:r>
        <w:rPr>
          <w:noProof/>
        </w:rPr>
        <w:drawing>
          <wp:inline distT="0" distB="0" distL="0" distR="0" wp14:anchorId="230F06F0" wp14:editId="1A919E76">
            <wp:extent cx="5731510" cy="3101340"/>
            <wp:effectExtent l="0" t="0" r="2540" b="3810"/>
            <wp:docPr id="99776901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69017" name="Picture 1" descr="A screenshot of a video game&#10;&#10;AI-generated content may be incorrect."/>
                    <pic:cNvPicPr/>
                  </pic:nvPicPr>
                  <pic:blipFill>
                    <a:blip r:embed="rId15"/>
                    <a:stretch>
                      <a:fillRect/>
                    </a:stretch>
                  </pic:blipFill>
                  <pic:spPr>
                    <a:xfrm>
                      <a:off x="0" y="0"/>
                      <a:ext cx="5731510" cy="3101340"/>
                    </a:xfrm>
                    <a:prstGeom prst="rect">
                      <a:avLst/>
                    </a:prstGeom>
                  </pic:spPr>
                </pic:pic>
              </a:graphicData>
            </a:graphic>
          </wp:inline>
        </w:drawing>
      </w:r>
    </w:p>
    <w:p w:rsidRPr="00817EDF" w:rsidR="006C2AB0" w:rsidP="00B54352" w:rsidRDefault="006C2AB0" w14:paraId="23E1360E" w14:textId="39E98FC7">
      <w:pPr>
        <w:rPr>
          <w:b/>
          <w:bCs/>
        </w:rPr>
      </w:pPr>
      <w:r w:rsidRPr="00817EDF">
        <w:rPr>
          <w:b/>
          <w:bCs/>
        </w:rPr>
        <w:t>Figure 3: Side panel displaying multiple satellites with orbit paths and ground station</w:t>
      </w:r>
      <w:r w:rsidRPr="00817EDF" w:rsidR="00817EDF">
        <w:rPr>
          <w:b/>
          <w:bCs/>
        </w:rPr>
        <w:t>s</w:t>
      </w:r>
      <w:r w:rsidRPr="00817EDF">
        <w:rPr>
          <w:b/>
          <w:bCs/>
        </w:rPr>
        <w:t>.</w:t>
      </w:r>
    </w:p>
    <w:p w:rsidR="00ED1E39" w:rsidP="00B54352" w:rsidRDefault="00ED1E39" w14:paraId="2250651D" w14:textId="77777777">
      <w:pPr>
        <w:rPr>
          <w:b/>
          <w:bCs/>
        </w:rPr>
      </w:pPr>
    </w:p>
    <w:p w:rsidRPr="00B54352" w:rsidR="00B54352" w:rsidP="00ED1E39" w:rsidRDefault="00B54352" w14:paraId="7B417B54" w14:textId="0143CCE6">
      <w:pPr>
        <w:pStyle w:val="Heading1"/>
      </w:pPr>
      <w:bookmarkStart w:name="_Toc212404656" w:id="8"/>
      <w:r w:rsidRPr="00B54352">
        <w:t>Add</w:t>
      </w:r>
      <w:r w:rsidR="00817EDF">
        <w:t>ing TLEs</w:t>
      </w:r>
      <w:bookmarkEnd w:id="8"/>
    </w:p>
    <w:p w:rsidRPr="00B54352" w:rsidR="00B54352" w:rsidP="6929BEEC" w:rsidRDefault="00817EDF" w14:paraId="1A253C5B" w14:textId="6F01539E">
      <w:pPr>
        <w:numPr>
          <w:ilvl w:val="0"/>
          <w:numId w:val="18"/>
        </w:numPr>
        <w:rPr>
          <w:b w:val="0"/>
          <w:bCs w:val="0"/>
        </w:rPr>
      </w:pPr>
      <w:r w:rsidR="00817EDF">
        <w:rPr>
          <w:b w:val="0"/>
          <w:bCs w:val="0"/>
        </w:rPr>
        <w:t xml:space="preserve">Dragging a valid TLE file into the ‘Drop Here’ box (known as </w:t>
      </w:r>
      <w:r w:rsidR="00817EDF">
        <w:rPr>
          <w:b w:val="0"/>
          <w:bCs w:val="0"/>
        </w:rPr>
        <w:t>DropLabel</w:t>
      </w:r>
      <w:r w:rsidR="00817EDF">
        <w:rPr>
          <w:b w:val="0"/>
          <w:bCs w:val="0"/>
        </w:rPr>
        <w:t xml:space="preserve"> in code) </w:t>
      </w:r>
      <w:r w:rsidR="00817EDF">
        <w:rPr>
          <w:b w:val="0"/>
          <w:bCs w:val="0"/>
        </w:rPr>
        <w:t>immediately</w:t>
      </w:r>
      <w:r w:rsidR="00817EDF">
        <w:rPr>
          <w:b w:val="0"/>
          <w:bCs w:val="0"/>
        </w:rPr>
        <w:t xml:space="preserve"> loads all the satellites in the file into the simulation.</w:t>
      </w:r>
    </w:p>
    <w:p w:rsidR="424892C4" w:rsidP="6929BEEC" w:rsidRDefault="424892C4" w14:paraId="26E5560D" w14:textId="19A90B7E">
      <w:pPr>
        <w:pStyle w:val="Normal"/>
        <w:ind w:left="720"/>
      </w:pPr>
      <w:r w:rsidR="424892C4">
        <w:drawing>
          <wp:inline wp14:editId="17C2CC17" wp14:anchorId="0FD62AE5">
            <wp:extent cx="3648075" cy="2100223"/>
            <wp:effectExtent l="0" t="0" r="0" b="0"/>
            <wp:docPr id="1781820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820141" name=""/>
                    <pic:cNvPicPr/>
                  </pic:nvPicPr>
                  <pic:blipFill>
                    <a:blip xmlns:r="http://schemas.openxmlformats.org/officeDocument/2006/relationships" r:embed="rId482434227">
                      <a:extLst>
                        <a:ext uri="{28A0092B-C50C-407E-A947-70E740481C1C}">
                          <a14:useLocalDpi xmlns:a14="http://schemas.microsoft.com/office/drawing/2010/main"/>
                        </a:ext>
                      </a:extLst>
                    </a:blip>
                    <a:stretch>
                      <a:fillRect/>
                    </a:stretch>
                  </pic:blipFill>
                  <pic:spPr>
                    <a:xfrm rot="0">
                      <a:off x="0" y="0"/>
                      <a:ext cx="3648075" cy="2100223"/>
                    </a:xfrm>
                    <a:prstGeom prst="rect">
                      <a:avLst/>
                    </a:prstGeom>
                  </pic:spPr>
                </pic:pic>
              </a:graphicData>
            </a:graphic>
          </wp:inline>
        </w:drawing>
      </w:r>
    </w:p>
    <w:p w:rsidRPr="00B54352" w:rsidR="00B54352" w:rsidP="6929BEEC" w:rsidRDefault="00B54352" w14:paraId="218925D5" w14:textId="1F3786BA" w14:noSpellErr="1">
      <w:pPr>
        <w:numPr>
          <w:ilvl w:val="0"/>
          <w:numId w:val="18"/>
        </w:numPr>
        <w:rPr>
          <w:b w:val="0"/>
          <w:bCs w:val="0"/>
        </w:rPr>
      </w:pPr>
      <w:r w:rsidR="00B54352">
        <w:rPr>
          <w:b w:val="0"/>
          <w:bCs w:val="0"/>
        </w:rPr>
        <w:t xml:space="preserve">Once </w:t>
      </w:r>
      <w:r w:rsidR="00817EDF">
        <w:rPr>
          <w:b w:val="0"/>
          <w:bCs w:val="0"/>
        </w:rPr>
        <w:t>loaded</w:t>
      </w:r>
      <w:r w:rsidR="00B54352">
        <w:rPr>
          <w:b w:val="0"/>
          <w:bCs w:val="0"/>
        </w:rPr>
        <w:t>:</w:t>
      </w:r>
    </w:p>
    <w:p w:rsidRPr="00B54352" w:rsidR="00B54352" w:rsidP="6929BEEC" w:rsidRDefault="00B54352" w14:paraId="257D2DC1" w14:textId="5E13B4B1" w14:noSpellErr="1">
      <w:pPr>
        <w:numPr>
          <w:ilvl w:val="1"/>
          <w:numId w:val="18"/>
        </w:numPr>
        <w:rPr>
          <w:b w:val="0"/>
          <w:bCs w:val="0"/>
        </w:rPr>
      </w:pPr>
      <w:r w:rsidR="00B54352">
        <w:rPr>
          <w:b w:val="0"/>
          <w:bCs w:val="0"/>
        </w:rPr>
        <w:t xml:space="preserve">The satellites appear in a list on the </w:t>
      </w:r>
      <w:r w:rsidR="00817EDF">
        <w:rPr>
          <w:b w:val="0"/>
          <w:bCs w:val="0"/>
        </w:rPr>
        <w:t>left</w:t>
      </w:r>
      <w:r w:rsidR="00B54352">
        <w:rPr>
          <w:b w:val="0"/>
          <w:bCs w:val="0"/>
        </w:rPr>
        <w:t>.</w:t>
      </w:r>
    </w:p>
    <w:p w:rsidRPr="00B54352" w:rsidR="00B54352" w:rsidP="6929BEEC" w:rsidRDefault="00B54352" w14:paraId="4E5102A1" w14:textId="77777777" w14:noSpellErr="1">
      <w:pPr>
        <w:numPr>
          <w:ilvl w:val="1"/>
          <w:numId w:val="18"/>
        </w:numPr>
        <w:rPr>
          <w:b w:val="0"/>
          <w:bCs w:val="0"/>
        </w:rPr>
      </w:pPr>
      <w:r w:rsidR="00B54352">
        <w:rPr>
          <w:b w:val="0"/>
          <w:bCs w:val="0"/>
        </w:rPr>
        <w:t>Each satellite has a checkbox to show/hide it.</w:t>
      </w:r>
    </w:p>
    <w:p w:rsidRPr="00B54352" w:rsidR="00B54352" w:rsidP="6929BEEC" w:rsidRDefault="00B54352" w14:paraId="14DEB933" w14:textId="77777777" w14:noSpellErr="1">
      <w:pPr>
        <w:numPr>
          <w:ilvl w:val="1"/>
          <w:numId w:val="18"/>
        </w:numPr>
        <w:rPr>
          <w:b w:val="0"/>
          <w:bCs w:val="0"/>
        </w:rPr>
      </w:pPr>
      <w:r w:rsidR="00B54352">
        <w:rPr>
          <w:b w:val="0"/>
          <w:bCs w:val="0"/>
        </w:rPr>
        <w:t xml:space="preserve">You can </w:t>
      </w:r>
      <w:r w:rsidR="00B54352">
        <w:rPr>
          <w:b w:val="0"/>
          <w:bCs w:val="0"/>
        </w:rPr>
        <w:t>delete</w:t>
      </w:r>
      <w:r w:rsidR="00B54352">
        <w:rPr>
          <w:b w:val="0"/>
          <w:bCs w:val="0"/>
        </w:rPr>
        <w:t xml:space="preserve"> a satellite from the list.</w:t>
      </w:r>
    </w:p>
    <w:p w:rsidR="1C848AF0" w:rsidP="6929BEEC" w:rsidRDefault="1C848AF0" w14:paraId="680EB4A7" w14:textId="361FB982">
      <w:pPr>
        <w:pStyle w:val="Normal"/>
        <w:ind w:left="1440"/>
      </w:pPr>
      <w:r w:rsidR="1C848AF0">
        <w:drawing>
          <wp:inline wp14:editId="459D1730" wp14:anchorId="3862B83D">
            <wp:extent cx="2183869" cy="3595904"/>
            <wp:effectExtent l="0" t="0" r="0" b="0"/>
            <wp:docPr id="668624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624943" name=""/>
                    <pic:cNvPicPr/>
                  </pic:nvPicPr>
                  <pic:blipFill>
                    <a:blip xmlns:r="http://schemas.openxmlformats.org/officeDocument/2006/relationships" r:embed="rId422956733">
                      <a:extLst>
                        <a:ext uri="{28A0092B-C50C-407E-A947-70E740481C1C}">
                          <a14:useLocalDpi xmlns:a14="http://schemas.microsoft.com/office/drawing/2010/main"/>
                        </a:ext>
                      </a:extLst>
                    </a:blip>
                    <a:stretch>
                      <a:fillRect/>
                    </a:stretch>
                  </pic:blipFill>
                  <pic:spPr>
                    <a:xfrm rot="0">
                      <a:off x="0" y="0"/>
                      <a:ext cx="2183869" cy="3595904"/>
                    </a:xfrm>
                    <a:prstGeom prst="rect">
                      <a:avLst/>
                    </a:prstGeom>
                  </pic:spPr>
                </pic:pic>
              </a:graphicData>
            </a:graphic>
          </wp:inline>
        </w:drawing>
      </w:r>
    </w:p>
    <w:p w:rsidR="00B54352" w:rsidP="6929BEEC" w:rsidRDefault="00B54352" w14:paraId="525F09B8" w14:textId="77777777" w14:noSpellErr="1">
      <w:pPr>
        <w:numPr>
          <w:ilvl w:val="0"/>
          <w:numId w:val="18"/>
        </w:numPr>
        <w:rPr>
          <w:b w:val="0"/>
          <w:bCs w:val="0"/>
        </w:rPr>
      </w:pPr>
      <w:r w:rsidR="00B54352">
        <w:rPr>
          <w:b w:val="0"/>
          <w:bCs w:val="0"/>
        </w:rPr>
        <w:t>Orbit paths are automatically drawn for loaded satellites.</w:t>
      </w:r>
    </w:p>
    <w:p w:rsidR="2B232FE8" w:rsidP="6929BEEC" w:rsidRDefault="2B232FE8" w14:paraId="2607AF95" w14:textId="2B662C3B">
      <w:pPr>
        <w:pStyle w:val="Normal"/>
        <w:ind w:left="720"/>
      </w:pPr>
      <w:r w:rsidR="2B232FE8">
        <w:drawing>
          <wp:inline wp14:editId="6CC66331" wp14:anchorId="3A1A7F12">
            <wp:extent cx="2705319" cy="2322704"/>
            <wp:effectExtent l="0" t="0" r="0" b="0"/>
            <wp:docPr id="6773855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385558" name=""/>
                    <pic:cNvPicPr/>
                  </pic:nvPicPr>
                  <pic:blipFill>
                    <a:blip xmlns:r="http://schemas.openxmlformats.org/officeDocument/2006/relationships" r:embed="rId1732989806">
                      <a:extLst>
                        <a:ext uri="{28A0092B-C50C-407E-A947-70E740481C1C}">
                          <a14:useLocalDpi xmlns:a14="http://schemas.microsoft.com/office/drawing/2010/main"/>
                        </a:ext>
                      </a:extLst>
                    </a:blip>
                    <a:stretch>
                      <a:fillRect/>
                    </a:stretch>
                  </pic:blipFill>
                  <pic:spPr>
                    <a:xfrm rot="0">
                      <a:off x="0" y="0"/>
                      <a:ext cx="2705319" cy="2322704"/>
                    </a:xfrm>
                    <a:prstGeom prst="rect">
                      <a:avLst/>
                    </a:prstGeom>
                  </pic:spPr>
                </pic:pic>
              </a:graphicData>
            </a:graphic>
          </wp:inline>
        </w:drawing>
      </w:r>
    </w:p>
    <w:p w:rsidRPr="00B54352" w:rsidR="00817EDF" w:rsidP="6929BEEC" w:rsidRDefault="00817EDF" w14:paraId="07669A75" w14:textId="488234A4" w14:noSpellErr="1">
      <w:pPr>
        <w:numPr>
          <w:ilvl w:val="0"/>
          <w:numId w:val="18"/>
        </w:numPr>
        <w:rPr>
          <w:b w:val="0"/>
          <w:bCs w:val="0"/>
        </w:rPr>
      </w:pPr>
      <w:r w:rsidR="00817EDF">
        <w:rPr>
          <w:b w:val="0"/>
          <w:bCs w:val="0"/>
        </w:rPr>
        <w:t>Adjacency between satellites and ground stations are drawn with a red line.</w:t>
      </w:r>
    </w:p>
    <w:p w:rsidR="3D7A1A94" w:rsidP="6929BEEC" w:rsidRDefault="3D7A1A94" w14:paraId="7DC8FCCF" w14:textId="299391D5">
      <w:pPr>
        <w:pStyle w:val="Normal"/>
        <w:ind w:left="720"/>
      </w:pPr>
      <w:r w:rsidR="3D7A1A94">
        <w:drawing>
          <wp:inline wp14:editId="27242EC5" wp14:anchorId="29E03B58">
            <wp:extent cx="2703454" cy="2550513"/>
            <wp:effectExtent l="0" t="0" r="0" b="0"/>
            <wp:docPr id="62154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54945" name=""/>
                    <pic:cNvPicPr/>
                  </pic:nvPicPr>
                  <pic:blipFill>
                    <a:blip xmlns:r="http://schemas.openxmlformats.org/officeDocument/2006/relationships" r:embed="rId1767345402">
                      <a:extLst>
                        <a:ext uri="{28A0092B-C50C-407E-A947-70E740481C1C}">
                          <a14:useLocalDpi xmlns:a14="http://schemas.microsoft.com/office/drawing/2010/main"/>
                        </a:ext>
                      </a:extLst>
                    </a:blip>
                    <a:stretch>
                      <a:fillRect/>
                    </a:stretch>
                  </pic:blipFill>
                  <pic:spPr>
                    <a:xfrm rot="0">
                      <a:off x="0" y="0"/>
                      <a:ext cx="2703454" cy="2550513"/>
                    </a:xfrm>
                    <a:prstGeom prst="rect">
                      <a:avLst/>
                    </a:prstGeom>
                  </pic:spPr>
                </pic:pic>
              </a:graphicData>
            </a:graphic>
          </wp:inline>
        </w:drawing>
      </w:r>
    </w:p>
    <w:p w:rsidR="6929BEEC" w:rsidP="6929BEEC" w:rsidRDefault="6929BEEC" w14:paraId="635265C3" w14:textId="2FB90760">
      <w:pPr>
        <w:pStyle w:val="Normal"/>
        <w:ind w:left="720"/>
      </w:pPr>
    </w:p>
    <w:p w:rsidR="00817EDF" w:rsidP="6929BEEC" w:rsidRDefault="00817EDF" w14:paraId="0EAD7D54" w14:textId="77777777" w14:noSpellErr="1">
      <w:pPr>
        <w:spacing w:before="100" w:beforeAutospacing="on" w:after="100" w:afterAutospacing="on" w:line="240" w:lineRule="auto"/>
        <w:rPr>
          <w:rFonts w:ascii="Times New Roman" w:hAnsi="Times New Roman" w:eastAsia="Times New Roman" w:cs="Times New Roman"/>
          <w:b w:val="0"/>
          <w:bCs w:val="0"/>
          <w:kern w:val="0"/>
          <w14:ligatures w14:val="none"/>
        </w:rPr>
      </w:pPr>
    </w:p>
    <w:p w:rsidRPr="00133AB4" w:rsidR="002F0F8B" w:rsidP="00817EDF" w:rsidRDefault="002F0F8B" w14:paraId="7D72CDB3" w14:textId="30ADC3DA">
      <w:pPr>
        <w:pStyle w:val="Heading1"/>
      </w:pPr>
      <w:bookmarkStart w:name="_Toc212404657" w:id="9"/>
      <w:r w:rsidRPr="00133AB4">
        <w:t>Extra Features</w:t>
      </w:r>
      <w:bookmarkEnd w:id="9"/>
    </w:p>
    <w:p w:rsidRPr="002F0F8B" w:rsidR="00334BD6" w:rsidP="00334BD6" w:rsidRDefault="00334BD6" w14:paraId="338D67F9" w14:noSpellErr="1" w14:textId="2EB78894">
      <w:r w:rsidR="00334BD6">
        <w:rPr/>
        <w:t>In addition</w:t>
      </w:r>
      <w:r w:rsidR="6E1D6E7D">
        <w:rPr/>
        <w:t>, the</w:t>
      </w:r>
      <w:r w:rsidR="1C39F3AC">
        <w:rPr/>
        <w:t>s</w:t>
      </w:r>
      <w:r w:rsidR="6E1D6E7D">
        <w:rPr/>
        <w:t xml:space="preserve">e are some of the extra features that can be added to </w:t>
      </w:r>
      <w:r w:rsidR="6E1D6E7D">
        <w:rPr/>
        <w:t>the satellites</w:t>
      </w:r>
      <w:r w:rsidR="00334BD6">
        <w:rPr/>
        <w:t xml:space="preserve"> and orbit paths</w:t>
      </w:r>
      <w:r w:rsidR="49001F59">
        <w:rPr/>
        <w:t xml:space="preserve"> in the future</w:t>
      </w:r>
      <w:r w:rsidR="00334BD6">
        <w:rPr/>
        <w:t>, S.P.A.C.E includes several advanced features that enhance its usefulness. Orbit lines make it easy to see how satellites move around the globe over time. Ground stations can be placed on Earth’s surface. This is particularly useful for visualising communication links and satellite-ground interactions.</w:t>
      </w:r>
    </w:p>
    <w:p w:rsidRPr="002F0F8B" w:rsidR="002F0F8B" w:rsidP="00334BD6" w:rsidRDefault="002F0F8B" w14:paraId="384A3BBF" w14:textId="73FCC61F">
      <w:r w:rsidRPr="002F0F8B">
        <w:rPr>
          <w:rFonts w:hint="eastAsia"/>
        </w:rPr>
        <w:t>•</w:t>
      </w:r>
      <w:r w:rsidRPr="002F0F8B">
        <w:rPr>
          <w:rFonts w:hint="eastAsia"/>
        </w:rPr>
        <w:tab/>
      </w:r>
      <w:r w:rsidRPr="002F0F8B">
        <w:rPr>
          <w:rFonts w:hint="eastAsia"/>
        </w:rPr>
        <w:t>Orbit paths</w:t>
      </w:r>
      <w:r w:rsidR="00334BD6">
        <w:t>:</w:t>
      </w:r>
      <w:r w:rsidRPr="002F0F8B">
        <w:rPr>
          <w:rFonts w:hint="eastAsia"/>
        </w:rPr>
        <w:t xml:space="preserve"> show the lines satellites travel along.</w:t>
      </w:r>
    </w:p>
    <w:p w:rsidR="002F0F8B" w:rsidP="65D41D56" w:rsidRDefault="002F0F8B" w14:noSpellErr="1" w14:paraId="3F7D83EE" w14:textId="3DA4BBB2">
      <w:pPr>
        <w:rPr>
          <w:noProof/>
        </w:rPr>
      </w:pPr>
      <w:r w:rsidR="002F0F8B">
        <w:rPr/>
        <w:t>•</w:t>
      </w:r>
      <w:r>
        <w:tab/>
      </w:r>
      <w:r w:rsidR="002F0F8B">
        <w:rPr/>
        <w:t>Ground stations (early version</w:t>
      </w:r>
      <w:r w:rsidR="002F0F8B">
        <w:rPr/>
        <w:t xml:space="preserve">) </w:t>
      </w:r>
      <w:r w:rsidR="00334BD6">
        <w:rPr/>
        <w:t>:</w:t>
      </w:r>
      <w:r w:rsidR="00334BD6">
        <w:rPr/>
        <w:t xml:space="preserve"> </w:t>
      </w:r>
      <w:r w:rsidR="002F0F8B">
        <w:rPr/>
        <w:t xml:space="preserve">appear on Earth </w:t>
      </w:r>
    </w:p>
    <w:p w:rsidR="002F0F8B" w:rsidP="00334BD6" w:rsidRDefault="002F0F8B" w14:paraId="7EC4BF66" w14:textId="5A2B3E8E">
      <w:pPr>
        <w:rPr>
          <w:noProof/>
        </w:rPr>
      </w:pPr>
      <w:r w:rsidR="002F0F8B">
        <w:rPr/>
        <w:t>•</w:t>
      </w:r>
      <w:r>
        <w:tab/>
      </w:r>
      <w:r w:rsidR="002F0F8B">
        <w:rPr/>
        <w:t xml:space="preserve">Keyboard </w:t>
      </w:r>
      <w:r w:rsidR="002F0F8B">
        <w:rPr/>
        <w:t xml:space="preserve">shortcuts </w:t>
      </w:r>
      <w:r w:rsidR="00334BD6">
        <w:rPr/>
        <w:t>:</w:t>
      </w:r>
      <w:r w:rsidR="002F0F8B">
        <w:rPr/>
        <w:t xml:space="preserve"> quick access to clock and time controls.</w:t>
      </w:r>
      <w:r w:rsidR="002F0F8B">
        <w:rPr/>
        <w:t xml:space="preserve"> </w:t>
      </w:r>
    </w:p>
    <w:p w:rsidRPr="00ED1E39" w:rsidR="00ED1E39" w:rsidP="6929BEEC" w:rsidRDefault="005449F3" w14:paraId="5DCFE428" w14:noSpellErr="1" w14:textId="031C409F">
      <w:pPr>
        <w:spacing w:before="100" w:beforeAutospacing="1" w:after="100" w:afterAutospacing="1" w:line="240" w:lineRule="auto"/>
        <w:ind/>
      </w:pPr>
      <w:r w:rsidR="00ED1E39">
        <w:drawing>
          <wp:inline wp14:editId="624FD0D3" wp14:anchorId="5ECE3174">
            <wp:extent cx="5731510" cy="3098800"/>
            <wp:effectExtent l="0" t="0" r="2540" b="6350"/>
            <wp:docPr id="464301097" name="Picture 1" descr="A screenshot of a computer&#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4301097" name="Picture 1" descr="A screenshot of a computer&#10;&#10;AI-generated content may be incorrect."/>
                    <pic:cNvPicPr/>
                  </pic:nvPicPr>
                  <pic:blipFill>
                    <a:blip xmlns:r="http://schemas.openxmlformats.org/officeDocument/2006/relationships" r:embed="rId16"/>
                    <a:stretch>
                      <a:fillRect/>
                    </a:stretch>
                  </pic:blipFill>
                  <pic:spPr>
                    <a:xfrm>
                      <a:off x="0" y="0"/>
                      <a:ext cx="5731510" cy="3098800"/>
                    </a:xfrm>
                    <a:prstGeom prst="rect">
                      <a:avLst/>
                    </a:prstGeom>
                  </pic:spPr>
                </pic:pic>
              </a:graphicData>
            </a:graphic>
          </wp:inline>
        </w:drawing>
      </w:r>
    </w:p>
    <w:p w:rsidR="00997B5A" w:rsidP="00ED1E39" w:rsidRDefault="00997B5A" w14:paraId="490C2899" w14:textId="107678A2">
      <w:pPr>
        <w:pStyle w:val="Heading1"/>
      </w:pPr>
      <w:bookmarkStart w:name="_Toc212404658" w:id="10"/>
      <w:r w:rsidRPr="00997B5A">
        <w:t>Typical Use</w:t>
      </w:r>
      <w:bookmarkEnd w:id="10"/>
    </w:p>
    <w:p w:rsidRPr="00997B5A" w:rsidR="00334BD6" w:rsidP="00997B5A" w:rsidRDefault="00334BD6" w14:paraId="586B3BAB" w14:textId="116B1DBD">
      <w:pPr>
        <w:rPr>
          <w:b/>
          <w:bCs/>
        </w:rPr>
      </w:pPr>
      <w:r w:rsidRPr="00334BD6">
        <w:t>This step-by-step process allows users to simulate and explore satellite behaviour in a realistic and engaging way</w:t>
      </w:r>
      <w:r w:rsidRPr="00334BD6">
        <w:rPr>
          <w:b/>
          <w:bCs/>
        </w:rPr>
        <w:t>.</w:t>
      </w:r>
    </w:p>
    <w:p w:rsidRPr="00997B5A" w:rsidR="00997B5A" w:rsidP="00997B5A" w:rsidRDefault="00997B5A" w14:paraId="727E4CDF" w14:textId="77777777">
      <w:pPr>
        <w:numPr>
          <w:ilvl w:val="0"/>
          <w:numId w:val="9"/>
        </w:numPr>
      </w:pPr>
      <w:r w:rsidRPr="00997B5A">
        <w:t>Open the program.</w:t>
      </w:r>
    </w:p>
    <w:p w:rsidRPr="00997B5A" w:rsidR="00997B5A" w:rsidP="00997B5A" w:rsidRDefault="00997B5A" w14:paraId="7257F84D" w14:textId="77777777">
      <w:pPr>
        <w:numPr>
          <w:ilvl w:val="0"/>
          <w:numId w:val="9"/>
        </w:numPr>
      </w:pPr>
      <w:r w:rsidRPr="00997B5A">
        <w:t>Load in satellites (using Add TLE or drag-and-drop).</w:t>
      </w:r>
    </w:p>
    <w:p w:rsidRPr="00997B5A" w:rsidR="00997B5A" w:rsidP="00997B5A" w:rsidRDefault="00997B5A" w14:paraId="33DD9464" w14:textId="77777777">
      <w:pPr>
        <w:numPr>
          <w:ilvl w:val="0"/>
          <w:numId w:val="9"/>
        </w:numPr>
      </w:pPr>
      <w:r w:rsidRPr="00997B5A">
        <w:t>Check the satellites you want to see.</w:t>
      </w:r>
    </w:p>
    <w:p w:rsidRPr="00997B5A" w:rsidR="00997B5A" w:rsidP="00997B5A" w:rsidRDefault="00997B5A" w14:paraId="569281E4" w14:textId="77777777">
      <w:pPr>
        <w:numPr>
          <w:ilvl w:val="0"/>
          <w:numId w:val="9"/>
        </w:numPr>
      </w:pPr>
      <w:r w:rsidRPr="00997B5A">
        <w:t>Use the Start/Stop/Now/Midnight buttons to change time.</w:t>
      </w:r>
    </w:p>
    <w:p w:rsidRPr="00997B5A" w:rsidR="00997B5A" w:rsidP="00410216" w:rsidRDefault="00997B5A" w14:paraId="56B8530F" w14:textId="28F289B4">
      <w:pPr>
        <w:numPr>
          <w:ilvl w:val="0"/>
          <w:numId w:val="9"/>
        </w:numPr>
      </w:pPr>
      <w:r w:rsidRPr="00997B5A">
        <w:t>Drag the slider to spin the Earth.</w:t>
      </w:r>
    </w:p>
    <w:p w:rsidRPr="00997B5A" w:rsidR="00997B5A" w:rsidP="00997B5A" w:rsidRDefault="00997B5A" w14:paraId="785754BE" w14:textId="125312F9"/>
    <w:p w:rsidR="00B54352" w:rsidP="00ED1E39" w:rsidRDefault="00B54352" w14:paraId="0A2979EB" w14:textId="6DC02875">
      <w:pPr>
        <w:pStyle w:val="Heading1"/>
      </w:pPr>
      <w:bookmarkStart w:name="_Toc212404659" w:id="11"/>
      <w:r w:rsidRPr="00B54352">
        <w:t>Troubleshooting (Simple Fixes)</w:t>
      </w:r>
      <w:bookmarkEnd w:id="11"/>
    </w:p>
    <w:p w:rsidRPr="00B54352" w:rsidR="00334BD6" w:rsidP="00334BD6" w:rsidRDefault="00334BD6" w14:paraId="7C8D856B" w14:textId="20F81A35">
      <w:r w:rsidRPr="00334BD6">
        <w:t>If S.P.A.C.E does not start, the most common cause is an incomplete installation. Closing and reopening the program after reinstalling packages usually solves the issue. If the globe appears black, updating your computer’s graphics drivers generally fixes the problem. In cases where satellites do not display properly, it is often due to invalid or corrupted TLE files. Ensuring that the files are formatted correctly before importing prevents most loading errors. These simple fixes ensure the program remains accessible and easy to use, even for beginners.</w:t>
      </w:r>
    </w:p>
    <w:p w:rsidRPr="00133AB4" w:rsidR="00B54352" w:rsidP="00B54352" w:rsidRDefault="00B54352" w14:paraId="7436E8FC" w14:textId="77777777">
      <w:pPr>
        <w:numPr>
          <w:ilvl w:val="0"/>
          <w:numId w:val="20"/>
        </w:numPr>
      </w:pPr>
      <w:r w:rsidRPr="00133AB4">
        <w:t>If the program won’t start: Make sure it was installed correctly. Try closing and reopening.</w:t>
      </w:r>
    </w:p>
    <w:p w:rsidRPr="00133AB4" w:rsidR="00B54352" w:rsidP="00B54352" w:rsidRDefault="00B54352" w14:paraId="799509B9" w14:textId="77777777">
      <w:pPr>
        <w:numPr>
          <w:ilvl w:val="0"/>
          <w:numId w:val="20"/>
        </w:numPr>
      </w:pPr>
      <w:r w:rsidRPr="00133AB4">
        <w:t>If the globe is black: Update your computer’s graphics drivers. (Fixed in latest release.)</w:t>
      </w:r>
    </w:p>
    <w:p w:rsidRPr="00133AB4" w:rsidR="00B54352" w:rsidP="00B54352" w:rsidRDefault="00B54352" w14:paraId="65A2F9E9" w14:textId="77777777">
      <w:pPr>
        <w:numPr>
          <w:ilvl w:val="0"/>
          <w:numId w:val="20"/>
        </w:numPr>
      </w:pPr>
      <w:r w:rsidRPr="00133AB4">
        <w:t>If satellites don’t load correctly: Check that your TLE file is valid and formatted properly.</w:t>
      </w:r>
    </w:p>
    <w:p w:rsidR="00A1264E" w:rsidP="00A1264E" w:rsidRDefault="00A1264E" w14:paraId="7517A655" w14:textId="77777777">
      <w:pPr>
        <w:rPr>
          <w:b/>
          <w:bCs/>
        </w:rPr>
      </w:pPr>
    </w:p>
    <w:p w:rsidRPr="00A1264E" w:rsidR="00A1264E" w:rsidP="00ED1E39" w:rsidRDefault="00A1264E" w14:paraId="453ADEB1" w14:textId="5CC54461">
      <w:pPr>
        <w:pStyle w:val="Heading1"/>
      </w:pPr>
      <w:bookmarkStart w:name="_Toc212404660" w:id="12"/>
      <w:r w:rsidR="00A1264E">
        <w:rPr/>
        <w:t xml:space="preserve">TLE Display </w:t>
      </w:r>
      <w:r w:rsidR="40292415">
        <w:rPr/>
        <w:t>Behaviour</w:t>
      </w:r>
      <w:r w:rsidR="00A1264E">
        <w:rPr/>
        <w:t xml:space="preserve"> Test</w:t>
      </w:r>
      <w:r w:rsidR="00ED1E39">
        <w:rPr/>
        <w:t>s</w:t>
      </w:r>
      <w:bookmarkEnd w:id="12"/>
    </w:p>
    <w:p w:rsidRPr="00A1264E" w:rsidR="00A1264E" w:rsidP="6929BEEC" w:rsidRDefault="00A1264E" w14:paraId="7E7E12B9" w14:textId="77777777">
      <w:pPr>
        <w:rPr>
          <w:b w:val="0"/>
          <w:bCs w:val="0"/>
        </w:rPr>
      </w:pPr>
      <w:r w:rsidR="00A1264E">
        <w:rPr>
          <w:b w:val="0"/>
          <w:bCs w:val="0"/>
        </w:rPr>
        <w:t xml:space="preserve">Two </w:t>
      </w:r>
      <w:r w:rsidR="00A1264E">
        <w:rPr>
          <w:b w:val="0"/>
          <w:bCs w:val="0"/>
        </w:rPr>
        <w:t>additional</w:t>
      </w:r>
      <w:r w:rsidR="00A1264E">
        <w:rPr>
          <w:b w:val="0"/>
          <w:bCs w:val="0"/>
        </w:rPr>
        <w:t xml:space="preserve"> GUI integration tests were added to verify correct </w:t>
      </w:r>
      <w:r w:rsidR="00A1264E">
        <w:rPr>
          <w:b w:val="0"/>
          <w:bCs w:val="0"/>
        </w:rPr>
        <w:t>DropLabel</w:t>
      </w:r>
      <w:r w:rsidR="00A1264E">
        <w:rPr>
          <w:b w:val="0"/>
          <w:bCs w:val="0"/>
        </w:rPr>
        <w:t xml:space="preserve"> functionality when the collapsible panel is toggled.</w:t>
      </w:r>
    </w:p>
    <w:p w:rsidRPr="00A1264E" w:rsidR="00A1264E" w:rsidP="6929BEEC" w:rsidRDefault="00A1264E" w14:paraId="45A14F06" w14:textId="77777777">
      <w:pPr>
        <w:rPr>
          <w:b w:val="0"/>
          <w:bCs w:val="0"/>
        </w:rPr>
      </w:pPr>
      <w:r w:rsidR="00A1264E">
        <w:rPr>
          <w:b w:val="0"/>
          <w:bCs w:val="0"/>
        </w:rPr>
        <w:t>Test File: test_tle_display.py</w:t>
      </w:r>
      <w:r>
        <w:br/>
      </w:r>
      <w:r w:rsidR="00A1264E">
        <w:rPr>
          <w:b w:val="0"/>
          <w:bCs w:val="0"/>
        </w:rPr>
        <w:t xml:space="preserve">Framework: </w:t>
      </w:r>
      <w:r w:rsidR="00A1264E">
        <w:rPr>
          <w:b w:val="0"/>
          <w:bCs w:val="0"/>
        </w:rPr>
        <w:t>Pytest</w:t>
      </w:r>
      <w:r w:rsidR="00A1264E">
        <w:rPr>
          <w:b w:val="0"/>
          <w:bCs w:val="0"/>
        </w:rPr>
        <w:t xml:space="preserve"> + PyQt5 (</w:t>
      </w:r>
      <w:r w:rsidR="00A1264E">
        <w:rPr>
          <w:b w:val="0"/>
          <w:bCs w:val="0"/>
        </w:rPr>
        <w:t>qtbot</w:t>
      </w:r>
      <w:r w:rsidR="00A1264E">
        <w:rPr>
          <w:b w:val="0"/>
          <w:bCs w:val="0"/>
        </w:rPr>
        <w:t>)</w:t>
      </w:r>
      <w:r>
        <w:br/>
      </w:r>
      <w:r w:rsidR="00A1264E">
        <w:rPr>
          <w:b w:val="0"/>
          <w:bCs w:val="0"/>
        </w:rPr>
        <w:t>Purpose:</w:t>
      </w:r>
    </w:p>
    <w:p w:rsidRPr="00A1264E" w:rsidR="00A1264E" w:rsidP="6929BEEC" w:rsidRDefault="00A1264E" w14:paraId="586170EB" w14:textId="77777777">
      <w:pPr>
        <w:numPr>
          <w:ilvl w:val="0"/>
          <w:numId w:val="23"/>
        </w:numPr>
        <w:rPr>
          <w:b w:val="0"/>
          <w:bCs w:val="0"/>
        </w:rPr>
      </w:pPr>
      <w:r w:rsidR="00A1264E">
        <w:rPr>
          <w:b w:val="0"/>
          <w:bCs w:val="0"/>
        </w:rPr>
        <w:t xml:space="preserve">Ensures the </w:t>
      </w:r>
      <w:r w:rsidR="00A1264E">
        <w:rPr>
          <w:b w:val="0"/>
          <w:bCs w:val="0"/>
        </w:rPr>
        <w:t>DropLabel</w:t>
      </w:r>
      <w:r w:rsidR="00A1264E">
        <w:rPr>
          <w:b w:val="0"/>
          <w:bCs w:val="0"/>
        </w:rPr>
        <w:t xml:space="preserve"> correctly disables drag-and-drop when the TLE Display panel is collapsed.</w:t>
      </w:r>
    </w:p>
    <w:p w:rsidRPr="00A1264E" w:rsidR="00A1264E" w:rsidP="6929BEEC" w:rsidRDefault="00A1264E" w14:paraId="2D35DC1C" w14:textId="77777777">
      <w:pPr>
        <w:numPr>
          <w:ilvl w:val="0"/>
          <w:numId w:val="23"/>
        </w:numPr>
        <w:rPr>
          <w:b w:val="0"/>
          <w:bCs w:val="0"/>
        </w:rPr>
      </w:pPr>
      <w:r w:rsidR="00A1264E">
        <w:rPr>
          <w:b w:val="0"/>
          <w:bCs w:val="0"/>
        </w:rPr>
        <w:t xml:space="preserve">Validates that the </w:t>
      </w:r>
      <w:r w:rsidR="00A1264E">
        <w:rPr>
          <w:b w:val="0"/>
          <w:bCs w:val="0"/>
        </w:rPr>
        <w:t>DropLabel</w:t>
      </w:r>
      <w:r w:rsidR="00A1264E">
        <w:rPr>
          <w:b w:val="0"/>
          <w:bCs w:val="0"/>
        </w:rPr>
        <w:t xml:space="preserve"> re-enables drag-and-drop functionality when the panel is expanded again.</w:t>
      </w:r>
    </w:p>
    <w:p w:rsidRPr="00B54352" w:rsidR="00A1264E" w:rsidP="00A1264E" w:rsidRDefault="00A1264E" w14:paraId="01441CA9" w14:textId="77777777">
      <w:pPr>
        <w:rPr>
          <w:b/>
          <w:bCs/>
        </w:rPr>
      </w:pPr>
    </w:p>
    <w:p w:rsidRPr="00997B5A" w:rsidR="00997B5A" w:rsidP="00B54352" w:rsidRDefault="00997B5A" w14:paraId="0263A136" w14:textId="157CFFF0"/>
    <w:p w:rsidR="004A1427" w:rsidRDefault="00997B5A" w14:paraId="7ECF432C" w14:textId="00011A60">
      <w:r>
        <w:t xml:space="preserve"> </w:t>
      </w:r>
    </w:p>
    <w:sectPr w:rsidR="004A142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1c57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C508D3"/>
    <w:multiLevelType w:val="multilevel"/>
    <w:tmpl w:val="891A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155FA"/>
    <w:multiLevelType w:val="multilevel"/>
    <w:tmpl w:val="541AD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74E3786"/>
    <w:multiLevelType w:val="multilevel"/>
    <w:tmpl w:val="BF84B0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ADD488A"/>
    <w:multiLevelType w:val="multilevel"/>
    <w:tmpl w:val="31C824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BB374C"/>
    <w:multiLevelType w:val="multilevel"/>
    <w:tmpl w:val="559484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AE7B09"/>
    <w:multiLevelType w:val="multilevel"/>
    <w:tmpl w:val="A3D22E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C7C4FFE"/>
    <w:multiLevelType w:val="multilevel"/>
    <w:tmpl w:val="15BC1B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3DB0661"/>
    <w:multiLevelType w:val="multilevel"/>
    <w:tmpl w:val="E698D5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18B3618"/>
    <w:multiLevelType w:val="multilevel"/>
    <w:tmpl w:val="E84C6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1EE1B8E"/>
    <w:multiLevelType w:val="multilevel"/>
    <w:tmpl w:val="85268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5075800"/>
    <w:multiLevelType w:val="multilevel"/>
    <w:tmpl w:val="808626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F3862BC"/>
    <w:multiLevelType w:val="multilevel"/>
    <w:tmpl w:val="0BD8A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03D022F"/>
    <w:multiLevelType w:val="multilevel"/>
    <w:tmpl w:val="EC46C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8976F16"/>
    <w:multiLevelType w:val="multilevel"/>
    <w:tmpl w:val="F1E44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F26EAC"/>
    <w:multiLevelType w:val="multilevel"/>
    <w:tmpl w:val="27B81F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42B19FB"/>
    <w:multiLevelType w:val="multilevel"/>
    <w:tmpl w:val="C8A267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54E329C"/>
    <w:multiLevelType w:val="multilevel"/>
    <w:tmpl w:val="89225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CFA0F14"/>
    <w:multiLevelType w:val="multilevel"/>
    <w:tmpl w:val="45FE98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FAB54BA"/>
    <w:multiLevelType w:val="multilevel"/>
    <w:tmpl w:val="5B2E5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2B55FFE"/>
    <w:multiLevelType w:val="multilevel"/>
    <w:tmpl w:val="C5D40F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2F447BE"/>
    <w:multiLevelType w:val="hybridMultilevel"/>
    <w:tmpl w:val="146E425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1" w15:restartNumberingAfterBreak="0">
    <w:nsid w:val="75963D53"/>
    <w:multiLevelType w:val="multilevel"/>
    <w:tmpl w:val="B18CE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6A15952"/>
    <w:multiLevelType w:val="multilevel"/>
    <w:tmpl w:val="D944C4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B233750"/>
    <w:multiLevelType w:val="multilevel"/>
    <w:tmpl w:val="83641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5">
    <w:abstractNumId w:val="24"/>
  </w:num>
  <w:num w:numId="1" w16cid:durableId="1164782324">
    <w:abstractNumId w:val="14"/>
  </w:num>
  <w:num w:numId="2" w16cid:durableId="32272992">
    <w:abstractNumId w:val="0"/>
  </w:num>
  <w:num w:numId="3" w16cid:durableId="655495437">
    <w:abstractNumId w:val="3"/>
  </w:num>
  <w:num w:numId="4" w16cid:durableId="1820340856">
    <w:abstractNumId w:val="11"/>
  </w:num>
  <w:num w:numId="5" w16cid:durableId="2002347613">
    <w:abstractNumId w:val="21"/>
  </w:num>
  <w:num w:numId="6" w16cid:durableId="128743948">
    <w:abstractNumId w:val="8"/>
  </w:num>
  <w:num w:numId="7" w16cid:durableId="1722363190">
    <w:abstractNumId w:val="17"/>
  </w:num>
  <w:num w:numId="8" w16cid:durableId="1008484578">
    <w:abstractNumId w:val="6"/>
  </w:num>
  <w:num w:numId="9" w16cid:durableId="1987779746">
    <w:abstractNumId w:val="13"/>
  </w:num>
  <w:num w:numId="10" w16cid:durableId="112795770">
    <w:abstractNumId w:val="4"/>
  </w:num>
  <w:num w:numId="11" w16cid:durableId="1829393919">
    <w:abstractNumId w:val="1"/>
  </w:num>
  <w:num w:numId="12" w16cid:durableId="1091508046">
    <w:abstractNumId w:val="15"/>
  </w:num>
  <w:num w:numId="13" w16cid:durableId="1912305813">
    <w:abstractNumId w:val="16"/>
  </w:num>
  <w:num w:numId="14" w16cid:durableId="1486124894">
    <w:abstractNumId w:val="12"/>
  </w:num>
  <w:num w:numId="15" w16cid:durableId="1520925850">
    <w:abstractNumId w:val="7"/>
  </w:num>
  <w:num w:numId="16" w16cid:durableId="1160731632">
    <w:abstractNumId w:val="22"/>
  </w:num>
  <w:num w:numId="17" w16cid:durableId="305399818">
    <w:abstractNumId w:val="9"/>
  </w:num>
  <w:num w:numId="18" w16cid:durableId="2105413051">
    <w:abstractNumId w:val="19"/>
  </w:num>
  <w:num w:numId="19" w16cid:durableId="1052579247">
    <w:abstractNumId w:val="18"/>
  </w:num>
  <w:num w:numId="20" w16cid:durableId="1322197061">
    <w:abstractNumId w:val="5"/>
  </w:num>
  <w:num w:numId="21" w16cid:durableId="1233660459">
    <w:abstractNumId w:val="2"/>
  </w:num>
  <w:num w:numId="22" w16cid:durableId="269162410">
    <w:abstractNumId w:val="23"/>
  </w:num>
  <w:num w:numId="23" w16cid:durableId="1002901552">
    <w:abstractNumId w:val="10"/>
  </w:num>
  <w:num w:numId="24" w16cid:durableId="1161460793">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B5A"/>
    <w:rsid w:val="00005800"/>
    <w:rsid w:val="00023990"/>
    <w:rsid w:val="00070905"/>
    <w:rsid w:val="00081FB7"/>
    <w:rsid w:val="00125D57"/>
    <w:rsid w:val="00133AB4"/>
    <w:rsid w:val="00134904"/>
    <w:rsid w:val="002F0F8B"/>
    <w:rsid w:val="003144BF"/>
    <w:rsid w:val="00334BD6"/>
    <w:rsid w:val="0037541B"/>
    <w:rsid w:val="00410216"/>
    <w:rsid w:val="004A1427"/>
    <w:rsid w:val="005449F3"/>
    <w:rsid w:val="00575E0B"/>
    <w:rsid w:val="00614424"/>
    <w:rsid w:val="00650A3C"/>
    <w:rsid w:val="006C2AB0"/>
    <w:rsid w:val="006D711F"/>
    <w:rsid w:val="007D6C79"/>
    <w:rsid w:val="0081247F"/>
    <w:rsid w:val="00817EDF"/>
    <w:rsid w:val="008D3695"/>
    <w:rsid w:val="00932FF8"/>
    <w:rsid w:val="00997B5A"/>
    <w:rsid w:val="00A1264E"/>
    <w:rsid w:val="00B203CE"/>
    <w:rsid w:val="00B54352"/>
    <w:rsid w:val="00BC1321"/>
    <w:rsid w:val="00D30B4C"/>
    <w:rsid w:val="00D4283C"/>
    <w:rsid w:val="00ED1E39"/>
    <w:rsid w:val="00EE5AB9"/>
    <w:rsid w:val="00F82840"/>
    <w:rsid w:val="00FB101C"/>
    <w:rsid w:val="03A070A2"/>
    <w:rsid w:val="04587C6B"/>
    <w:rsid w:val="04BD6FA8"/>
    <w:rsid w:val="05101DDD"/>
    <w:rsid w:val="07A29E13"/>
    <w:rsid w:val="08E388B7"/>
    <w:rsid w:val="0C2C82CF"/>
    <w:rsid w:val="0CF25754"/>
    <w:rsid w:val="0E68D4B9"/>
    <w:rsid w:val="0FA9D5C1"/>
    <w:rsid w:val="0FDA8D00"/>
    <w:rsid w:val="1459E2F9"/>
    <w:rsid w:val="151E5C61"/>
    <w:rsid w:val="17323954"/>
    <w:rsid w:val="18DEA3A5"/>
    <w:rsid w:val="19C2F7AE"/>
    <w:rsid w:val="1B1DED32"/>
    <w:rsid w:val="1C39F3AC"/>
    <w:rsid w:val="1C848AF0"/>
    <w:rsid w:val="1DA8CA14"/>
    <w:rsid w:val="1F9DC537"/>
    <w:rsid w:val="21DE4A95"/>
    <w:rsid w:val="242FD498"/>
    <w:rsid w:val="2967F310"/>
    <w:rsid w:val="2A498B09"/>
    <w:rsid w:val="2B232FE8"/>
    <w:rsid w:val="2BD0B1FC"/>
    <w:rsid w:val="2C641801"/>
    <w:rsid w:val="2CDC4C3F"/>
    <w:rsid w:val="2D13B7CB"/>
    <w:rsid w:val="2D337A71"/>
    <w:rsid w:val="2F7EF9CE"/>
    <w:rsid w:val="30F3CE6D"/>
    <w:rsid w:val="313194E2"/>
    <w:rsid w:val="31E859D6"/>
    <w:rsid w:val="34569AF6"/>
    <w:rsid w:val="35D286D4"/>
    <w:rsid w:val="3A56476A"/>
    <w:rsid w:val="3AE8413D"/>
    <w:rsid w:val="3C73961A"/>
    <w:rsid w:val="3C801FA2"/>
    <w:rsid w:val="3D7A1A94"/>
    <w:rsid w:val="3D88FB6D"/>
    <w:rsid w:val="3EDC82F7"/>
    <w:rsid w:val="40292415"/>
    <w:rsid w:val="424892C4"/>
    <w:rsid w:val="427455EA"/>
    <w:rsid w:val="42F393AE"/>
    <w:rsid w:val="434C418A"/>
    <w:rsid w:val="442EE104"/>
    <w:rsid w:val="44C7A5CF"/>
    <w:rsid w:val="4721A06B"/>
    <w:rsid w:val="49001F59"/>
    <w:rsid w:val="494AAB77"/>
    <w:rsid w:val="49832A9A"/>
    <w:rsid w:val="49DCC970"/>
    <w:rsid w:val="4A6420FB"/>
    <w:rsid w:val="4E4480B3"/>
    <w:rsid w:val="4F9600DE"/>
    <w:rsid w:val="530C2AD6"/>
    <w:rsid w:val="5AC9C83C"/>
    <w:rsid w:val="5C74B449"/>
    <w:rsid w:val="5F295B07"/>
    <w:rsid w:val="608E5D6D"/>
    <w:rsid w:val="60B786F9"/>
    <w:rsid w:val="62DCA163"/>
    <w:rsid w:val="634F7FCE"/>
    <w:rsid w:val="63560D53"/>
    <w:rsid w:val="638C44B3"/>
    <w:rsid w:val="64AA7BD6"/>
    <w:rsid w:val="64EC1CD6"/>
    <w:rsid w:val="65D41D56"/>
    <w:rsid w:val="677FAAF1"/>
    <w:rsid w:val="6929BEEC"/>
    <w:rsid w:val="6CF29997"/>
    <w:rsid w:val="6E04B09C"/>
    <w:rsid w:val="6E1D6E7D"/>
    <w:rsid w:val="6E32D866"/>
    <w:rsid w:val="6E417FB8"/>
    <w:rsid w:val="6FD1A549"/>
    <w:rsid w:val="712ADAFF"/>
    <w:rsid w:val="725F437A"/>
    <w:rsid w:val="72A7165D"/>
    <w:rsid w:val="739F8721"/>
    <w:rsid w:val="77035894"/>
    <w:rsid w:val="77A4CAFB"/>
    <w:rsid w:val="796F5AF8"/>
    <w:rsid w:val="7AD5CAC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4B4B"/>
  <w15:chartTrackingRefBased/>
  <w15:docId w15:val="{CFEA7CA3-E6E7-4C91-8E83-AEA5A8279E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97B5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7B5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7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B5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97B5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97B5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97B5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97B5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97B5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97B5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97B5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97B5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97B5A"/>
    <w:rPr>
      <w:rFonts w:eastAsiaTheme="majorEastAsia" w:cstheme="majorBidi"/>
      <w:color w:val="272727" w:themeColor="text1" w:themeTint="D8"/>
    </w:rPr>
  </w:style>
  <w:style w:type="paragraph" w:styleId="Title">
    <w:name w:val="Title"/>
    <w:basedOn w:val="Normal"/>
    <w:next w:val="Normal"/>
    <w:link w:val="TitleChar"/>
    <w:uiPriority w:val="10"/>
    <w:qFormat/>
    <w:rsid w:val="00997B5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97B5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97B5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97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B5A"/>
    <w:pPr>
      <w:spacing w:before="160"/>
      <w:jc w:val="center"/>
    </w:pPr>
    <w:rPr>
      <w:i/>
      <w:iCs/>
      <w:color w:val="404040" w:themeColor="text1" w:themeTint="BF"/>
    </w:rPr>
  </w:style>
  <w:style w:type="character" w:styleId="QuoteChar" w:customStyle="1">
    <w:name w:val="Quote Char"/>
    <w:basedOn w:val="DefaultParagraphFont"/>
    <w:link w:val="Quote"/>
    <w:uiPriority w:val="29"/>
    <w:rsid w:val="00997B5A"/>
    <w:rPr>
      <w:i/>
      <w:iCs/>
      <w:color w:val="404040" w:themeColor="text1" w:themeTint="BF"/>
    </w:rPr>
  </w:style>
  <w:style w:type="paragraph" w:styleId="ListParagraph">
    <w:name w:val="List Paragraph"/>
    <w:basedOn w:val="Normal"/>
    <w:uiPriority w:val="34"/>
    <w:qFormat/>
    <w:rsid w:val="00997B5A"/>
    <w:pPr>
      <w:ind w:left="720"/>
      <w:contextualSpacing/>
    </w:pPr>
  </w:style>
  <w:style w:type="character" w:styleId="IntenseEmphasis">
    <w:name w:val="Intense Emphasis"/>
    <w:basedOn w:val="DefaultParagraphFont"/>
    <w:uiPriority w:val="21"/>
    <w:qFormat/>
    <w:rsid w:val="00997B5A"/>
    <w:rPr>
      <w:i/>
      <w:iCs/>
      <w:color w:val="0F4761" w:themeColor="accent1" w:themeShade="BF"/>
    </w:rPr>
  </w:style>
  <w:style w:type="paragraph" w:styleId="IntenseQuote">
    <w:name w:val="Intense Quote"/>
    <w:basedOn w:val="Normal"/>
    <w:next w:val="Normal"/>
    <w:link w:val="IntenseQuoteChar"/>
    <w:uiPriority w:val="30"/>
    <w:qFormat/>
    <w:rsid w:val="00997B5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97B5A"/>
    <w:rPr>
      <w:i/>
      <w:iCs/>
      <w:color w:val="0F4761" w:themeColor="accent1" w:themeShade="BF"/>
    </w:rPr>
  </w:style>
  <w:style w:type="character" w:styleId="IntenseReference">
    <w:name w:val="Intense Reference"/>
    <w:basedOn w:val="DefaultParagraphFont"/>
    <w:uiPriority w:val="32"/>
    <w:qFormat/>
    <w:rsid w:val="00997B5A"/>
    <w:rPr>
      <w:b/>
      <w:bCs/>
      <w:smallCaps/>
      <w:color w:val="0F4761" w:themeColor="accent1" w:themeShade="BF"/>
      <w:spacing w:val="5"/>
    </w:rPr>
  </w:style>
  <w:style w:type="paragraph" w:styleId="NormalWeb">
    <w:name w:val="Normal (Web)"/>
    <w:basedOn w:val="Normal"/>
    <w:uiPriority w:val="99"/>
    <w:semiHidden/>
    <w:unhideWhenUsed/>
    <w:rsid w:val="00B54352"/>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B54352"/>
    <w:rPr>
      <w:b/>
      <w:bCs/>
    </w:rPr>
  </w:style>
  <w:style w:type="character" w:styleId="Hyperlink">
    <w:name w:val="Hyperlink"/>
    <w:basedOn w:val="DefaultParagraphFont"/>
    <w:uiPriority w:val="99"/>
    <w:unhideWhenUsed/>
    <w:rsid w:val="005449F3"/>
    <w:rPr>
      <w:color w:val="467886" w:themeColor="hyperlink"/>
      <w:u w:val="single"/>
    </w:rPr>
  </w:style>
  <w:style w:type="character" w:styleId="UnresolvedMention">
    <w:name w:val="Unresolved Mention"/>
    <w:basedOn w:val="DefaultParagraphFont"/>
    <w:uiPriority w:val="99"/>
    <w:semiHidden/>
    <w:unhideWhenUsed/>
    <w:rsid w:val="005449F3"/>
    <w:rPr>
      <w:color w:val="605E5C"/>
      <w:shd w:val="clear" w:color="auto" w:fill="E1DFDD"/>
    </w:rPr>
  </w:style>
  <w:style w:type="paragraph" w:styleId="TOCHeading">
    <w:name w:val="TOC Heading"/>
    <w:basedOn w:val="Heading1"/>
    <w:next w:val="Normal"/>
    <w:uiPriority w:val="39"/>
    <w:unhideWhenUsed/>
    <w:qFormat/>
    <w:rsid w:val="00D30B4C"/>
    <w:pPr>
      <w:spacing w:before="240" w:after="0" w:line="259" w:lineRule="auto"/>
      <w:outlineLvl w:val="9"/>
    </w:pPr>
    <w:rPr>
      <w:kern w:val="0"/>
      <w:sz w:val="32"/>
      <w:szCs w:val="32"/>
      <w:lang w:val="en-US" w:eastAsia="en-US"/>
      <w14:ligatures w14:val="none"/>
    </w:rPr>
  </w:style>
  <w:style w:type="character" w:styleId="FollowedHyperlink">
    <w:name w:val="FollowedHyperlink"/>
    <w:basedOn w:val="DefaultParagraphFont"/>
    <w:uiPriority w:val="99"/>
    <w:semiHidden/>
    <w:unhideWhenUsed/>
    <w:rsid w:val="0037541B"/>
    <w:rPr>
      <w:color w:val="96607D" w:themeColor="followedHyperlink"/>
      <w:u w:val="single"/>
    </w:rPr>
  </w:style>
  <w:style w:type="paragraph" w:styleId="TOC1">
    <w:name w:val="toc 1"/>
    <w:basedOn w:val="Normal"/>
    <w:next w:val="Normal"/>
    <w:autoRedefine/>
    <w:uiPriority w:val="39"/>
    <w:unhideWhenUsed/>
    <w:rsid w:val="00817EDF"/>
    <w:pPr>
      <w:spacing w:after="100"/>
    </w:pPr>
  </w:style>
  <w:style w:type="paragraph" w:styleId="TOC2">
    <w:name w:val="toc 2"/>
    <w:basedOn w:val="Normal"/>
    <w:next w:val="Normal"/>
    <w:autoRedefine/>
    <w:uiPriority w:val="39"/>
    <w:unhideWhenUsed/>
    <w:rsid w:val="00ED1E3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4.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3.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2.png" Id="rId11" /><Relationship Type="http://schemas.openxmlformats.org/officeDocument/2006/relationships/numbering" Target="numbering.xml" Id="rId5" /><Relationship Type="http://schemas.openxmlformats.org/officeDocument/2006/relationships/image" Target="media/image6.png" Id="rId15" /><Relationship Type="http://schemas.openxmlformats.org/officeDocument/2006/relationships/image" Target="media/image1.png" Id="rId10" /><Relationship Type="http://schemas.openxmlformats.org/officeDocument/2006/relationships/customXml" Target="../customXml/item4.xml" Id="rId4" /><Relationship Type="http://schemas.openxmlformats.org/officeDocument/2006/relationships/hyperlink" Target="https://github.com/samhallSwin/SPACE" TargetMode="External" Id="rId9" /><Relationship Type="http://schemas.openxmlformats.org/officeDocument/2006/relationships/image" Target="media/image5.png" Id="rId14" /><Relationship Type="http://schemas.openxmlformats.org/officeDocument/2006/relationships/image" Target="/media/image8.png" Id="rId482434227" /><Relationship Type="http://schemas.openxmlformats.org/officeDocument/2006/relationships/image" Target="/media/image9.png" Id="rId422956733" /><Relationship Type="http://schemas.openxmlformats.org/officeDocument/2006/relationships/image" Target="/media/imagea.png" Id="rId1732989806" /><Relationship Type="http://schemas.openxmlformats.org/officeDocument/2006/relationships/image" Target="/media/imageb.png" Id="rId176734540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9C1F26B102A6E4BB67929501D140E3B" ma:contentTypeVersion="14" ma:contentTypeDescription="Create a new document." ma:contentTypeScope="" ma:versionID="00645f4e62851c9d0f8581a66dbef4ff">
  <xsd:schema xmlns:xsd="http://www.w3.org/2001/XMLSchema" xmlns:xs="http://www.w3.org/2001/XMLSchema" xmlns:p="http://schemas.microsoft.com/office/2006/metadata/properties" xmlns:ns3="998dbc77-e12e-480f-b2e1-2fa22e98f1a2" xmlns:ns4="92cd5f0f-dd7d-40db-9392-cd0c09820fdf" targetNamespace="http://schemas.microsoft.com/office/2006/metadata/properties" ma:root="true" ma:fieldsID="12cb1d6143da7210aa9b734c0b1d701d" ns3:_="" ns4:_="">
    <xsd:import namespace="998dbc77-e12e-480f-b2e1-2fa22e98f1a2"/>
    <xsd:import namespace="92cd5f0f-dd7d-40db-9392-cd0c09820fd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8dbc77-e12e-480f-b2e1-2fa22e98f1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cd5f0f-dd7d-40db-9392-cd0c09820fd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98dbc77-e12e-480f-b2e1-2fa22e98f1a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60EB8-7933-45AF-91E2-1EE4D009B33D}">
  <ds:schemaRefs>
    <ds:schemaRef ds:uri="http://schemas.openxmlformats.org/officeDocument/2006/bibliography"/>
  </ds:schemaRefs>
</ds:datastoreItem>
</file>

<file path=customXml/itemProps2.xml><?xml version="1.0" encoding="utf-8"?>
<ds:datastoreItem xmlns:ds="http://schemas.openxmlformats.org/officeDocument/2006/customXml" ds:itemID="{4E809003-6CF9-46A5-9415-CBC2673E34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8dbc77-e12e-480f-b2e1-2fa22e98f1a2"/>
    <ds:schemaRef ds:uri="92cd5f0f-dd7d-40db-9392-cd0c09820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0DDE95-70F4-4B62-9481-24855250B464}">
  <ds:schemaRefs>
    <ds:schemaRef ds:uri="http://schemas.microsoft.com/office/2006/metadata/properties"/>
    <ds:schemaRef ds:uri="http://schemas.microsoft.com/office/infopath/2007/PartnerControls"/>
    <ds:schemaRef ds:uri="998dbc77-e12e-480f-b2e1-2fa22e98f1a2"/>
  </ds:schemaRefs>
</ds:datastoreItem>
</file>

<file path=customXml/itemProps4.xml><?xml version="1.0" encoding="utf-8"?>
<ds:datastoreItem xmlns:ds="http://schemas.openxmlformats.org/officeDocument/2006/customXml" ds:itemID="{761C59A8-4934-4953-B561-DB3EA6161F6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RAIDA ZABIN</dc:creator>
  <keywords/>
  <dc:description/>
  <lastModifiedBy>NIKOLA MARKOSKI</lastModifiedBy>
  <revision>8</revision>
  <dcterms:created xsi:type="dcterms:W3CDTF">2025-08-22T14:44:00.0000000Z</dcterms:created>
  <dcterms:modified xsi:type="dcterms:W3CDTF">2025-11-02T08:58:03.0763800Z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0x010100B9C1F26B102A6E4BB67929501D140E3B</vt:lpwstr>
  </property>
</Properties>
</file>