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9B45A7">
        <w:rPr>
          <w:rFonts w:ascii="Segoe UI" w:eastAsia="Times New Roman" w:hAnsi="Segoe UI" w:cs="Segoe UI"/>
          <w:b/>
          <w:bCs/>
          <w:color w:val="000000" w:themeColor="text1"/>
          <w:kern w:val="0"/>
          <w:sz w:val="30"/>
          <w:szCs w:val="30"/>
          <w:lang w:eastAsia="en-GB"/>
          <w14:ligatures w14:val="none"/>
        </w:rPr>
        <w:t>Summary of the Approach</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color w:val="000000" w:themeColor="text1"/>
          <w:kern w:val="0"/>
          <w:lang w:eastAsia="en-GB"/>
          <w14:ligatures w14:val="none"/>
        </w:rPr>
        <w:t>The objective was to develop a system that extracts shop names from a YouTube video of a vlogger walking through a shopping mall, annotating these names on the video, and compiling the information into an Excel spreadsheet. The key tasks included downloading the video, processing it to detect shop signs, extracting text via OCR, and annotating the video with the extracted names.</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Approach Breakdown:</w:t>
      </w:r>
    </w:p>
    <w:p w:rsidR="009B45A7" w:rsidRPr="009B45A7" w:rsidRDefault="009B45A7" w:rsidP="009B45A7">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Video Downloading</w:t>
      </w:r>
      <w:r w:rsidRPr="009B45A7">
        <w:rPr>
          <w:rFonts w:ascii="Segoe UI" w:eastAsia="Times New Roman" w:hAnsi="Segoe UI" w:cs="Segoe UI"/>
          <w:color w:val="000000" w:themeColor="text1"/>
          <w:kern w:val="0"/>
          <w:lang w:eastAsia="en-GB"/>
          <w14:ligatures w14:val="none"/>
        </w:rPr>
        <w:t xml:space="preserve">: Used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pytube</w:t>
      </w:r>
      <w:proofErr w:type="spellEnd"/>
      <w:r w:rsidRPr="009B45A7">
        <w:rPr>
          <w:rFonts w:ascii="Segoe UI" w:eastAsia="Times New Roman" w:hAnsi="Segoe UI" w:cs="Segoe UI"/>
          <w:color w:val="000000" w:themeColor="text1"/>
          <w:kern w:val="0"/>
          <w:lang w:eastAsia="en-GB"/>
          <w14:ligatures w14:val="none"/>
        </w:rPr>
        <w:t xml:space="preserve"> to reliably download the highest resolution stream available from YouTube.</w:t>
      </w:r>
    </w:p>
    <w:p w:rsidR="009B45A7" w:rsidRPr="009B45A7" w:rsidRDefault="009B45A7" w:rsidP="009B45A7">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Frame Processing</w:t>
      </w:r>
      <w:r w:rsidRPr="009B45A7">
        <w:rPr>
          <w:rFonts w:ascii="Segoe UI" w:eastAsia="Times New Roman" w:hAnsi="Segoe UI" w:cs="Segoe UI"/>
          <w:color w:val="000000" w:themeColor="text1"/>
          <w:kern w:val="0"/>
          <w:lang w:eastAsia="en-GB"/>
          <w14:ligatures w14:val="none"/>
        </w:rPr>
        <w:t>: Processed video frames at a reduced rate (every 10 seconds) to detect shop signs using a pre-trained YOLOv5 model.</w:t>
      </w:r>
    </w:p>
    <w:p w:rsidR="009B45A7" w:rsidRPr="009B45A7" w:rsidRDefault="009B45A7" w:rsidP="009B45A7">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Text Extraction</w:t>
      </w:r>
      <w:r w:rsidRPr="009B45A7">
        <w:rPr>
          <w:rFonts w:ascii="Segoe UI" w:eastAsia="Times New Roman" w:hAnsi="Segoe UI" w:cs="Segoe UI"/>
          <w:color w:val="000000" w:themeColor="text1"/>
          <w:kern w:val="0"/>
          <w:lang w:eastAsia="en-GB"/>
          <w14:ligatures w14:val="none"/>
        </w:rPr>
        <w:t xml:space="preserve">: Employed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Pytesseract</w:t>
      </w:r>
      <w:proofErr w:type="spellEnd"/>
      <w:r w:rsidRPr="009B45A7">
        <w:rPr>
          <w:rFonts w:ascii="Segoe UI" w:eastAsia="Times New Roman" w:hAnsi="Segoe UI" w:cs="Segoe UI"/>
          <w:color w:val="000000" w:themeColor="text1"/>
          <w:kern w:val="0"/>
          <w:lang w:eastAsia="en-GB"/>
          <w14:ligatures w14:val="none"/>
        </w:rPr>
        <w:t xml:space="preserve"> for OCR to extract text from the regions identified as shop signs.</w:t>
      </w:r>
    </w:p>
    <w:p w:rsidR="009B45A7" w:rsidRPr="009B45A7" w:rsidRDefault="009B45A7" w:rsidP="009B45A7">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Annotation</w:t>
      </w:r>
      <w:r w:rsidRPr="009B45A7">
        <w:rPr>
          <w:rFonts w:ascii="Segoe UI" w:eastAsia="Times New Roman" w:hAnsi="Segoe UI" w:cs="Segoe UI"/>
          <w:color w:val="000000" w:themeColor="text1"/>
          <w:kern w:val="0"/>
          <w:lang w:eastAsia="en-GB"/>
          <w14:ligatures w14:val="none"/>
        </w:rPr>
        <w:t>: Annotated the video with detected shop names and bounding boxes highlighting the shop signs.</w:t>
      </w:r>
    </w:p>
    <w:p w:rsidR="009B45A7" w:rsidRPr="009B45A7" w:rsidRDefault="009B45A7" w:rsidP="009B45A7">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Output Compilation</w:t>
      </w:r>
      <w:r w:rsidRPr="009B45A7">
        <w:rPr>
          <w:rFonts w:ascii="Segoe UI" w:eastAsia="Times New Roman" w:hAnsi="Segoe UI" w:cs="Segoe UI"/>
          <w:color w:val="000000" w:themeColor="text1"/>
          <w:kern w:val="0"/>
          <w:lang w:eastAsia="en-GB"/>
          <w14:ligatures w14:val="none"/>
        </w:rPr>
        <w:t>: Compiled the detected shop names along with their timestamps into an Excel spreadsheet and also generated an annotated video.</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Technical Stack</w:t>
      </w:r>
      <w:r w:rsidRPr="009B45A7">
        <w:rPr>
          <w:rFonts w:ascii="Segoe UI" w:eastAsia="Times New Roman" w:hAnsi="Segoe UI" w:cs="Segoe UI"/>
          <w:color w:val="000000" w:themeColor="text1"/>
          <w:kern w:val="0"/>
          <w:lang w:eastAsia="en-GB"/>
          <w14:ligatures w14:val="none"/>
        </w:rPr>
        <w:t>:</w:t>
      </w:r>
    </w:p>
    <w:p w:rsidR="009B45A7" w:rsidRPr="009B45A7" w:rsidRDefault="009B45A7" w:rsidP="009B45A7">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color w:val="000000" w:themeColor="text1"/>
          <w:kern w:val="0"/>
          <w:lang w:eastAsia="en-GB"/>
          <w14:ligatures w14:val="none"/>
        </w:rPr>
        <w:t xml:space="preserve">Python libraries: </w:t>
      </w:r>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cv2</w:t>
      </w:r>
      <w:r w:rsidRPr="009B45A7">
        <w:rPr>
          <w:rFonts w:ascii="Segoe UI" w:eastAsia="Times New Roman" w:hAnsi="Segoe UI" w:cs="Segoe UI"/>
          <w:color w:val="000000" w:themeColor="text1"/>
          <w:kern w:val="0"/>
          <w:lang w:eastAsia="en-GB"/>
          <w14:ligatures w14:val="none"/>
        </w:rPr>
        <w:t xml:space="preserve"> (OpenCV), </w:t>
      </w:r>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pandas</w:t>
      </w:r>
      <w:r w:rsidRPr="009B45A7">
        <w:rPr>
          <w:rFonts w:ascii="Segoe UI" w:eastAsia="Times New Roman" w:hAnsi="Segoe UI" w:cs="Segoe UI"/>
          <w:color w:val="000000" w:themeColor="text1"/>
          <w:kern w:val="0"/>
          <w:lang w:eastAsia="en-GB"/>
          <w14:ligatures w14:val="none"/>
        </w:rPr>
        <w:t xml:space="preserve">,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pytube</w:t>
      </w:r>
      <w:proofErr w:type="spellEnd"/>
      <w:r w:rsidRPr="009B45A7">
        <w:rPr>
          <w:rFonts w:ascii="Segoe UI" w:eastAsia="Times New Roman" w:hAnsi="Segoe UI" w:cs="Segoe UI"/>
          <w:color w:val="000000" w:themeColor="text1"/>
          <w:kern w:val="0"/>
          <w:lang w:eastAsia="en-GB"/>
          <w14:ligatures w14:val="none"/>
        </w:rPr>
        <w:t xml:space="preserve">, </w:t>
      </w:r>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yolov5</w:t>
      </w:r>
      <w:r w:rsidRPr="009B45A7">
        <w:rPr>
          <w:rFonts w:ascii="Segoe UI" w:eastAsia="Times New Roman" w:hAnsi="Segoe UI" w:cs="Segoe UI"/>
          <w:color w:val="000000" w:themeColor="text1"/>
          <w:kern w:val="0"/>
          <w:lang w:eastAsia="en-GB"/>
          <w14:ligatures w14:val="none"/>
        </w:rPr>
        <w:t xml:space="preserve">,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pytesseract</w:t>
      </w:r>
      <w:proofErr w:type="spellEnd"/>
    </w:p>
    <w:p w:rsidR="009B45A7" w:rsidRPr="009B45A7" w:rsidRDefault="009B45A7" w:rsidP="009B45A7">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color w:val="000000" w:themeColor="text1"/>
          <w:kern w:val="0"/>
          <w:lang w:eastAsia="en-GB"/>
          <w14:ligatures w14:val="none"/>
        </w:rPr>
        <w:t>Tools: YOLOv5 model for object detection, Tesseract OCR for text extraction</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9B45A7">
        <w:rPr>
          <w:rFonts w:ascii="Segoe UI" w:eastAsia="Times New Roman" w:hAnsi="Segoe UI" w:cs="Segoe UI"/>
          <w:b/>
          <w:bCs/>
          <w:color w:val="000000" w:themeColor="text1"/>
          <w:kern w:val="0"/>
          <w:sz w:val="30"/>
          <w:szCs w:val="30"/>
          <w:lang w:eastAsia="en-GB"/>
          <w14:ligatures w14:val="none"/>
        </w:rPr>
        <w:t>Challenges and Solutions</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1. Video Download Issues:</w:t>
      </w:r>
    </w:p>
    <w:p w:rsidR="009B45A7" w:rsidRPr="009B45A7" w:rsidRDefault="009B45A7" w:rsidP="009B45A7">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Challenge</w:t>
      </w:r>
      <w:r w:rsidRPr="009B45A7">
        <w:rPr>
          <w:rFonts w:ascii="Segoe UI" w:eastAsia="Times New Roman" w:hAnsi="Segoe UI" w:cs="Segoe UI"/>
          <w:color w:val="000000" w:themeColor="text1"/>
          <w:kern w:val="0"/>
          <w:lang w:eastAsia="en-GB"/>
          <w14:ligatures w14:val="none"/>
        </w:rPr>
        <w:t xml:space="preserve">: Initial attempts using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youtube_dl</w:t>
      </w:r>
      <w:proofErr w:type="spellEnd"/>
      <w:r w:rsidRPr="009B45A7">
        <w:rPr>
          <w:rFonts w:ascii="Segoe UI" w:eastAsia="Times New Roman" w:hAnsi="Segoe UI" w:cs="Segoe UI"/>
          <w:color w:val="000000" w:themeColor="text1"/>
          <w:kern w:val="0"/>
          <w:lang w:eastAsia="en-GB"/>
          <w14:ligatures w14:val="none"/>
        </w:rPr>
        <w:t xml:space="preserve"> and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pafy</w:t>
      </w:r>
      <w:proofErr w:type="spellEnd"/>
      <w:r w:rsidRPr="009B45A7">
        <w:rPr>
          <w:rFonts w:ascii="Segoe UI" w:eastAsia="Times New Roman" w:hAnsi="Segoe UI" w:cs="Segoe UI"/>
          <w:color w:val="000000" w:themeColor="text1"/>
          <w:kern w:val="0"/>
          <w:lang w:eastAsia="en-GB"/>
          <w14:ligatures w14:val="none"/>
        </w:rPr>
        <w:t xml:space="preserve"> were unsuccessful due to API changes on YouTube's end that frequently broke these libraries.</w:t>
      </w:r>
    </w:p>
    <w:p w:rsidR="009B45A7" w:rsidRPr="009B45A7" w:rsidRDefault="009B45A7" w:rsidP="009B45A7">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Solution</w:t>
      </w:r>
      <w:r w:rsidRPr="009B45A7">
        <w:rPr>
          <w:rFonts w:ascii="Segoe UI" w:eastAsia="Times New Roman" w:hAnsi="Segoe UI" w:cs="Segoe UI"/>
          <w:color w:val="000000" w:themeColor="text1"/>
          <w:kern w:val="0"/>
          <w:lang w:eastAsia="en-GB"/>
          <w14:ligatures w14:val="none"/>
        </w:rPr>
        <w:t xml:space="preserve">: Switched to </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pytube</w:t>
      </w:r>
      <w:proofErr w:type="spellEnd"/>
      <w:r w:rsidRPr="009B45A7">
        <w:rPr>
          <w:rFonts w:ascii="Segoe UI" w:eastAsia="Times New Roman" w:hAnsi="Segoe UI" w:cs="Segoe UI"/>
          <w:color w:val="000000" w:themeColor="text1"/>
          <w:kern w:val="0"/>
          <w:lang w:eastAsia="en-GB"/>
          <w14:ligatures w14:val="none"/>
        </w:rPr>
        <w:t>, which proved to be more reliable for downloading YouTube videos.</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2. Object Detection Efficiency:</w:t>
      </w:r>
    </w:p>
    <w:p w:rsidR="009B45A7" w:rsidRPr="009B45A7" w:rsidRDefault="009B45A7" w:rsidP="009B45A7">
      <w:pPr>
        <w:numPr>
          <w:ilvl w:val="0"/>
          <w:numId w:val="4"/>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Challenge</w:t>
      </w:r>
      <w:r w:rsidRPr="009B45A7">
        <w:rPr>
          <w:rFonts w:ascii="Segoe UI" w:eastAsia="Times New Roman" w:hAnsi="Segoe UI" w:cs="Segoe UI"/>
          <w:color w:val="000000" w:themeColor="text1"/>
          <w:kern w:val="0"/>
          <w:lang w:eastAsia="en-GB"/>
          <w14:ligatures w14:val="none"/>
        </w:rPr>
        <w:t>: The pre-trained YOLOv5 model was initially slow and detected many irrelevant objects.</w:t>
      </w:r>
    </w:p>
    <w:p w:rsidR="009B45A7" w:rsidRPr="009B45A7" w:rsidRDefault="009B45A7" w:rsidP="009B45A7">
      <w:pPr>
        <w:numPr>
          <w:ilvl w:val="0"/>
          <w:numId w:val="4"/>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Solution</w:t>
      </w:r>
      <w:r w:rsidRPr="009B45A7">
        <w:rPr>
          <w:rFonts w:ascii="Segoe UI" w:eastAsia="Times New Roman" w:hAnsi="Segoe UI" w:cs="Segoe UI"/>
          <w:color w:val="000000" w:themeColor="text1"/>
          <w:kern w:val="0"/>
          <w:lang w:eastAsia="en-GB"/>
          <w14:ligatures w14:val="none"/>
        </w:rPr>
        <w:t>: Adjusted the confidence threshold and fine-tuned the detection frequency to every 10 seconds to balance detail and performance.</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3. Text Recognition Accuracy:</w:t>
      </w:r>
    </w:p>
    <w:p w:rsidR="009B45A7" w:rsidRPr="009B45A7" w:rsidRDefault="009B45A7" w:rsidP="009B45A7">
      <w:pPr>
        <w:numPr>
          <w:ilvl w:val="0"/>
          <w:numId w:val="5"/>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lastRenderedPageBreak/>
        <w:t>Challenge</w:t>
      </w:r>
      <w:r w:rsidRPr="009B45A7">
        <w:rPr>
          <w:rFonts w:ascii="Segoe UI" w:eastAsia="Times New Roman" w:hAnsi="Segoe UI" w:cs="Segoe UI"/>
          <w:color w:val="000000" w:themeColor="text1"/>
          <w:kern w:val="0"/>
          <w:lang w:eastAsia="en-GB"/>
          <w14:ligatures w14:val="none"/>
        </w:rPr>
        <w:t>: OCR errors were common due to complex backgrounds and varied text styles on shop signs.</w:t>
      </w:r>
    </w:p>
    <w:p w:rsidR="009B45A7" w:rsidRPr="009B45A7" w:rsidRDefault="009B45A7" w:rsidP="009B45A7">
      <w:pPr>
        <w:numPr>
          <w:ilvl w:val="0"/>
          <w:numId w:val="5"/>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Solution</w:t>
      </w:r>
      <w:r w:rsidRPr="009B45A7">
        <w:rPr>
          <w:rFonts w:ascii="Segoe UI" w:eastAsia="Times New Roman" w:hAnsi="Segoe UI" w:cs="Segoe UI"/>
          <w:color w:val="000000" w:themeColor="text1"/>
          <w:kern w:val="0"/>
          <w:lang w:eastAsia="en-GB"/>
          <w14:ligatures w14:val="none"/>
        </w:rPr>
        <w:t xml:space="preserve">: Enhanced the image </w:t>
      </w:r>
      <w:proofErr w:type="spellStart"/>
      <w:r w:rsidRPr="009B45A7">
        <w:rPr>
          <w:rFonts w:ascii="Segoe UI" w:eastAsia="Times New Roman" w:hAnsi="Segoe UI" w:cs="Segoe UI"/>
          <w:color w:val="000000" w:themeColor="text1"/>
          <w:kern w:val="0"/>
          <w:lang w:eastAsia="en-GB"/>
          <w14:ligatures w14:val="none"/>
        </w:rPr>
        <w:t>preprocessing</w:t>
      </w:r>
      <w:proofErr w:type="spellEnd"/>
      <w:r w:rsidRPr="009B45A7">
        <w:rPr>
          <w:rFonts w:ascii="Segoe UI" w:eastAsia="Times New Roman" w:hAnsi="Segoe UI" w:cs="Segoe UI"/>
          <w:color w:val="000000" w:themeColor="text1"/>
          <w:kern w:val="0"/>
          <w:lang w:eastAsia="en-GB"/>
          <w14:ligatures w14:val="none"/>
        </w:rPr>
        <w:t xml:space="preserve"> in Tesseract (e.g., using </w:t>
      </w:r>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w:t>
      </w:r>
      <w:proofErr w:type="spellStart"/>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psm</w:t>
      </w:r>
      <w:proofErr w:type="spellEnd"/>
      <w:r w:rsidRPr="009B45A7">
        <w:rPr>
          <w:rFonts w:ascii="Monaco" w:eastAsia="Times New Roman" w:hAnsi="Monaco" w:cs="Courier New"/>
          <w:b/>
          <w:bCs/>
          <w:color w:val="000000" w:themeColor="text1"/>
          <w:kern w:val="0"/>
          <w:sz w:val="21"/>
          <w:szCs w:val="21"/>
          <w:bdr w:val="single" w:sz="2" w:space="0" w:color="E3E3E3" w:frame="1"/>
          <w:lang w:eastAsia="en-GB"/>
          <w14:ligatures w14:val="none"/>
        </w:rPr>
        <w:t xml:space="preserve"> 6</w:t>
      </w:r>
      <w:r w:rsidRPr="009B45A7">
        <w:rPr>
          <w:rFonts w:ascii="Segoe UI" w:eastAsia="Times New Roman" w:hAnsi="Segoe UI" w:cs="Segoe UI"/>
          <w:color w:val="000000" w:themeColor="text1"/>
          <w:kern w:val="0"/>
          <w:lang w:eastAsia="en-GB"/>
          <w14:ligatures w14:val="none"/>
        </w:rPr>
        <w:t xml:space="preserve"> configuration) and considered only high-confidence detections.</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4. Performance Optimization:</w:t>
      </w:r>
    </w:p>
    <w:p w:rsidR="009B45A7" w:rsidRPr="009B45A7" w:rsidRDefault="009B45A7" w:rsidP="009B45A7">
      <w:pPr>
        <w:numPr>
          <w:ilvl w:val="0"/>
          <w:numId w:val="6"/>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Challenge</w:t>
      </w:r>
      <w:r w:rsidRPr="009B45A7">
        <w:rPr>
          <w:rFonts w:ascii="Segoe UI" w:eastAsia="Times New Roman" w:hAnsi="Segoe UI" w:cs="Segoe UI"/>
          <w:color w:val="000000" w:themeColor="text1"/>
          <w:kern w:val="0"/>
          <w:lang w:eastAsia="en-GB"/>
          <w14:ligatures w14:val="none"/>
        </w:rPr>
        <w:t>: Processing every frame of the video was computationally expensive.</w:t>
      </w:r>
    </w:p>
    <w:p w:rsidR="009B45A7" w:rsidRPr="009B45A7" w:rsidRDefault="009B45A7" w:rsidP="009B45A7">
      <w:pPr>
        <w:numPr>
          <w:ilvl w:val="0"/>
          <w:numId w:val="6"/>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Solution</w:t>
      </w:r>
      <w:r w:rsidRPr="009B45A7">
        <w:rPr>
          <w:rFonts w:ascii="Segoe UI" w:eastAsia="Times New Roman" w:hAnsi="Segoe UI" w:cs="Segoe UI"/>
          <w:color w:val="000000" w:themeColor="text1"/>
          <w:kern w:val="0"/>
          <w:lang w:eastAsia="en-GB"/>
          <w14:ligatures w14:val="none"/>
        </w:rPr>
        <w:t>: Limited the processing to the first 5 minutes of the video and further reduced the frame rate to one frame every 10 seconds.</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9B45A7">
        <w:rPr>
          <w:rFonts w:ascii="Segoe UI" w:eastAsia="Times New Roman" w:hAnsi="Segoe UI" w:cs="Segoe UI"/>
          <w:b/>
          <w:bCs/>
          <w:color w:val="000000" w:themeColor="text1"/>
          <w:kern w:val="0"/>
          <w:sz w:val="30"/>
          <w:szCs w:val="30"/>
          <w:lang w:eastAsia="en-GB"/>
          <w14:ligatures w14:val="none"/>
        </w:rPr>
        <w:t>Areas for Improvement and Future Work</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1. Model Training:</w:t>
      </w:r>
    </w:p>
    <w:p w:rsidR="009B45A7" w:rsidRPr="009B45A7" w:rsidRDefault="009B45A7" w:rsidP="009B45A7">
      <w:pPr>
        <w:numPr>
          <w:ilvl w:val="0"/>
          <w:numId w:val="7"/>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Improvement</w:t>
      </w:r>
      <w:r w:rsidRPr="009B45A7">
        <w:rPr>
          <w:rFonts w:ascii="Segoe UI" w:eastAsia="Times New Roman" w:hAnsi="Segoe UI" w:cs="Segoe UI"/>
          <w:color w:val="000000" w:themeColor="text1"/>
          <w:kern w:val="0"/>
          <w:lang w:eastAsia="en-GB"/>
          <w14:ligatures w14:val="none"/>
        </w:rPr>
        <w:t>: Training the YOLOv5 model specifically on a dataset of shop signs could greatly improve detection accuracy.</w:t>
      </w:r>
    </w:p>
    <w:p w:rsidR="009B45A7" w:rsidRPr="009B45A7" w:rsidRDefault="009B45A7" w:rsidP="009B45A7">
      <w:pPr>
        <w:numPr>
          <w:ilvl w:val="0"/>
          <w:numId w:val="7"/>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Future Work</w:t>
      </w:r>
      <w:r w:rsidRPr="009B45A7">
        <w:rPr>
          <w:rFonts w:ascii="Segoe UI" w:eastAsia="Times New Roman" w:hAnsi="Segoe UI" w:cs="Segoe UI"/>
          <w:color w:val="000000" w:themeColor="text1"/>
          <w:kern w:val="0"/>
          <w:lang w:eastAsia="en-GB"/>
          <w14:ligatures w14:val="none"/>
        </w:rPr>
        <w:t>: Collect a dataset of shop signs and logos to fine-tune the model.</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2. OCR Optimization:</w:t>
      </w:r>
    </w:p>
    <w:p w:rsidR="009B45A7" w:rsidRPr="009B45A7" w:rsidRDefault="009B45A7" w:rsidP="009B45A7">
      <w:pPr>
        <w:numPr>
          <w:ilvl w:val="0"/>
          <w:numId w:val="8"/>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Improvement</w:t>
      </w:r>
      <w:r w:rsidRPr="009B45A7">
        <w:rPr>
          <w:rFonts w:ascii="Segoe UI" w:eastAsia="Times New Roman" w:hAnsi="Segoe UI" w:cs="Segoe UI"/>
          <w:color w:val="000000" w:themeColor="text1"/>
          <w:kern w:val="0"/>
          <w:lang w:eastAsia="en-GB"/>
          <w14:ligatures w14:val="none"/>
        </w:rPr>
        <w:t xml:space="preserve">: Advanced OCR techniques and better </w:t>
      </w:r>
      <w:proofErr w:type="spellStart"/>
      <w:r w:rsidRPr="009B45A7">
        <w:rPr>
          <w:rFonts w:ascii="Segoe UI" w:eastAsia="Times New Roman" w:hAnsi="Segoe UI" w:cs="Segoe UI"/>
          <w:color w:val="000000" w:themeColor="text1"/>
          <w:kern w:val="0"/>
          <w:lang w:eastAsia="en-GB"/>
          <w14:ligatures w14:val="none"/>
        </w:rPr>
        <w:t>preprocessing</w:t>
      </w:r>
      <w:proofErr w:type="spellEnd"/>
      <w:r w:rsidRPr="009B45A7">
        <w:rPr>
          <w:rFonts w:ascii="Segoe UI" w:eastAsia="Times New Roman" w:hAnsi="Segoe UI" w:cs="Segoe UI"/>
          <w:color w:val="000000" w:themeColor="text1"/>
          <w:kern w:val="0"/>
          <w:lang w:eastAsia="en-GB"/>
          <w14:ligatures w14:val="none"/>
        </w:rPr>
        <w:t xml:space="preserve"> methods can be applied to improve text accuracy.</w:t>
      </w:r>
    </w:p>
    <w:p w:rsidR="009B45A7" w:rsidRPr="009B45A7" w:rsidRDefault="009B45A7" w:rsidP="009B45A7">
      <w:pPr>
        <w:numPr>
          <w:ilvl w:val="0"/>
          <w:numId w:val="8"/>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Future Work</w:t>
      </w:r>
      <w:r w:rsidRPr="009B45A7">
        <w:rPr>
          <w:rFonts w:ascii="Segoe UI" w:eastAsia="Times New Roman" w:hAnsi="Segoe UI" w:cs="Segoe UI"/>
          <w:color w:val="000000" w:themeColor="text1"/>
          <w:kern w:val="0"/>
          <w:lang w:eastAsia="en-GB"/>
          <w14:ligatures w14:val="none"/>
        </w:rPr>
        <w:t>: Implementing machine learning-based segmentation algorithms before applying OCR could help in isolating text more effectively.</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3. Scalability:</w:t>
      </w:r>
    </w:p>
    <w:p w:rsidR="009B45A7" w:rsidRPr="009B45A7" w:rsidRDefault="009B45A7" w:rsidP="009B45A7">
      <w:pPr>
        <w:numPr>
          <w:ilvl w:val="0"/>
          <w:numId w:val="9"/>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Improvement</w:t>
      </w:r>
      <w:r w:rsidRPr="009B45A7">
        <w:rPr>
          <w:rFonts w:ascii="Segoe UI" w:eastAsia="Times New Roman" w:hAnsi="Segoe UI" w:cs="Segoe UI"/>
          <w:color w:val="000000" w:themeColor="text1"/>
          <w:kern w:val="0"/>
          <w:lang w:eastAsia="en-GB"/>
          <w14:ligatures w14:val="none"/>
        </w:rPr>
        <w:t>: The system's processing speed needs enhancement to handle longer videos or real-time processing.</w:t>
      </w:r>
    </w:p>
    <w:p w:rsidR="009B45A7" w:rsidRPr="009B45A7" w:rsidRDefault="009B45A7" w:rsidP="009B45A7">
      <w:pPr>
        <w:numPr>
          <w:ilvl w:val="0"/>
          <w:numId w:val="9"/>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Future Work</w:t>
      </w:r>
      <w:r w:rsidRPr="009B45A7">
        <w:rPr>
          <w:rFonts w:ascii="Segoe UI" w:eastAsia="Times New Roman" w:hAnsi="Segoe UI" w:cs="Segoe UI"/>
          <w:color w:val="000000" w:themeColor="text1"/>
          <w:kern w:val="0"/>
          <w:lang w:eastAsia="en-GB"/>
          <w14:ligatures w14:val="none"/>
        </w:rPr>
        <w:t>: Explore the use of more powerful computational resources or efficient algorithms like Fast-RCNN for object detection.</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4. User Interface Development:</w:t>
      </w:r>
    </w:p>
    <w:p w:rsidR="009B45A7" w:rsidRPr="009B45A7" w:rsidRDefault="009B45A7" w:rsidP="009B45A7">
      <w:pPr>
        <w:numPr>
          <w:ilvl w:val="0"/>
          <w:numId w:val="10"/>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Improvement</w:t>
      </w:r>
      <w:r w:rsidRPr="009B45A7">
        <w:rPr>
          <w:rFonts w:ascii="Segoe UI" w:eastAsia="Times New Roman" w:hAnsi="Segoe UI" w:cs="Segoe UI"/>
          <w:color w:val="000000" w:themeColor="text1"/>
          <w:kern w:val="0"/>
          <w:lang w:eastAsia="en-GB"/>
          <w14:ligatures w14:val="none"/>
        </w:rPr>
        <w:t>: Currently, the system operates through scripts which are not user-friendly for non-technical users.</w:t>
      </w:r>
    </w:p>
    <w:p w:rsidR="009B45A7" w:rsidRPr="009B45A7" w:rsidRDefault="009B45A7" w:rsidP="009B45A7">
      <w:pPr>
        <w:numPr>
          <w:ilvl w:val="0"/>
          <w:numId w:val="10"/>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Future Work</w:t>
      </w:r>
      <w:r w:rsidRPr="009B45A7">
        <w:rPr>
          <w:rFonts w:ascii="Segoe UI" w:eastAsia="Times New Roman" w:hAnsi="Segoe UI" w:cs="Segoe UI"/>
          <w:color w:val="000000" w:themeColor="text1"/>
          <w:kern w:val="0"/>
          <w:lang w:eastAsia="en-GB"/>
          <w14:ligatures w14:val="none"/>
        </w:rPr>
        <w:t>: Develop a graphical user interface (GUI) where users can input video URLs, view the processed video, and download results directly.</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5. Robustness to Video Quality and Styles:</w:t>
      </w:r>
    </w:p>
    <w:p w:rsidR="009B45A7" w:rsidRPr="009B45A7" w:rsidRDefault="009B45A7" w:rsidP="009B45A7">
      <w:pPr>
        <w:numPr>
          <w:ilvl w:val="0"/>
          <w:numId w:val="11"/>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lastRenderedPageBreak/>
        <w:t>Improvement</w:t>
      </w:r>
      <w:r w:rsidRPr="009B45A7">
        <w:rPr>
          <w:rFonts w:ascii="Segoe UI" w:eastAsia="Times New Roman" w:hAnsi="Segoe UI" w:cs="Segoe UI"/>
          <w:color w:val="000000" w:themeColor="text1"/>
          <w:kern w:val="0"/>
          <w:lang w:eastAsia="en-GB"/>
          <w14:ligatures w14:val="none"/>
        </w:rPr>
        <w:t>: The system could be made more robust to different video qualities and shop sign styles.</w:t>
      </w:r>
    </w:p>
    <w:p w:rsidR="009B45A7" w:rsidRPr="009B45A7" w:rsidRDefault="009B45A7" w:rsidP="009B45A7">
      <w:pPr>
        <w:numPr>
          <w:ilvl w:val="0"/>
          <w:numId w:val="11"/>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b/>
          <w:bCs/>
          <w:color w:val="000000" w:themeColor="text1"/>
          <w:kern w:val="0"/>
          <w:bdr w:val="single" w:sz="2" w:space="0" w:color="E3E3E3" w:frame="1"/>
          <w:lang w:eastAsia="en-GB"/>
          <w14:ligatures w14:val="none"/>
        </w:rPr>
        <w:t>Future Work</w:t>
      </w:r>
      <w:r w:rsidRPr="009B45A7">
        <w:rPr>
          <w:rFonts w:ascii="Segoe UI" w:eastAsia="Times New Roman" w:hAnsi="Segoe UI" w:cs="Segoe UI"/>
          <w:color w:val="000000" w:themeColor="text1"/>
          <w:kern w:val="0"/>
          <w:lang w:eastAsia="en-GB"/>
          <w14:ligatures w14:val="none"/>
        </w:rPr>
        <w:t>: Implement adaptive thresholding techniques and use style transfer learning to handle a variety of video inputs more effectively.</w:t>
      </w:r>
    </w:p>
    <w:p w:rsidR="009B45A7" w:rsidRPr="009B45A7" w:rsidRDefault="009B45A7" w:rsidP="009B45A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9B45A7">
        <w:rPr>
          <w:rFonts w:ascii="Segoe UI" w:eastAsia="Times New Roman" w:hAnsi="Segoe UI" w:cs="Segoe UI"/>
          <w:b/>
          <w:bCs/>
          <w:color w:val="000000" w:themeColor="text1"/>
          <w:kern w:val="0"/>
          <w:sz w:val="30"/>
          <w:szCs w:val="30"/>
          <w:lang w:eastAsia="en-GB"/>
          <w14:ligatures w14:val="none"/>
        </w:rPr>
        <w:t>Conclusion</w:t>
      </w:r>
    </w:p>
    <w:p w:rsidR="009B45A7" w:rsidRPr="009B45A7" w:rsidRDefault="009B45A7" w:rsidP="009B45A7">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9B45A7">
        <w:rPr>
          <w:rFonts w:ascii="Segoe UI" w:eastAsia="Times New Roman" w:hAnsi="Segoe UI" w:cs="Segoe UI"/>
          <w:color w:val="000000" w:themeColor="text1"/>
          <w:kern w:val="0"/>
          <w:lang w:eastAsia="en-GB"/>
          <w14:ligatures w14:val="none"/>
        </w:rPr>
        <w:t>This project showcased the integration of multiple advanced technologies including deep learning, OCR, and video processing to solve a practical problem. While effective to a certain extent, the prototype system presents numerous opportunities for enhancements in accuracy, efficiency, and user accessibility. Future iterations will focus on these areas, aiming to build a more robust and scalable solution.</w:t>
      </w:r>
    </w:p>
    <w:p w:rsidR="00000000" w:rsidRPr="009B45A7" w:rsidRDefault="00000000">
      <w:pPr>
        <w:rPr>
          <w:color w:val="000000" w:themeColor="text1"/>
        </w:rPr>
      </w:pPr>
    </w:p>
    <w:sectPr w:rsidR="00BA57BE" w:rsidRPr="009B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61D"/>
    <w:multiLevelType w:val="multilevel"/>
    <w:tmpl w:val="8586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2AD1"/>
    <w:multiLevelType w:val="multilevel"/>
    <w:tmpl w:val="999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97E"/>
    <w:multiLevelType w:val="multilevel"/>
    <w:tmpl w:val="5A9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0DB6"/>
    <w:multiLevelType w:val="multilevel"/>
    <w:tmpl w:val="7378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E6E63"/>
    <w:multiLevelType w:val="multilevel"/>
    <w:tmpl w:val="120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81B8C"/>
    <w:multiLevelType w:val="multilevel"/>
    <w:tmpl w:val="E61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91E42"/>
    <w:multiLevelType w:val="multilevel"/>
    <w:tmpl w:val="EB0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F42AD"/>
    <w:multiLevelType w:val="multilevel"/>
    <w:tmpl w:val="3A5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12D86"/>
    <w:multiLevelType w:val="multilevel"/>
    <w:tmpl w:val="454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83B35"/>
    <w:multiLevelType w:val="multilevel"/>
    <w:tmpl w:val="612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D0A6C"/>
    <w:multiLevelType w:val="multilevel"/>
    <w:tmpl w:val="226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20045">
    <w:abstractNumId w:val="0"/>
  </w:num>
  <w:num w:numId="2" w16cid:durableId="22445088">
    <w:abstractNumId w:val="1"/>
  </w:num>
  <w:num w:numId="3" w16cid:durableId="1159543506">
    <w:abstractNumId w:val="5"/>
  </w:num>
  <w:num w:numId="4" w16cid:durableId="1663192376">
    <w:abstractNumId w:val="6"/>
  </w:num>
  <w:num w:numId="5" w16cid:durableId="1781682088">
    <w:abstractNumId w:val="3"/>
  </w:num>
  <w:num w:numId="6" w16cid:durableId="1840382851">
    <w:abstractNumId w:val="2"/>
  </w:num>
  <w:num w:numId="7" w16cid:durableId="1317294427">
    <w:abstractNumId w:val="9"/>
  </w:num>
  <w:num w:numId="8" w16cid:durableId="400642541">
    <w:abstractNumId w:val="7"/>
  </w:num>
  <w:num w:numId="9" w16cid:durableId="1052847970">
    <w:abstractNumId w:val="4"/>
  </w:num>
  <w:num w:numId="10" w16cid:durableId="782309996">
    <w:abstractNumId w:val="10"/>
  </w:num>
  <w:num w:numId="11" w16cid:durableId="1469973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A7"/>
    <w:rsid w:val="002E02F3"/>
    <w:rsid w:val="009B45A7"/>
    <w:rsid w:val="00C878D3"/>
    <w:rsid w:val="00CC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B7D10A7-9488-234C-9FAF-67B86B04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45A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5A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B45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B45A7"/>
    <w:rPr>
      <w:b/>
      <w:bCs/>
    </w:rPr>
  </w:style>
  <w:style w:type="character" w:styleId="HTMLCode">
    <w:name w:val="HTML Code"/>
    <w:basedOn w:val="DefaultParagraphFont"/>
    <w:uiPriority w:val="99"/>
    <w:semiHidden/>
    <w:unhideWhenUsed/>
    <w:rsid w:val="009B45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2024-04-21T16:11:00Z</dcterms:created>
  <dcterms:modified xsi:type="dcterms:W3CDTF">2024-04-21T16:11:00Z</dcterms:modified>
</cp:coreProperties>
</file>