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06F83" w14:textId="6DCD2EA2" w:rsidR="00394FA8" w:rsidRDefault="0000708D" w:rsidP="0000708D">
      <w:pPr>
        <w:pStyle w:val="Heading1"/>
      </w:pPr>
      <w:r>
        <w:t>Upgrading the DSE Cluster</w:t>
      </w:r>
    </w:p>
    <w:p w14:paraId="07D6744E" w14:textId="77777777" w:rsidR="0000708D" w:rsidRPr="00754A5D" w:rsidRDefault="0000708D" w:rsidP="0000708D">
      <w:r w:rsidRPr="00754A5D">
        <w:t>DSE data files (</w:t>
      </w:r>
      <w:proofErr w:type="spellStart"/>
      <w:r w:rsidRPr="00754A5D">
        <w:t>SSTables</w:t>
      </w:r>
      <w:proofErr w:type="spellEnd"/>
      <w:r w:rsidRPr="00754A5D">
        <w:t xml:space="preserve">, </w:t>
      </w:r>
      <w:proofErr w:type="spellStart"/>
      <w:r w:rsidRPr="00754A5D">
        <w:t>commitlogs</w:t>
      </w:r>
      <w:proofErr w:type="spellEnd"/>
      <w:r w:rsidRPr="00754A5D">
        <w:t>, etc.) are generally forward-compatible between 5.1 and 6.8, meaning a mixed-version cluster operates as if running the older version until fully upgraded. However:</w:t>
      </w:r>
    </w:p>
    <w:p w14:paraId="49388EDB" w14:textId="77777777" w:rsidR="0000708D" w:rsidRPr="00754A5D" w:rsidRDefault="0000708D" w:rsidP="0000708D">
      <w:pPr>
        <w:numPr>
          <w:ilvl w:val="0"/>
          <w:numId w:val="1"/>
        </w:numPr>
      </w:pPr>
      <w:proofErr w:type="spellStart"/>
      <w:r w:rsidRPr="00754A5D">
        <w:rPr>
          <w:b/>
          <w:bCs/>
        </w:rPr>
        <w:t>SSTables</w:t>
      </w:r>
      <w:proofErr w:type="spellEnd"/>
      <w:r w:rsidRPr="00754A5D">
        <w:t xml:space="preserve">: Must be upgraded explicitly before and after the software upgrade using </w:t>
      </w:r>
      <w:proofErr w:type="spellStart"/>
      <w:r w:rsidRPr="00754A5D">
        <w:t>nodetool</w:t>
      </w:r>
      <w:proofErr w:type="spellEnd"/>
      <w:r w:rsidRPr="00754A5D">
        <w:t xml:space="preserve"> </w:t>
      </w:r>
      <w:proofErr w:type="spellStart"/>
      <w:r w:rsidRPr="00754A5D">
        <w:t>upgradesstables</w:t>
      </w:r>
      <w:proofErr w:type="spellEnd"/>
      <w:r w:rsidRPr="00754A5D">
        <w:t xml:space="preserve"> to avoid performance degradation or data loss. Run this one node/rack at a time.</w:t>
      </w:r>
    </w:p>
    <w:p w14:paraId="19CD3C15" w14:textId="77777777" w:rsidR="0000708D" w:rsidRPr="00754A5D" w:rsidRDefault="0000708D" w:rsidP="0000708D">
      <w:pPr>
        <w:numPr>
          <w:ilvl w:val="0"/>
          <w:numId w:val="1"/>
        </w:numPr>
      </w:pPr>
      <w:r w:rsidRPr="00754A5D">
        <w:rPr>
          <w:b/>
          <w:bCs/>
        </w:rPr>
        <w:t>Search Cores (DSE Search)</w:t>
      </w:r>
      <w:r w:rsidRPr="00754A5D">
        <w:t>: 5.1 and 6.x use the same Lucene codec, so existing cores are compatible. Reindex encrypted cores post-upgrade if needed.</w:t>
      </w:r>
    </w:p>
    <w:p w14:paraId="7186A0E8" w14:textId="77777777" w:rsidR="0000708D" w:rsidRPr="00754A5D" w:rsidRDefault="0000708D" w:rsidP="0000708D">
      <w:pPr>
        <w:numPr>
          <w:ilvl w:val="0"/>
          <w:numId w:val="1"/>
        </w:numPr>
      </w:pPr>
      <w:r w:rsidRPr="00754A5D">
        <w:rPr>
          <w:b/>
          <w:bCs/>
        </w:rPr>
        <w:t>Tuples Data Type</w:t>
      </w:r>
      <w:r w:rsidRPr="00754A5D">
        <w:t xml:space="preserve">: If your data uses tuples, upgrade to an intermediate 6.8.35 first, upgrade </w:t>
      </w:r>
      <w:proofErr w:type="spellStart"/>
      <w:r w:rsidRPr="00754A5D">
        <w:t>SSTables</w:t>
      </w:r>
      <w:proofErr w:type="spellEnd"/>
      <w:r w:rsidRPr="00754A5D">
        <w:t>, then proceed to 6.8.60 to prevent data loss.</w:t>
      </w:r>
    </w:p>
    <w:p w14:paraId="54D7D5B9" w14:textId="77777777" w:rsidR="0000708D" w:rsidRPr="00754A5D" w:rsidRDefault="0000708D" w:rsidP="0000708D">
      <w:pPr>
        <w:numPr>
          <w:ilvl w:val="0"/>
          <w:numId w:val="1"/>
        </w:numPr>
      </w:pPr>
      <w:r w:rsidRPr="00754A5D">
        <w:rPr>
          <w:b/>
          <w:bCs/>
        </w:rPr>
        <w:t>Thrift Tables</w:t>
      </w:r>
      <w:r w:rsidRPr="00754A5D">
        <w:t>: Non-system tables with COMPACT STORAGE must be migrated to CQL format pre-upgrade.</w:t>
      </w:r>
    </w:p>
    <w:p w14:paraId="772EF458" w14:textId="77777777" w:rsidR="0000708D" w:rsidRPr="00754A5D" w:rsidRDefault="0000708D" w:rsidP="0000708D">
      <w:pPr>
        <w:numPr>
          <w:ilvl w:val="0"/>
          <w:numId w:val="1"/>
        </w:numPr>
      </w:pPr>
      <w:r w:rsidRPr="00754A5D">
        <w:rPr>
          <w:b/>
          <w:bCs/>
        </w:rPr>
        <w:t>System Tables</w:t>
      </w:r>
      <w:r w:rsidRPr="00754A5D">
        <w:t xml:space="preserve">: </w:t>
      </w:r>
      <w:proofErr w:type="spellStart"/>
      <w:proofErr w:type="gramStart"/>
      <w:r w:rsidRPr="00754A5D">
        <w:t>system.local</w:t>
      </w:r>
      <w:proofErr w:type="spellEnd"/>
      <w:proofErr w:type="gramEnd"/>
      <w:r w:rsidRPr="00754A5D">
        <w:t xml:space="preserve"> and </w:t>
      </w:r>
      <w:proofErr w:type="spellStart"/>
      <w:proofErr w:type="gramStart"/>
      <w:r w:rsidRPr="00754A5D">
        <w:t>system.peers</w:t>
      </w:r>
      <w:proofErr w:type="spellEnd"/>
      <w:proofErr w:type="gramEnd"/>
      <w:r w:rsidRPr="00754A5D">
        <w:t xml:space="preserve"> are deprecated; data migrates to </w:t>
      </w:r>
      <w:proofErr w:type="spellStart"/>
      <w:r w:rsidRPr="00754A5D">
        <w:t>metadata_directory</w:t>
      </w:r>
      <w:proofErr w:type="spellEnd"/>
      <w:r w:rsidRPr="00754A5D">
        <w:t xml:space="preserve"> automatically.</w:t>
      </w:r>
    </w:p>
    <w:p w14:paraId="01FF419A" w14:textId="77777777" w:rsidR="0000708D" w:rsidRDefault="0000708D"/>
    <w:p w14:paraId="64DA9A4D" w14:textId="77777777" w:rsidR="0000708D" w:rsidRPr="00754A5D" w:rsidRDefault="0000708D" w:rsidP="0000708D">
      <w:pPr>
        <w:pStyle w:val="Heading2"/>
      </w:pPr>
      <w:r w:rsidRPr="00754A5D">
        <w:t>Preparation Steps</w:t>
      </w:r>
    </w:p>
    <w:p w14:paraId="315E69F8" w14:textId="77777777" w:rsidR="0000708D" w:rsidRPr="00754A5D" w:rsidRDefault="0000708D" w:rsidP="0000708D">
      <w:r w:rsidRPr="00754A5D">
        <w:t xml:space="preserve">Perform these on </w:t>
      </w:r>
      <w:r w:rsidRPr="00754A5D">
        <w:rPr>
          <w:b/>
          <w:bCs/>
        </w:rPr>
        <w:t>all nodes</w:t>
      </w:r>
      <w:r w:rsidRPr="00754A5D">
        <w:t xml:space="preserve"> before starting the rolling upgrade. They ensure data consistency and prevent issues.</w:t>
      </w:r>
    </w:p>
    <w:p w14:paraId="0E141B73" w14:textId="77777777" w:rsidR="0000708D" w:rsidRPr="00754A5D" w:rsidRDefault="0000708D" w:rsidP="0000708D">
      <w:pPr>
        <w:numPr>
          <w:ilvl w:val="0"/>
          <w:numId w:val="2"/>
        </w:numPr>
      </w:pPr>
      <w:r w:rsidRPr="00754A5D">
        <w:rPr>
          <w:b/>
          <w:bCs/>
        </w:rPr>
        <w:t>Backup Everything</w:t>
      </w:r>
      <w:r w:rsidRPr="00754A5D">
        <w:t>:</w:t>
      </w:r>
    </w:p>
    <w:p w14:paraId="346DC1C7" w14:textId="797958E8" w:rsidR="0000708D" w:rsidRPr="00754A5D" w:rsidRDefault="0000708D" w:rsidP="0000708D">
      <w:pPr>
        <w:numPr>
          <w:ilvl w:val="1"/>
          <w:numId w:val="2"/>
        </w:numPr>
      </w:pPr>
      <w:r>
        <w:t>Create a</w:t>
      </w:r>
      <w:r w:rsidRPr="00754A5D">
        <w:t xml:space="preserve"> </w:t>
      </w:r>
      <w:proofErr w:type="spellStart"/>
      <w:r w:rsidRPr="00754A5D">
        <w:t>tarball</w:t>
      </w:r>
      <w:proofErr w:type="spellEnd"/>
      <w:r w:rsidRPr="00754A5D">
        <w:t xml:space="preserve"> backup: Stop DSE then back up directories like /var/lib/</w:t>
      </w:r>
      <w:proofErr w:type="spellStart"/>
      <w:r w:rsidRPr="00754A5D">
        <w:t>cassandra</w:t>
      </w:r>
      <w:proofErr w:type="spellEnd"/>
      <w:r w:rsidRPr="00754A5D">
        <w:t>/ (data), /</w:t>
      </w:r>
      <w:proofErr w:type="spellStart"/>
      <w:r w:rsidRPr="00754A5D">
        <w:t>etc</w:t>
      </w:r>
      <w:proofErr w:type="spellEnd"/>
      <w:r w:rsidRPr="00754A5D">
        <w:t>/</w:t>
      </w:r>
      <w:proofErr w:type="spellStart"/>
      <w:r w:rsidRPr="00754A5D">
        <w:t>dse</w:t>
      </w:r>
      <w:proofErr w:type="spellEnd"/>
      <w:r w:rsidRPr="00754A5D">
        <w:t xml:space="preserve">/ (configs), and </w:t>
      </w:r>
      <w:proofErr w:type="spellStart"/>
      <w:r w:rsidRPr="00754A5D">
        <w:t>commitlogs</w:t>
      </w:r>
      <w:proofErr w:type="spellEnd"/>
      <w:r w:rsidRPr="00754A5D">
        <w:t>.</w:t>
      </w:r>
    </w:p>
    <w:p w14:paraId="71AFAF34" w14:textId="77777777" w:rsidR="0000708D" w:rsidRPr="00754A5D" w:rsidRDefault="0000708D" w:rsidP="0000708D">
      <w:pPr>
        <w:numPr>
          <w:ilvl w:val="1"/>
          <w:numId w:val="2"/>
        </w:numPr>
      </w:pPr>
      <w:r w:rsidRPr="00754A5D">
        <w:t xml:space="preserve">Back up customized configs (e.g., </w:t>
      </w:r>
      <w:proofErr w:type="spellStart"/>
      <w:proofErr w:type="gramStart"/>
      <w:r w:rsidRPr="00754A5D">
        <w:t>cassandra.yaml</w:t>
      </w:r>
      <w:proofErr w:type="spellEnd"/>
      <w:proofErr w:type="gramEnd"/>
      <w:r w:rsidRPr="00754A5D">
        <w:t xml:space="preserve">, </w:t>
      </w:r>
      <w:proofErr w:type="spellStart"/>
      <w:proofErr w:type="gramStart"/>
      <w:r w:rsidRPr="00754A5D">
        <w:t>dse.yaml</w:t>
      </w:r>
      <w:proofErr w:type="spellEnd"/>
      <w:proofErr w:type="gramEnd"/>
      <w:r w:rsidRPr="00754A5D">
        <w:t>).</w:t>
      </w:r>
    </w:p>
    <w:p w14:paraId="7BE15BC4" w14:textId="77777777" w:rsidR="0000708D" w:rsidRPr="00754A5D" w:rsidRDefault="0000708D" w:rsidP="0000708D">
      <w:pPr>
        <w:numPr>
          <w:ilvl w:val="0"/>
          <w:numId w:val="2"/>
        </w:numPr>
      </w:pPr>
      <w:r w:rsidRPr="00754A5D">
        <w:rPr>
          <w:b/>
          <w:bCs/>
        </w:rPr>
        <w:t>Verify and Patch Current Version</w:t>
      </w:r>
      <w:r w:rsidRPr="00754A5D">
        <w:t>:</w:t>
      </w:r>
    </w:p>
    <w:p w14:paraId="0F8A7467" w14:textId="77777777" w:rsidR="0000708D" w:rsidRPr="00754A5D" w:rsidRDefault="0000708D" w:rsidP="0000708D">
      <w:pPr>
        <w:numPr>
          <w:ilvl w:val="1"/>
          <w:numId w:val="2"/>
        </w:numPr>
      </w:pPr>
      <w:r w:rsidRPr="00754A5D">
        <w:t xml:space="preserve">Confirm version: </w:t>
      </w:r>
      <w:proofErr w:type="spellStart"/>
      <w:r w:rsidRPr="00754A5D">
        <w:t>installation_dir</w:t>
      </w:r>
      <w:proofErr w:type="spellEnd"/>
      <w:r w:rsidRPr="00754A5D">
        <w:t>/bin/</w:t>
      </w:r>
      <w:proofErr w:type="spellStart"/>
      <w:r w:rsidRPr="00754A5D">
        <w:t>dse</w:t>
      </w:r>
      <w:proofErr w:type="spellEnd"/>
      <w:r w:rsidRPr="00754A5D">
        <w:t xml:space="preserve"> -v.</w:t>
      </w:r>
    </w:p>
    <w:p w14:paraId="4DA0532E" w14:textId="77777777" w:rsidR="0000708D" w:rsidRPr="00754A5D" w:rsidRDefault="0000708D" w:rsidP="0000708D">
      <w:pPr>
        <w:numPr>
          <w:ilvl w:val="1"/>
          <w:numId w:val="2"/>
        </w:numPr>
      </w:pPr>
      <w:r w:rsidRPr="00754A5D">
        <w:t xml:space="preserve">Run full repair: </w:t>
      </w:r>
      <w:proofErr w:type="spellStart"/>
      <w:r w:rsidRPr="00754A5D">
        <w:t>nodetool</w:t>
      </w:r>
      <w:proofErr w:type="spellEnd"/>
      <w:r w:rsidRPr="00754A5D">
        <w:t xml:space="preserve"> repair -pr (partition-range repair for efficiency).</w:t>
      </w:r>
    </w:p>
    <w:p w14:paraId="1AA3FBA8" w14:textId="77777777" w:rsidR="0000708D" w:rsidRPr="00754A5D" w:rsidRDefault="0000708D" w:rsidP="0000708D">
      <w:pPr>
        <w:numPr>
          <w:ilvl w:val="0"/>
          <w:numId w:val="2"/>
        </w:numPr>
      </w:pPr>
      <w:r w:rsidRPr="00754A5D">
        <w:rPr>
          <w:b/>
          <w:bCs/>
        </w:rPr>
        <w:t>Check System Requirements</w:t>
      </w:r>
      <w:r w:rsidRPr="00754A5D">
        <w:t>:</w:t>
      </w:r>
    </w:p>
    <w:p w14:paraId="1FFA1DBF" w14:textId="77777777" w:rsidR="0000708D" w:rsidRPr="00754A5D" w:rsidRDefault="0000708D" w:rsidP="0000708D">
      <w:pPr>
        <w:numPr>
          <w:ilvl w:val="1"/>
          <w:numId w:val="2"/>
        </w:numPr>
      </w:pPr>
      <w:r w:rsidRPr="00754A5D">
        <w:t>Disk space: Ensure &gt;20% free on data volumes (</w:t>
      </w:r>
      <w:proofErr w:type="spellStart"/>
      <w:r w:rsidRPr="00754A5D">
        <w:t>df</w:t>
      </w:r>
      <w:proofErr w:type="spellEnd"/>
      <w:r w:rsidRPr="00754A5D">
        <w:t xml:space="preserve"> -h) and root (/).</w:t>
      </w:r>
    </w:p>
    <w:p w14:paraId="5953E753" w14:textId="77777777" w:rsidR="0000708D" w:rsidRPr="00754A5D" w:rsidRDefault="0000708D" w:rsidP="0000708D">
      <w:pPr>
        <w:numPr>
          <w:ilvl w:val="1"/>
          <w:numId w:val="2"/>
        </w:numPr>
      </w:pPr>
      <w:r w:rsidRPr="00754A5D">
        <w:t>Java: OpenJDK 8 (≥1.8.0_151) or Oracle JDK 8. Set JAVA_HOME if needed.</w:t>
      </w:r>
    </w:p>
    <w:p w14:paraId="02DE4B2D" w14:textId="77777777" w:rsidR="0000708D" w:rsidRPr="00754A5D" w:rsidRDefault="0000708D" w:rsidP="0000708D">
      <w:pPr>
        <w:numPr>
          <w:ilvl w:val="1"/>
          <w:numId w:val="2"/>
        </w:numPr>
      </w:pPr>
      <w:r w:rsidRPr="00754A5D">
        <w:t xml:space="preserve">Install dependencies: </w:t>
      </w:r>
      <w:proofErr w:type="spellStart"/>
      <w:r w:rsidRPr="00754A5D">
        <w:t>sudo</w:t>
      </w:r>
      <w:proofErr w:type="spellEnd"/>
      <w:r w:rsidRPr="00754A5D">
        <w:t xml:space="preserve"> </w:t>
      </w:r>
      <w:proofErr w:type="spellStart"/>
      <w:r w:rsidRPr="00754A5D">
        <w:t>dnf</w:t>
      </w:r>
      <w:proofErr w:type="spellEnd"/>
      <w:r w:rsidRPr="00754A5D">
        <w:t xml:space="preserve"> install </w:t>
      </w:r>
      <w:proofErr w:type="spellStart"/>
      <w:r w:rsidRPr="00754A5D">
        <w:t>libaio</w:t>
      </w:r>
      <w:proofErr w:type="spellEnd"/>
      <w:r w:rsidRPr="00754A5D">
        <w:t xml:space="preserve"> (for async I/O on Rocky Linux 9).</w:t>
      </w:r>
    </w:p>
    <w:p w14:paraId="24F69FAB" w14:textId="77777777" w:rsidR="0000708D" w:rsidRPr="00754A5D" w:rsidRDefault="0000708D" w:rsidP="0000708D">
      <w:pPr>
        <w:numPr>
          <w:ilvl w:val="0"/>
          <w:numId w:val="2"/>
        </w:numPr>
      </w:pPr>
      <w:r w:rsidRPr="00754A5D">
        <w:rPr>
          <w:b/>
          <w:bCs/>
        </w:rPr>
        <w:t>Review and Migrate Schemas/Features</w:t>
      </w:r>
      <w:r w:rsidRPr="00754A5D">
        <w:t>:</w:t>
      </w:r>
    </w:p>
    <w:p w14:paraId="24581DF2" w14:textId="77777777" w:rsidR="0000708D" w:rsidRPr="00754A5D" w:rsidRDefault="0000708D" w:rsidP="0000708D">
      <w:pPr>
        <w:numPr>
          <w:ilvl w:val="1"/>
          <w:numId w:val="2"/>
        </w:numPr>
      </w:pPr>
      <w:r w:rsidRPr="00754A5D">
        <w:t>Read DSE 6.8 release notes, NEWS.txt, and CHANGES.txt for breaking changes.</w:t>
      </w:r>
    </w:p>
    <w:p w14:paraId="63818795" w14:textId="77777777" w:rsidR="0000708D" w:rsidRPr="00754A5D" w:rsidRDefault="0000708D" w:rsidP="0000708D">
      <w:pPr>
        <w:numPr>
          <w:ilvl w:val="1"/>
          <w:numId w:val="2"/>
        </w:numPr>
      </w:pPr>
      <w:r w:rsidRPr="00754A5D">
        <w:t xml:space="preserve">Drop/recreate custom triggers/indexes if using deprecated interfaces: Query </w:t>
      </w:r>
      <w:proofErr w:type="spellStart"/>
      <w:r w:rsidRPr="00754A5D">
        <w:t>system_</w:t>
      </w:r>
      <w:proofErr w:type="gramStart"/>
      <w:r w:rsidRPr="00754A5D">
        <w:t>schema.triggers</w:t>
      </w:r>
      <w:proofErr w:type="spellEnd"/>
      <w:proofErr w:type="gramEnd"/>
      <w:r w:rsidRPr="00754A5D">
        <w:t xml:space="preserve"> and </w:t>
      </w:r>
      <w:proofErr w:type="spellStart"/>
      <w:r w:rsidRPr="00754A5D">
        <w:t>system_</w:t>
      </w:r>
      <w:proofErr w:type="gramStart"/>
      <w:r w:rsidRPr="00754A5D">
        <w:t>schema.indexes</w:t>
      </w:r>
      <w:proofErr w:type="spellEnd"/>
      <w:proofErr w:type="gramEnd"/>
      <w:r w:rsidRPr="00754A5D">
        <w:t>, then drop via CQL.</w:t>
      </w:r>
    </w:p>
    <w:p w14:paraId="7B3B4195" w14:textId="77777777" w:rsidR="0000708D" w:rsidRPr="00754A5D" w:rsidRDefault="0000708D" w:rsidP="0000708D">
      <w:pPr>
        <w:numPr>
          <w:ilvl w:val="1"/>
          <w:numId w:val="2"/>
        </w:numPr>
      </w:pPr>
      <w:r w:rsidRPr="00754A5D">
        <w:t>Migrate Thrift tables: Dump schema (</w:t>
      </w:r>
      <w:proofErr w:type="spellStart"/>
      <w:r w:rsidRPr="00754A5D">
        <w:t>cqlsh</w:t>
      </w:r>
      <w:proofErr w:type="spellEnd"/>
      <w:r w:rsidRPr="00754A5D">
        <w:t xml:space="preserve"> -e "DESC SCHEMA"), recreate without COMPACT STORAGE.</w:t>
      </w:r>
    </w:p>
    <w:p w14:paraId="1289FFA3" w14:textId="77777777" w:rsidR="0000708D" w:rsidRPr="00754A5D" w:rsidRDefault="0000708D" w:rsidP="0000708D">
      <w:pPr>
        <w:numPr>
          <w:ilvl w:val="1"/>
          <w:numId w:val="2"/>
        </w:numPr>
      </w:pPr>
      <w:r w:rsidRPr="00754A5D">
        <w:t xml:space="preserve">Verify replication factors (RF ≥3 recommended for analytics </w:t>
      </w:r>
      <w:proofErr w:type="spellStart"/>
      <w:r w:rsidRPr="00754A5D">
        <w:t>keyspaces</w:t>
      </w:r>
      <w:proofErr w:type="spellEnd"/>
      <w:r w:rsidRPr="00754A5D">
        <w:t>).</w:t>
      </w:r>
    </w:p>
    <w:p w14:paraId="5320C27E" w14:textId="77777777" w:rsidR="0000708D" w:rsidRPr="00754A5D" w:rsidRDefault="0000708D" w:rsidP="0000708D">
      <w:pPr>
        <w:numPr>
          <w:ilvl w:val="0"/>
          <w:numId w:val="2"/>
        </w:numPr>
      </w:pPr>
      <w:r w:rsidRPr="00754A5D">
        <w:rPr>
          <w:b/>
          <w:bCs/>
        </w:rPr>
        <w:t xml:space="preserve">Flush and Upgrade </w:t>
      </w:r>
      <w:proofErr w:type="spellStart"/>
      <w:r w:rsidRPr="00754A5D">
        <w:rPr>
          <w:b/>
          <w:bCs/>
        </w:rPr>
        <w:t>SSTables</w:t>
      </w:r>
      <w:proofErr w:type="spellEnd"/>
      <w:r w:rsidRPr="00754A5D">
        <w:rPr>
          <w:b/>
          <w:bCs/>
        </w:rPr>
        <w:t xml:space="preserve"> (Pre-Upgrade)</w:t>
      </w:r>
      <w:r w:rsidRPr="00754A5D">
        <w:t>:</w:t>
      </w:r>
    </w:p>
    <w:p w14:paraId="2AD2310B" w14:textId="77777777" w:rsidR="0000708D" w:rsidRPr="00754A5D" w:rsidRDefault="0000708D" w:rsidP="0000708D">
      <w:pPr>
        <w:numPr>
          <w:ilvl w:val="1"/>
          <w:numId w:val="2"/>
        </w:numPr>
      </w:pPr>
      <w:proofErr w:type="spellStart"/>
      <w:r w:rsidRPr="00754A5D">
        <w:t>nodetool</w:t>
      </w:r>
      <w:proofErr w:type="spellEnd"/>
      <w:r w:rsidRPr="00754A5D">
        <w:t xml:space="preserve"> drain (flushes </w:t>
      </w:r>
      <w:proofErr w:type="spellStart"/>
      <w:r w:rsidRPr="00754A5D">
        <w:t>commitlog</w:t>
      </w:r>
      <w:proofErr w:type="spellEnd"/>
      <w:r w:rsidRPr="00754A5D">
        <w:t>).</w:t>
      </w:r>
    </w:p>
    <w:p w14:paraId="5CB04198" w14:textId="77777777" w:rsidR="0000708D" w:rsidRPr="00754A5D" w:rsidRDefault="0000708D" w:rsidP="0000708D">
      <w:pPr>
        <w:numPr>
          <w:ilvl w:val="1"/>
          <w:numId w:val="2"/>
        </w:numPr>
      </w:pPr>
      <w:proofErr w:type="spellStart"/>
      <w:r w:rsidRPr="00754A5D">
        <w:t>nodetool</w:t>
      </w:r>
      <w:proofErr w:type="spellEnd"/>
      <w:r w:rsidRPr="00754A5D">
        <w:t xml:space="preserve"> </w:t>
      </w:r>
      <w:proofErr w:type="spellStart"/>
      <w:r w:rsidRPr="00754A5D">
        <w:t>upgradesstables</w:t>
      </w:r>
      <w:proofErr w:type="spellEnd"/>
      <w:r w:rsidRPr="00754A5D">
        <w:t xml:space="preserve"> --jobs 2 (adjust jobs for concurrency; run per </w:t>
      </w:r>
      <w:proofErr w:type="spellStart"/>
      <w:r w:rsidRPr="00754A5D">
        <w:t>keyspace</w:t>
      </w:r>
      <w:proofErr w:type="spellEnd"/>
      <w:r w:rsidRPr="00754A5D">
        <w:t xml:space="preserve"> if large).</w:t>
      </w:r>
    </w:p>
    <w:p w14:paraId="70D152CF" w14:textId="77777777" w:rsidR="0000708D" w:rsidRPr="00754A5D" w:rsidRDefault="0000708D" w:rsidP="0000708D">
      <w:pPr>
        <w:numPr>
          <w:ilvl w:val="0"/>
          <w:numId w:val="2"/>
        </w:numPr>
      </w:pPr>
      <w:r w:rsidRPr="00754A5D">
        <w:rPr>
          <w:b/>
          <w:bCs/>
        </w:rPr>
        <w:lastRenderedPageBreak/>
        <w:t>Driver and App Compatibility</w:t>
      </w:r>
      <w:r w:rsidRPr="00754A5D">
        <w:t>:</w:t>
      </w:r>
    </w:p>
    <w:p w14:paraId="2907529C" w14:textId="2962D34D" w:rsidR="0000708D" w:rsidRDefault="0000708D" w:rsidP="0000708D">
      <w:r w:rsidRPr="00754A5D">
        <w:t>Update clients to compatible drivers (e.g., Java 4.x); set explicit protocol version during mixed upgrades.</w:t>
      </w:r>
    </w:p>
    <w:p w14:paraId="4716770D" w14:textId="77777777" w:rsidR="0000708D" w:rsidRDefault="0000708D" w:rsidP="0000708D"/>
    <w:p w14:paraId="07162888" w14:textId="77777777" w:rsidR="0000708D" w:rsidRPr="00754A5D" w:rsidRDefault="0000708D" w:rsidP="0000708D">
      <w:pPr>
        <w:pStyle w:val="Heading2"/>
        <w:rPr>
          <w:b/>
          <w:bCs/>
        </w:rPr>
      </w:pPr>
      <w:r w:rsidRPr="00754A5D">
        <w:rPr>
          <w:b/>
          <w:bCs/>
        </w:rPr>
        <w:t>Zero-Downtime Rolling Upgrade Procedure</w:t>
      </w:r>
    </w:p>
    <w:p w14:paraId="781D8C78" w14:textId="3948547F" w:rsidR="0000708D" w:rsidRPr="00754A5D" w:rsidRDefault="0000708D" w:rsidP="0000708D">
      <w:r w:rsidRPr="00754A5D">
        <w:t>For a 3-node cluster, upgrade sequentially: Node 1 (seed), Node 2, Node 3. The cluster remains available via remaining nodes.</w:t>
      </w:r>
    </w:p>
    <w:p w14:paraId="20A2D819" w14:textId="77777777" w:rsidR="0000708D" w:rsidRPr="00754A5D" w:rsidRDefault="0000708D" w:rsidP="0000708D">
      <w:pPr>
        <w:numPr>
          <w:ilvl w:val="0"/>
          <w:numId w:val="3"/>
        </w:numPr>
      </w:pPr>
      <w:r w:rsidRPr="00754A5D">
        <w:rPr>
          <w:b/>
          <w:bCs/>
        </w:rPr>
        <w:t>On Node 1 (First Seed Node)</w:t>
      </w:r>
      <w:r w:rsidRPr="00754A5D">
        <w:t>:</w:t>
      </w:r>
    </w:p>
    <w:p w14:paraId="2248FE57" w14:textId="77777777" w:rsidR="0000708D" w:rsidRPr="00754A5D" w:rsidRDefault="0000708D" w:rsidP="0000708D">
      <w:pPr>
        <w:numPr>
          <w:ilvl w:val="1"/>
          <w:numId w:val="3"/>
        </w:numPr>
      </w:pPr>
      <w:r w:rsidRPr="00754A5D">
        <w:t xml:space="preserve">Drain: </w:t>
      </w:r>
      <w:proofErr w:type="spellStart"/>
      <w:r w:rsidRPr="00754A5D">
        <w:t>nodetool</w:t>
      </w:r>
      <w:proofErr w:type="spellEnd"/>
      <w:r w:rsidRPr="00754A5D">
        <w:t xml:space="preserve"> drain.</w:t>
      </w:r>
    </w:p>
    <w:p w14:paraId="65521F7A" w14:textId="26DE4EE6" w:rsidR="0000708D" w:rsidRPr="00754A5D" w:rsidRDefault="0000708D" w:rsidP="0000708D">
      <w:pPr>
        <w:numPr>
          <w:ilvl w:val="1"/>
          <w:numId w:val="3"/>
        </w:numPr>
      </w:pPr>
      <w:r w:rsidRPr="00754A5D">
        <w:t xml:space="preserve">Stop: </w:t>
      </w:r>
      <w:proofErr w:type="spellStart"/>
      <w:r w:rsidRPr="00754A5D">
        <w:t>dse</w:t>
      </w:r>
      <w:proofErr w:type="spellEnd"/>
      <w:r w:rsidRPr="00754A5D">
        <w:t xml:space="preserve"> </w:t>
      </w:r>
      <w:proofErr w:type="spellStart"/>
      <w:r w:rsidRPr="00754A5D">
        <w:t>cassandra</w:t>
      </w:r>
      <w:proofErr w:type="spellEnd"/>
      <w:r w:rsidRPr="00754A5D">
        <w:t>-stop.</w:t>
      </w:r>
    </w:p>
    <w:p w14:paraId="1A8E7D4A" w14:textId="77777777" w:rsidR="0000708D" w:rsidRPr="00754A5D" w:rsidRDefault="0000708D" w:rsidP="0000708D">
      <w:pPr>
        <w:numPr>
          <w:ilvl w:val="1"/>
          <w:numId w:val="3"/>
        </w:numPr>
      </w:pPr>
      <w:r w:rsidRPr="00754A5D">
        <w:t>Backup configs if not done.</w:t>
      </w:r>
    </w:p>
    <w:p w14:paraId="67693DEC" w14:textId="77777777" w:rsidR="0000708D" w:rsidRDefault="0000708D" w:rsidP="0000708D">
      <w:pPr>
        <w:numPr>
          <w:ilvl w:val="1"/>
          <w:numId w:val="3"/>
        </w:numPr>
      </w:pPr>
      <w:proofErr w:type="spellStart"/>
      <w:r w:rsidRPr="00754A5D">
        <w:t>Untar</w:t>
      </w:r>
      <w:proofErr w:type="spellEnd"/>
      <w:r w:rsidRPr="00754A5D">
        <w:t xml:space="preserve"> DSE 6.8.60: tar -</w:t>
      </w:r>
      <w:proofErr w:type="spellStart"/>
      <w:r w:rsidRPr="00754A5D">
        <w:t>xzf</w:t>
      </w:r>
      <w:proofErr w:type="spellEnd"/>
      <w:r w:rsidRPr="00754A5D">
        <w:t xml:space="preserve"> dse-6.8.60-bin.tar.gz -C /opt/ (adjust path; use new </w:t>
      </w:r>
      <w:proofErr w:type="spellStart"/>
      <w:r w:rsidRPr="00754A5D">
        <w:t>dir</w:t>
      </w:r>
      <w:proofErr w:type="spellEnd"/>
      <w:r w:rsidRPr="00754A5D">
        <w:t xml:space="preserve"> like /opt/dse-6.8.60).</w:t>
      </w:r>
    </w:p>
    <w:p w14:paraId="568AC9D6" w14:textId="6EA17002" w:rsidR="0000708D" w:rsidRPr="00754A5D" w:rsidRDefault="0000708D" w:rsidP="0000708D">
      <w:pPr>
        <w:numPr>
          <w:ilvl w:val="1"/>
          <w:numId w:val="3"/>
        </w:numPr>
      </w:pPr>
      <w:r>
        <w:t xml:space="preserve">Update the </w:t>
      </w:r>
      <w:proofErr w:type="spellStart"/>
      <w:r>
        <w:t>softlink</w:t>
      </w:r>
      <w:proofErr w:type="spellEnd"/>
      <w:r>
        <w:t xml:space="preserve"> to point to new version</w:t>
      </w:r>
    </w:p>
    <w:p w14:paraId="4B796FDC" w14:textId="77777777" w:rsidR="0000708D" w:rsidRPr="00754A5D" w:rsidRDefault="0000708D" w:rsidP="0000708D">
      <w:pPr>
        <w:numPr>
          <w:ilvl w:val="1"/>
          <w:numId w:val="3"/>
        </w:numPr>
      </w:pPr>
      <w:r w:rsidRPr="00754A5D">
        <w:t xml:space="preserve">Copy configs from backup to new install, then diff: Use </w:t>
      </w:r>
      <w:proofErr w:type="spellStart"/>
      <w:r w:rsidRPr="00754A5D">
        <w:t>yaml_diff</w:t>
      </w:r>
      <w:proofErr w:type="spellEnd"/>
      <w:r w:rsidRPr="00754A5D">
        <w:t xml:space="preserve"> tool on </w:t>
      </w:r>
      <w:proofErr w:type="spellStart"/>
      <w:proofErr w:type="gramStart"/>
      <w:r w:rsidRPr="00754A5D">
        <w:t>cassandra.yaml</w:t>
      </w:r>
      <w:proofErr w:type="spellEnd"/>
      <w:proofErr w:type="gramEnd"/>
      <w:r w:rsidRPr="00754A5D">
        <w:t xml:space="preserve">, </w:t>
      </w:r>
      <w:proofErr w:type="spellStart"/>
      <w:proofErr w:type="gramStart"/>
      <w:r w:rsidRPr="00754A5D">
        <w:t>dse.yaml</w:t>
      </w:r>
      <w:proofErr w:type="spellEnd"/>
      <w:proofErr w:type="gramEnd"/>
      <w:r w:rsidRPr="00754A5D">
        <w:t>.</w:t>
      </w:r>
    </w:p>
    <w:p w14:paraId="0CC51EB2" w14:textId="77777777" w:rsidR="0000708D" w:rsidRPr="00754A5D" w:rsidRDefault="0000708D" w:rsidP="0000708D">
      <w:pPr>
        <w:numPr>
          <w:ilvl w:val="2"/>
          <w:numId w:val="3"/>
        </w:numPr>
      </w:pPr>
      <w:r w:rsidRPr="00754A5D">
        <w:t xml:space="preserve">Update deprecated options: Remove </w:t>
      </w:r>
      <w:proofErr w:type="spellStart"/>
      <w:r w:rsidRPr="00754A5D">
        <w:t>concurrent_reads</w:t>
      </w:r>
      <w:proofErr w:type="spellEnd"/>
      <w:r w:rsidRPr="00754A5D">
        <w:t xml:space="preserve">, </w:t>
      </w:r>
      <w:proofErr w:type="spellStart"/>
      <w:r w:rsidRPr="00754A5D">
        <w:t>rpc_port</w:t>
      </w:r>
      <w:proofErr w:type="spellEnd"/>
      <w:r w:rsidRPr="00754A5D">
        <w:t xml:space="preserve">; add </w:t>
      </w:r>
      <w:proofErr w:type="spellStart"/>
      <w:r w:rsidRPr="00754A5D">
        <w:t>native_transport_address</w:t>
      </w:r>
      <w:proofErr w:type="spellEnd"/>
      <w:r w:rsidRPr="00754A5D">
        <w:t xml:space="preserve"> if needed.</w:t>
      </w:r>
    </w:p>
    <w:p w14:paraId="0052EAFD" w14:textId="77777777" w:rsidR="0000708D" w:rsidRPr="00754A5D" w:rsidRDefault="0000708D" w:rsidP="0000708D">
      <w:pPr>
        <w:numPr>
          <w:ilvl w:val="1"/>
          <w:numId w:val="3"/>
        </w:numPr>
      </w:pPr>
      <w:r w:rsidRPr="00754A5D">
        <w:t xml:space="preserve">Remove old JTS JARs from CLASSPATH; clean Tiered Storage </w:t>
      </w:r>
      <w:proofErr w:type="spellStart"/>
      <w:r w:rsidRPr="00754A5D">
        <w:t>txn_compaction</w:t>
      </w:r>
      <w:proofErr w:type="spellEnd"/>
      <w:r w:rsidRPr="00754A5D">
        <w:t xml:space="preserve"> logs if from older patches.</w:t>
      </w:r>
    </w:p>
    <w:p w14:paraId="080DAD7A" w14:textId="024E445A" w:rsidR="0000708D" w:rsidRPr="00754A5D" w:rsidRDefault="0000708D" w:rsidP="0000708D">
      <w:pPr>
        <w:numPr>
          <w:ilvl w:val="1"/>
          <w:numId w:val="3"/>
        </w:numPr>
      </w:pPr>
      <w:r w:rsidRPr="00754A5D">
        <w:t xml:space="preserve">Start: </w:t>
      </w:r>
      <w:proofErr w:type="spellStart"/>
      <w:r w:rsidRPr="00754A5D">
        <w:t>dse</w:t>
      </w:r>
      <w:proofErr w:type="spellEnd"/>
      <w:r w:rsidRPr="00754A5D">
        <w:t xml:space="preserve"> </w:t>
      </w:r>
      <w:proofErr w:type="spellStart"/>
      <w:r w:rsidRPr="00754A5D">
        <w:t>cassandra</w:t>
      </w:r>
      <w:proofErr w:type="spellEnd"/>
      <w:r w:rsidRPr="00754A5D">
        <w:t xml:space="preserve"> -k </w:t>
      </w:r>
    </w:p>
    <w:p w14:paraId="0FC4D254" w14:textId="77777777" w:rsidR="0000708D" w:rsidRPr="00754A5D" w:rsidRDefault="0000708D" w:rsidP="0000708D">
      <w:pPr>
        <w:numPr>
          <w:ilvl w:val="1"/>
          <w:numId w:val="3"/>
        </w:numPr>
      </w:pPr>
      <w:r w:rsidRPr="00754A5D">
        <w:t xml:space="preserve">Verify: </w:t>
      </w:r>
      <w:proofErr w:type="spellStart"/>
      <w:r w:rsidRPr="00754A5D">
        <w:t>nodetool</w:t>
      </w:r>
      <w:proofErr w:type="spellEnd"/>
      <w:r w:rsidRPr="00754A5D">
        <w:t xml:space="preserve"> status (check datacenter match); grep -w 'WARNING\|ERROR' /var/log/</w:t>
      </w:r>
      <w:proofErr w:type="spellStart"/>
      <w:r w:rsidRPr="00754A5D">
        <w:t>cassandra</w:t>
      </w:r>
      <w:proofErr w:type="spellEnd"/>
      <w:r w:rsidRPr="00754A5D">
        <w:t>/*.log.</w:t>
      </w:r>
    </w:p>
    <w:p w14:paraId="0CC59A6E" w14:textId="77777777" w:rsidR="0000708D" w:rsidRPr="00754A5D" w:rsidRDefault="0000708D" w:rsidP="0000708D">
      <w:pPr>
        <w:numPr>
          <w:ilvl w:val="1"/>
          <w:numId w:val="3"/>
        </w:numPr>
      </w:pPr>
      <w:r w:rsidRPr="00754A5D">
        <w:t xml:space="preserve">Monitor: </w:t>
      </w:r>
      <w:proofErr w:type="spellStart"/>
      <w:r w:rsidRPr="00754A5D">
        <w:t>nodetool</w:t>
      </w:r>
      <w:proofErr w:type="spellEnd"/>
      <w:r w:rsidRPr="00754A5D">
        <w:t xml:space="preserve"> </w:t>
      </w:r>
      <w:proofErr w:type="spellStart"/>
      <w:r w:rsidRPr="00754A5D">
        <w:t>tpstats</w:t>
      </w:r>
      <w:proofErr w:type="spellEnd"/>
      <w:r w:rsidRPr="00754A5D">
        <w:t xml:space="preserve"> for stability.</w:t>
      </w:r>
    </w:p>
    <w:p w14:paraId="1442325F" w14:textId="0A80B7C1" w:rsidR="0000708D" w:rsidRDefault="0000708D"/>
    <w:p w14:paraId="5EFB9176" w14:textId="77777777" w:rsidR="0000708D" w:rsidRPr="00754A5D" w:rsidRDefault="0000708D" w:rsidP="0000708D">
      <w:pPr>
        <w:numPr>
          <w:ilvl w:val="0"/>
          <w:numId w:val="3"/>
        </w:numPr>
      </w:pPr>
      <w:r w:rsidRPr="00754A5D">
        <w:rPr>
          <w:b/>
          <w:bCs/>
        </w:rPr>
        <w:t>Repeat for Node 2 and Node 3</w:t>
      </w:r>
      <w:r w:rsidRPr="00754A5D">
        <w:t>:</w:t>
      </w:r>
    </w:p>
    <w:p w14:paraId="740848BC" w14:textId="77777777" w:rsidR="0000708D" w:rsidRPr="00754A5D" w:rsidRDefault="0000708D" w:rsidP="0000708D">
      <w:pPr>
        <w:numPr>
          <w:ilvl w:val="1"/>
          <w:numId w:val="3"/>
        </w:numPr>
      </w:pPr>
      <w:r w:rsidRPr="00754A5D">
        <w:t xml:space="preserve">Same steps as above. Wait for previous node to stabilize (e.g., via </w:t>
      </w:r>
      <w:proofErr w:type="spellStart"/>
      <w:r w:rsidRPr="00754A5D">
        <w:t>nodetool</w:t>
      </w:r>
      <w:proofErr w:type="spellEnd"/>
      <w:r w:rsidRPr="00754A5D">
        <w:t xml:space="preserve"> </w:t>
      </w:r>
      <w:proofErr w:type="spellStart"/>
      <w:r w:rsidRPr="00754A5D">
        <w:t>gossipinfo</w:t>
      </w:r>
      <w:proofErr w:type="spellEnd"/>
      <w:r w:rsidRPr="00754A5D">
        <w:t xml:space="preserve"> showing healthy status).</w:t>
      </w:r>
    </w:p>
    <w:p w14:paraId="7CDB5193" w14:textId="77777777" w:rsidR="0000708D" w:rsidRPr="00754A5D" w:rsidRDefault="0000708D" w:rsidP="0000708D">
      <w:pPr>
        <w:numPr>
          <w:ilvl w:val="1"/>
          <w:numId w:val="3"/>
        </w:numPr>
      </w:pPr>
      <w:r w:rsidRPr="00754A5D">
        <w:t>No schema changes, bootstraps, or repairs during rolling phase.</w:t>
      </w:r>
    </w:p>
    <w:p w14:paraId="50F7F811" w14:textId="6431A108" w:rsidR="0000708D" w:rsidRDefault="0000708D"/>
    <w:p w14:paraId="452E926E" w14:textId="77777777" w:rsidR="0000708D" w:rsidRDefault="0000708D"/>
    <w:p w14:paraId="47C0B45A" w14:textId="77777777" w:rsidR="0000708D" w:rsidRPr="00754A5D" w:rsidRDefault="0000708D" w:rsidP="0000708D">
      <w:pPr>
        <w:pStyle w:val="Heading2"/>
      </w:pPr>
      <w:r w:rsidRPr="00754A5D">
        <w:t>During Mixed Versions (Restrictions for Zero Downtime):</w:t>
      </w:r>
    </w:p>
    <w:p w14:paraId="46D3C9D2" w14:textId="77777777" w:rsidR="0000708D" w:rsidRPr="00754A5D" w:rsidRDefault="0000708D" w:rsidP="0000708D">
      <w:pPr>
        <w:numPr>
          <w:ilvl w:val="0"/>
          <w:numId w:val="4"/>
        </w:numPr>
      </w:pPr>
      <w:r w:rsidRPr="00754A5D">
        <w:t>No new DDL (e.g., CREATE/ALTER TABLE), TRUNCATE, or schema changes.</w:t>
      </w:r>
    </w:p>
    <w:p w14:paraId="45F2510F" w14:textId="77777777" w:rsidR="0000708D" w:rsidRPr="00754A5D" w:rsidRDefault="0000708D" w:rsidP="0000708D">
      <w:pPr>
        <w:numPr>
          <w:ilvl w:val="0"/>
          <w:numId w:val="4"/>
        </w:numPr>
      </w:pPr>
      <w:r w:rsidRPr="00754A5D">
        <w:t xml:space="preserve">No </w:t>
      </w:r>
      <w:proofErr w:type="spellStart"/>
      <w:r w:rsidRPr="00754A5D">
        <w:t>nodetool</w:t>
      </w:r>
      <w:proofErr w:type="spellEnd"/>
      <w:r w:rsidRPr="00754A5D">
        <w:t xml:space="preserve"> repair, bootstrap/decommission.</w:t>
      </w:r>
    </w:p>
    <w:p w14:paraId="7C1C8922" w14:textId="77777777" w:rsidR="0000708D" w:rsidRPr="00754A5D" w:rsidRDefault="0000708D" w:rsidP="0000708D">
      <w:pPr>
        <w:numPr>
          <w:ilvl w:val="0"/>
          <w:numId w:val="4"/>
        </w:numPr>
      </w:pPr>
      <w:r w:rsidRPr="00754A5D">
        <w:t>Pause OpsCenter Repair Service.</w:t>
      </w:r>
    </w:p>
    <w:p w14:paraId="6DC5D1A3" w14:textId="77777777" w:rsidR="0000708D" w:rsidRPr="00754A5D" w:rsidRDefault="0000708D" w:rsidP="0000708D">
      <w:pPr>
        <w:numPr>
          <w:ilvl w:val="0"/>
          <w:numId w:val="4"/>
        </w:numPr>
      </w:pPr>
      <w:r w:rsidRPr="00754A5D">
        <w:t>Upgrade OpsCenter to ≥6.8.4 if used.</w:t>
      </w:r>
    </w:p>
    <w:p w14:paraId="590856D2" w14:textId="77777777" w:rsidR="0000708D" w:rsidRPr="00754A5D" w:rsidRDefault="0000708D" w:rsidP="0000708D">
      <w:pPr>
        <w:numPr>
          <w:ilvl w:val="0"/>
          <w:numId w:val="4"/>
        </w:numPr>
      </w:pPr>
      <w:r w:rsidRPr="00754A5D">
        <w:t>Analytics/Graph datacenters: Upgrade uniformly.</w:t>
      </w:r>
    </w:p>
    <w:p w14:paraId="2FF792D4" w14:textId="77777777" w:rsidR="0000708D" w:rsidRPr="00754A5D" w:rsidRDefault="0000708D" w:rsidP="0000708D">
      <w:pPr>
        <w:numPr>
          <w:ilvl w:val="0"/>
          <w:numId w:val="4"/>
        </w:numPr>
      </w:pPr>
      <w:r w:rsidRPr="00754A5D">
        <w:t>Clients: Use oldest protocol version until complete.</w:t>
      </w:r>
    </w:p>
    <w:p w14:paraId="102DCA90" w14:textId="77777777" w:rsidR="0000708D" w:rsidRDefault="0000708D"/>
    <w:p w14:paraId="63E3E8FC" w14:textId="77777777" w:rsidR="0000708D" w:rsidRPr="00754A5D" w:rsidRDefault="0000708D" w:rsidP="0000708D">
      <w:pPr>
        <w:pStyle w:val="Heading2"/>
      </w:pPr>
      <w:r w:rsidRPr="00754A5D">
        <w:t>After All Nodes Upgraded:</w:t>
      </w:r>
    </w:p>
    <w:p w14:paraId="396DFF3D" w14:textId="77777777" w:rsidR="0000708D" w:rsidRPr="00754A5D" w:rsidRDefault="0000708D" w:rsidP="0000708D">
      <w:pPr>
        <w:numPr>
          <w:ilvl w:val="0"/>
          <w:numId w:val="5"/>
        </w:numPr>
      </w:pPr>
      <w:r w:rsidRPr="00754A5D">
        <w:t xml:space="preserve">Run </w:t>
      </w:r>
      <w:proofErr w:type="spellStart"/>
      <w:r w:rsidRPr="00754A5D">
        <w:t>nodetool</w:t>
      </w:r>
      <w:proofErr w:type="spellEnd"/>
      <w:r w:rsidRPr="00754A5D">
        <w:t xml:space="preserve"> </w:t>
      </w:r>
      <w:proofErr w:type="spellStart"/>
      <w:r w:rsidRPr="00754A5D">
        <w:t>upgradesstables</w:t>
      </w:r>
      <w:proofErr w:type="spellEnd"/>
      <w:r w:rsidRPr="00754A5D">
        <w:t xml:space="preserve"> on one node at a time (post-upgrade </w:t>
      </w:r>
      <w:proofErr w:type="spellStart"/>
      <w:r w:rsidRPr="00754A5D">
        <w:t>SSTables</w:t>
      </w:r>
      <w:proofErr w:type="spellEnd"/>
      <w:r w:rsidRPr="00754A5D">
        <w:t xml:space="preserve"> upgrade).</w:t>
      </w:r>
    </w:p>
    <w:p w14:paraId="7313967C" w14:textId="77777777" w:rsidR="0000708D" w:rsidRDefault="0000708D"/>
    <w:p w14:paraId="4C5A3541" w14:textId="77777777" w:rsidR="0000708D" w:rsidRPr="00754A5D" w:rsidRDefault="0000708D" w:rsidP="0000708D">
      <w:pPr>
        <w:pStyle w:val="Heading2"/>
      </w:pPr>
      <w:r w:rsidRPr="00754A5D">
        <w:t>Post-Upgrade Tasks</w:t>
      </w:r>
    </w:p>
    <w:p w14:paraId="3BB9D95A" w14:textId="5054047B" w:rsidR="0000708D" w:rsidRPr="00754A5D" w:rsidRDefault="0000708D" w:rsidP="0000708D">
      <w:pPr>
        <w:numPr>
          <w:ilvl w:val="0"/>
          <w:numId w:val="6"/>
        </w:numPr>
      </w:pPr>
      <w:r w:rsidRPr="00754A5D">
        <w:rPr>
          <w:b/>
          <w:bCs/>
        </w:rPr>
        <w:t>Full Repairs</w:t>
      </w:r>
      <w:r w:rsidRPr="00754A5D">
        <w:t xml:space="preserve">: </w:t>
      </w:r>
      <w:r>
        <w:t>R</w:t>
      </w:r>
      <w:r w:rsidRPr="00754A5D">
        <w:t xml:space="preserve">un </w:t>
      </w:r>
      <w:proofErr w:type="spellStart"/>
      <w:r w:rsidRPr="00754A5D">
        <w:t>nodetool</w:t>
      </w:r>
      <w:proofErr w:type="spellEnd"/>
      <w:r w:rsidRPr="00754A5D">
        <w:t xml:space="preserve"> repair -full if needed.</w:t>
      </w:r>
    </w:p>
    <w:p w14:paraId="63D42A42" w14:textId="77777777" w:rsidR="0000708D" w:rsidRPr="00754A5D" w:rsidRDefault="0000708D" w:rsidP="0000708D">
      <w:pPr>
        <w:numPr>
          <w:ilvl w:val="0"/>
          <w:numId w:val="6"/>
        </w:numPr>
      </w:pPr>
      <w:r w:rsidRPr="00754A5D">
        <w:rPr>
          <w:b/>
          <w:bCs/>
        </w:rPr>
        <w:t>Validation</w:t>
      </w:r>
      <w:r w:rsidRPr="00754A5D">
        <w:t>:</w:t>
      </w:r>
    </w:p>
    <w:p w14:paraId="5D661AA3" w14:textId="77777777" w:rsidR="0000708D" w:rsidRPr="00754A5D" w:rsidRDefault="0000708D" w:rsidP="0000708D">
      <w:pPr>
        <w:numPr>
          <w:ilvl w:val="1"/>
          <w:numId w:val="6"/>
        </w:numPr>
      </w:pPr>
      <w:r w:rsidRPr="00754A5D">
        <w:t xml:space="preserve">Check cluster health: </w:t>
      </w:r>
      <w:proofErr w:type="spellStart"/>
      <w:r w:rsidRPr="00754A5D">
        <w:t>nodetool</w:t>
      </w:r>
      <w:proofErr w:type="spellEnd"/>
      <w:r w:rsidRPr="00754A5D">
        <w:t xml:space="preserve"> status, </w:t>
      </w:r>
      <w:proofErr w:type="spellStart"/>
      <w:r w:rsidRPr="00754A5D">
        <w:t>cqlsh</w:t>
      </w:r>
      <w:proofErr w:type="spellEnd"/>
      <w:r w:rsidRPr="00754A5D">
        <w:t xml:space="preserve"> -e "DESCRIBE CLUSTER".</w:t>
      </w:r>
    </w:p>
    <w:p w14:paraId="3118D84D" w14:textId="77777777" w:rsidR="0000708D" w:rsidRPr="00754A5D" w:rsidRDefault="0000708D" w:rsidP="0000708D">
      <w:pPr>
        <w:numPr>
          <w:ilvl w:val="1"/>
          <w:numId w:val="6"/>
        </w:numPr>
      </w:pPr>
      <w:r w:rsidRPr="00754A5D">
        <w:t xml:space="preserve">Fix serialization errors: </w:t>
      </w:r>
      <w:proofErr w:type="spellStart"/>
      <w:r w:rsidRPr="00754A5D">
        <w:t>sstablescrub</w:t>
      </w:r>
      <w:proofErr w:type="spellEnd"/>
      <w:r w:rsidRPr="00754A5D">
        <w:t xml:space="preserve"> -e fix-only &lt;</w:t>
      </w:r>
      <w:proofErr w:type="spellStart"/>
      <w:r w:rsidRPr="00754A5D">
        <w:t>keyspace</w:t>
      </w:r>
      <w:proofErr w:type="spellEnd"/>
      <w:r w:rsidRPr="00754A5D">
        <w:t>&gt; &lt;table&gt;.</w:t>
      </w:r>
    </w:p>
    <w:p w14:paraId="212EC9D5" w14:textId="77777777" w:rsidR="0000708D" w:rsidRPr="00754A5D" w:rsidRDefault="0000708D" w:rsidP="0000708D">
      <w:pPr>
        <w:numPr>
          <w:ilvl w:val="1"/>
          <w:numId w:val="6"/>
        </w:numPr>
      </w:pPr>
      <w:r w:rsidRPr="00754A5D">
        <w:t>Logs: Scan for errors.</w:t>
      </w:r>
    </w:p>
    <w:p w14:paraId="4BEFDF66" w14:textId="77777777" w:rsidR="0000708D" w:rsidRDefault="0000708D"/>
    <w:sectPr w:rsidR="0000708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86F41"/>
    <w:multiLevelType w:val="multilevel"/>
    <w:tmpl w:val="D2A22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9A308C"/>
    <w:multiLevelType w:val="multilevel"/>
    <w:tmpl w:val="65F26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91BA6"/>
    <w:multiLevelType w:val="multilevel"/>
    <w:tmpl w:val="C492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6647B8"/>
    <w:multiLevelType w:val="multilevel"/>
    <w:tmpl w:val="49407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E73481"/>
    <w:multiLevelType w:val="multilevel"/>
    <w:tmpl w:val="0B46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FA29D6"/>
    <w:multiLevelType w:val="multilevel"/>
    <w:tmpl w:val="68A2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64237322">
    <w:abstractNumId w:val="3"/>
  </w:num>
  <w:num w:numId="2" w16cid:durableId="2027634573">
    <w:abstractNumId w:val="1"/>
  </w:num>
  <w:num w:numId="3" w16cid:durableId="107553560">
    <w:abstractNumId w:val="5"/>
  </w:num>
  <w:num w:numId="4" w16cid:durableId="1957984743">
    <w:abstractNumId w:val="2"/>
  </w:num>
  <w:num w:numId="5" w16cid:durableId="2017465314">
    <w:abstractNumId w:val="4"/>
  </w:num>
  <w:num w:numId="6" w16cid:durableId="3058174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08D"/>
    <w:rsid w:val="0000708D"/>
    <w:rsid w:val="00265783"/>
    <w:rsid w:val="002B2ADC"/>
    <w:rsid w:val="00394FA8"/>
    <w:rsid w:val="00BD122C"/>
    <w:rsid w:val="00C57FD8"/>
    <w:rsid w:val="00CB4024"/>
    <w:rsid w:val="00F23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0267"/>
  <w15:chartTrackingRefBased/>
  <w15:docId w15:val="{1DEC82EA-B90B-4A02-B46C-232D49243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 Unicode MS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13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cs="Times New Roman"/>
      <w:kern w:val="0"/>
      <w:sz w:val="24"/>
      <w:szCs w:val="24"/>
      <w:bdr w:val="nil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94FA8"/>
    <w:pPr>
      <w:keepNext/>
      <w:keepLines/>
      <w:spacing w:before="240"/>
      <w:jc w:val="center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7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7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7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FA8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708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708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708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708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FA8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customStyle="1" w:styleId="codeheading">
    <w:name w:val="code heading"/>
    <w:basedOn w:val="Heading5"/>
    <w:link w:val="codeheadingChar"/>
    <w:autoRedefine/>
    <w:qFormat/>
    <w:rsid w:val="00394FA8"/>
    <w:rPr>
      <w:rFonts w:ascii="Courier New" w:hAnsi="Courier New"/>
      <w:b/>
    </w:rPr>
  </w:style>
  <w:style w:type="character" w:customStyle="1" w:styleId="codeheadingChar">
    <w:name w:val="code heading Char"/>
    <w:basedOn w:val="Heading5Char"/>
    <w:link w:val="codeheading"/>
    <w:rsid w:val="00394FA8"/>
    <w:rPr>
      <w:rFonts w:ascii="Courier New" w:eastAsiaTheme="majorEastAsia" w:hAnsi="Courier New" w:cstheme="majorBidi"/>
      <w:b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FA8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codesideheading">
    <w:name w:val="code_side_heading"/>
    <w:basedOn w:val="Normal"/>
    <w:link w:val="codesideheadingChar"/>
    <w:autoRedefine/>
    <w:qFormat/>
    <w:rsid w:val="00265783"/>
    <w:pPr>
      <w:spacing w:before="120" w:after="120" w:line="360" w:lineRule="auto"/>
    </w:pPr>
    <w:rPr>
      <w:rFonts w:ascii="Courier New" w:hAnsi="Courier New" w:cs="Calibri"/>
      <w:b/>
      <w:i/>
      <w:color w:val="000000"/>
      <w:sz w:val="28"/>
      <w:lang w:val="fr-FR"/>
      <w14:textOutline w14:w="0" w14:cap="flat" w14:cmpd="sng" w14:algn="ctr">
        <w14:noFill/>
        <w14:prstDash w14:val="solid"/>
        <w14:bevel/>
      </w14:textOutline>
    </w:rPr>
  </w:style>
  <w:style w:type="character" w:customStyle="1" w:styleId="codesideheadingChar">
    <w:name w:val="code_side_heading Char"/>
    <w:basedOn w:val="DefaultParagraphFont"/>
    <w:link w:val="codesideheading"/>
    <w:rsid w:val="00265783"/>
    <w:rPr>
      <w:rFonts w:ascii="Courier New" w:hAnsi="Courier New" w:cs="Calibri"/>
      <w:b/>
      <w:i/>
      <w:color w:val="000000"/>
      <w:sz w:val="28"/>
      <w:szCs w:val="24"/>
      <w:lang w:val="fr-FR"/>
      <w14:textOutline w14:w="0" w14:cap="flat" w14:cmpd="sng" w14:algn="ctr">
        <w14:noFill/>
        <w14:prstDash w14:val="solid"/>
        <w14:bevel/>
      </w14:textOutline>
    </w:rPr>
  </w:style>
  <w:style w:type="paragraph" w:customStyle="1" w:styleId="code">
    <w:name w:val="code"/>
    <w:basedOn w:val="codesideheading"/>
    <w:link w:val="codeChar"/>
    <w:autoRedefine/>
    <w:qFormat/>
    <w:rsid w:val="00F23133"/>
    <w:pPr>
      <w:spacing w:line="240" w:lineRule="auto"/>
    </w:pPr>
    <w:rPr>
      <w:i w:val="0"/>
      <w:sz w:val="18"/>
    </w:rPr>
  </w:style>
  <w:style w:type="character" w:customStyle="1" w:styleId="codeChar">
    <w:name w:val="code Char"/>
    <w:basedOn w:val="codesideheadingChar"/>
    <w:link w:val="code"/>
    <w:rsid w:val="00F23133"/>
    <w:rPr>
      <w:rFonts w:ascii="Courier New" w:eastAsia="Arial Unicode MS" w:hAnsi="Courier New" w:cs="Calibri"/>
      <w:b/>
      <w:i w:val="0"/>
      <w:color w:val="000000"/>
      <w:kern w:val="0"/>
      <w:sz w:val="18"/>
      <w:szCs w:val="24"/>
      <w:bdr w:val="nil"/>
      <w:lang w:val="fr-FR"/>
      <w14:textOutline w14:w="0" w14:cap="flat" w14:cmpd="sng" w14:algn="ctr">
        <w14:noFill/>
        <w14:prstDash w14:val="solid"/>
        <w14:bevel/>
      </w14:textOutline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0708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bdr w:val="nil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708D"/>
    <w:rPr>
      <w:rFonts w:eastAsiaTheme="majorEastAsia" w:cstheme="majorBidi"/>
      <w:color w:val="2F5496" w:themeColor="accent1" w:themeShade="BF"/>
      <w:kern w:val="0"/>
      <w:sz w:val="28"/>
      <w:szCs w:val="28"/>
      <w:bdr w:val="nil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708D"/>
    <w:rPr>
      <w:rFonts w:eastAsiaTheme="majorEastAsia" w:cstheme="majorBidi"/>
      <w:i/>
      <w:iCs/>
      <w:color w:val="2F5496" w:themeColor="accent1" w:themeShade="BF"/>
      <w:kern w:val="0"/>
      <w:sz w:val="24"/>
      <w:szCs w:val="24"/>
      <w:bdr w:val="nil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708D"/>
    <w:rPr>
      <w:rFonts w:eastAsiaTheme="majorEastAsia" w:cstheme="majorBidi"/>
      <w:i/>
      <w:iCs/>
      <w:color w:val="595959" w:themeColor="text1" w:themeTint="A6"/>
      <w:kern w:val="0"/>
      <w:sz w:val="24"/>
      <w:szCs w:val="24"/>
      <w:bdr w:val="nil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708D"/>
    <w:rPr>
      <w:rFonts w:eastAsiaTheme="majorEastAsia" w:cstheme="majorBidi"/>
      <w:color w:val="595959" w:themeColor="text1" w:themeTint="A6"/>
      <w:kern w:val="0"/>
      <w:sz w:val="24"/>
      <w:szCs w:val="24"/>
      <w:bdr w:val="nil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708D"/>
    <w:rPr>
      <w:rFonts w:eastAsiaTheme="majorEastAsia" w:cstheme="majorBidi"/>
      <w:i/>
      <w:iCs/>
      <w:color w:val="272727" w:themeColor="text1" w:themeTint="D8"/>
      <w:kern w:val="0"/>
      <w:sz w:val="24"/>
      <w:szCs w:val="24"/>
      <w:bdr w:val="nil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708D"/>
    <w:rPr>
      <w:rFonts w:eastAsiaTheme="majorEastAsia" w:cstheme="majorBidi"/>
      <w:color w:val="272727" w:themeColor="text1" w:themeTint="D8"/>
      <w:kern w:val="0"/>
      <w:sz w:val="24"/>
      <w:szCs w:val="24"/>
      <w:bdr w:val="nil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00708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708D"/>
    <w:rPr>
      <w:rFonts w:asciiTheme="majorHAnsi" w:eastAsiaTheme="majorEastAsia" w:hAnsiTheme="majorHAnsi" w:cstheme="majorBidi"/>
      <w:spacing w:val="-10"/>
      <w:kern w:val="28"/>
      <w:sz w:val="56"/>
      <w:szCs w:val="56"/>
      <w:bdr w:val="nil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708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708D"/>
    <w:rPr>
      <w:rFonts w:eastAsiaTheme="majorEastAsia" w:cstheme="majorBidi"/>
      <w:color w:val="595959" w:themeColor="text1" w:themeTint="A6"/>
      <w:spacing w:val="15"/>
      <w:kern w:val="0"/>
      <w:sz w:val="28"/>
      <w:szCs w:val="28"/>
      <w:bdr w:val="nil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00708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708D"/>
    <w:rPr>
      <w:rFonts w:cs="Times New Roman"/>
      <w:i/>
      <w:iCs/>
      <w:color w:val="404040" w:themeColor="text1" w:themeTint="BF"/>
      <w:kern w:val="0"/>
      <w:sz w:val="24"/>
      <w:szCs w:val="24"/>
      <w:bdr w:val="nil"/>
      <w14:ligatures w14:val="none"/>
    </w:rPr>
  </w:style>
  <w:style w:type="paragraph" w:styleId="ListParagraph">
    <w:name w:val="List Paragraph"/>
    <w:basedOn w:val="Normal"/>
    <w:uiPriority w:val="34"/>
    <w:qFormat/>
    <w:rsid w:val="00007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70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7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708D"/>
    <w:rPr>
      <w:rFonts w:cs="Times New Roman"/>
      <w:i/>
      <w:iCs/>
      <w:color w:val="2F5496" w:themeColor="accent1" w:themeShade="BF"/>
      <w:kern w:val="0"/>
      <w:sz w:val="24"/>
      <w:szCs w:val="24"/>
      <w:bdr w:val="nil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0070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626</Words>
  <Characters>3571</Characters>
  <Application>Microsoft Office Word</Application>
  <DocSecurity>0</DocSecurity>
  <Lines>29</Lines>
  <Paragraphs>8</Paragraphs>
  <ScaleCrop>false</ScaleCrop>
  <Company/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Abdul Sami</dc:creator>
  <cp:keywords/>
  <dc:description/>
  <cp:lastModifiedBy>Mohammed Abdul Sami</cp:lastModifiedBy>
  <cp:revision>1</cp:revision>
  <dcterms:created xsi:type="dcterms:W3CDTF">2025-12-11T03:24:00Z</dcterms:created>
  <dcterms:modified xsi:type="dcterms:W3CDTF">2025-12-11T03:38:00Z</dcterms:modified>
</cp:coreProperties>
</file>