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center"/>
        <w:rPr/>
      </w:pPr>
      <w:r w:rsidDel="00000000" w:rsidR="00000000" w:rsidRPr="00000000">
        <w:rPr>
          <w:rtl w:val="0"/>
        </w:rPr>
        <w:t xml:space="preserve">Requirements Documentation</w:t>
      </w:r>
    </w:p>
    <w:p w:rsidR="00000000" w:rsidDel="00000000" w:rsidP="00000000" w:rsidRDefault="00000000" w:rsidRPr="00000000">
      <w:pPr>
        <w:spacing w:line="360" w:lineRule="auto"/>
        <w:contextualSpacing w:val="0"/>
        <w:jc w:val="center"/>
        <w:rPr/>
      </w:pPr>
      <w:r w:rsidDel="00000000" w:rsidR="00000000" w:rsidRPr="00000000">
        <w:rPr>
          <w:rtl w:val="0"/>
        </w:rPr>
        <w:t xml:space="preserve">Carlie Maxwell, Colby Gray, Sami Ellougani, Scott Hanson, and Brittany Ross</w:t>
      </w:r>
    </w:p>
    <w:p w:rsidR="00000000" w:rsidDel="00000000" w:rsidP="00000000" w:rsidRDefault="00000000" w:rsidRPr="00000000">
      <w:pPr>
        <w:spacing w:line="360" w:lineRule="auto"/>
        <w:contextualSpacing w:val="0"/>
        <w:jc w:val="center"/>
        <w:rPr/>
      </w:pPr>
      <w:r w:rsidDel="00000000" w:rsidR="00000000" w:rsidRPr="00000000">
        <w:rPr>
          <w:rtl w:val="0"/>
        </w:rPr>
      </w:r>
    </w:p>
    <w:p w:rsidR="00000000" w:rsidDel="00000000" w:rsidP="00000000" w:rsidRDefault="00000000" w:rsidRPr="00000000">
      <w:pPr>
        <w:spacing w:line="360" w:lineRule="auto"/>
        <w:contextualSpacing w:val="0"/>
        <w:jc w:val="left"/>
        <w:rPr/>
      </w:pPr>
      <w:r w:rsidDel="00000000" w:rsidR="00000000" w:rsidRPr="00000000">
        <w:rPr>
          <w:rtl w:val="0"/>
        </w:rPr>
        <w:tab/>
        <w:t xml:space="preserve">We ordered the requirements in a fashion where we would not run into a scope issue like the capping class of last year fell into. We want to start the project by analyzing the current state of the application. Our highest priority items are items that will give the application more functionality. We also determined a few “very high” priority items for problems the clients specifically mentioned would bring great value to the organization. Functionality is going to be the main goal for the majority of the semester. </w:t>
      </w:r>
    </w:p>
    <w:p w:rsidR="00000000" w:rsidDel="00000000" w:rsidP="00000000" w:rsidRDefault="00000000" w:rsidRPr="00000000">
      <w:pPr>
        <w:spacing w:line="360" w:lineRule="auto"/>
        <w:ind w:firstLine="720"/>
        <w:contextualSpacing w:val="0"/>
        <w:jc w:val="left"/>
        <w:rPr>
          <w:color w:val="080a0a"/>
          <w:shd w:fill="fcfeff" w:val="clear"/>
        </w:rPr>
      </w:pPr>
      <w:r w:rsidDel="00000000" w:rsidR="00000000" w:rsidRPr="00000000">
        <w:rPr>
          <w:rtl w:val="0"/>
        </w:rPr>
        <w:t xml:space="preserve">Time has also been allocated for database improvements and fixes since that is going to be our team’s main area of focus for the semester. Database documentation has already been completed by last year’s capping teams and we will be using this documentation for reference. We will be updating this current documentation with any changes we make.</w:t>
      </w:r>
      <w:r w:rsidDel="00000000" w:rsidR="00000000" w:rsidRPr="00000000">
        <w:rPr>
          <w:rtl w:val="0"/>
        </w:rPr>
      </w:r>
    </w:p>
    <w:p w:rsidR="00000000" w:rsidDel="00000000" w:rsidP="00000000" w:rsidRDefault="00000000" w:rsidRPr="00000000">
      <w:pPr>
        <w:spacing w:line="360" w:lineRule="auto"/>
        <w:ind w:firstLine="720"/>
        <w:contextualSpacing w:val="0"/>
        <w:jc w:val="left"/>
        <w:rPr>
          <w:color w:val="080a0a"/>
          <w:shd w:fill="fcfeff" w:val="clear"/>
        </w:rPr>
      </w:pPr>
      <w:r w:rsidDel="00000000" w:rsidR="00000000" w:rsidRPr="00000000">
        <w:rPr>
          <w:color w:val="080a0a"/>
          <w:shd w:fill="fcfeff" w:val="clear"/>
          <w:rtl w:val="0"/>
        </w:rPr>
        <w:t xml:space="preserve">The most important requirement that we need to handle is a way to take attendence. The entire purpose of this registration system is to keep track of who attends what classes and their behavior within them. This system is used to document participant’s personal information, meaning that everything must be handled with great confidentiality. For this reason, another high priority item is to create a working login system that designates different roles, such as admin, to the users of the system. There should not be a way to get into the website without a username and password. There is a lot of sensitive information that can only been seen by a select few, which is why we have to secure the site. </w:t>
      </w:r>
    </w:p>
    <w:p w:rsidR="00000000" w:rsidDel="00000000" w:rsidP="00000000" w:rsidRDefault="00000000" w:rsidRPr="00000000">
      <w:pPr>
        <w:spacing w:line="360" w:lineRule="auto"/>
        <w:ind w:firstLine="720"/>
        <w:contextualSpacing w:val="0"/>
        <w:jc w:val="left"/>
        <w:rPr>
          <w:color w:val="080a0a"/>
          <w:shd w:fill="fcfeff" w:val="clear"/>
        </w:rPr>
      </w:pPr>
      <w:r w:rsidDel="00000000" w:rsidR="00000000" w:rsidRPr="00000000">
        <w:rPr>
          <w:color w:val="080a0a"/>
          <w:shd w:fill="fcfeff" w:val="clear"/>
          <w:rtl w:val="0"/>
        </w:rPr>
        <w:t xml:space="preserve">On our end, a main concern is the connectivity between the application and the database. In order to store the necessary participant information, there needs to be a working connection between the two. As of now, the intake form is not accepting submissions, which means no data is going into the database. After we establish a working connection between the application and the database, we can work on that bug to seamlessly update the tables.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Once we have all of our high priority items done, we will push towards improving the aesthetic of the website and fixing any bugs that surface along the way.</w:t>
      </w:r>
    </w:p>
    <w:p w:rsidR="00000000" w:rsidDel="00000000" w:rsidP="00000000" w:rsidRDefault="00000000" w:rsidRPr="00000000">
      <w:pPr>
        <w:spacing w:line="360" w:lineRule="auto"/>
        <w:ind w:firstLine="720"/>
        <w:contextualSpacing w:val="0"/>
        <w:jc w:val="left"/>
        <w:rPr>
          <w:color w:val="080a0a"/>
          <w:shd w:fill="fcfeff" w:val="clear"/>
        </w:rPr>
      </w:pPr>
      <w:r w:rsidDel="00000000" w:rsidR="00000000" w:rsidRPr="00000000">
        <w:rPr>
          <w:rtl w:val="0"/>
        </w:rPr>
      </w:r>
    </w:p>
    <w:p w:rsidR="00000000" w:rsidDel="00000000" w:rsidP="00000000" w:rsidRDefault="00000000" w:rsidRPr="00000000">
      <w:pPr>
        <w:spacing w:line="360" w:lineRule="auto"/>
        <w:ind w:left="0" w:firstLine="0"/>
        <w:contextualSpacing w:val="0"/>
        <w:jc w:val="left"/>
        <w:rPr>
          <w:color w:val="080a0a"/>
          <w:shd w:fill="fcfeff" w:val="clear"/>
        </w:rPr>
      </w:pPr>
      <w:r w:rsidDel="00000000" w:rsidR="00000000" w:rsidRPr="00000000">
        <w:rPr>
          <w:rtl w:val="0"/>
        </w:rPr>
      </w:r>
    </w:p>
    <w:sectPr>
      <w:headerReference r:id="rId5" w:type="default"/>
      <w:headerReference r:id="rId6" w:type="first"/>
      <w:footerReference r:id="rId7"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NALA: The Circle of Life</w:t>
    </w:r>
  </w:p>
  <w:p w:rsidR="00000000" w:rsidDel="00000000" w:rsidP="00000000" w:rsidRDefault="00000000" w:rsidRPr="00000000">
    <w:pPr>
      <w:contextualSpacing w:val="0"/>
      <w:rPr/>
    </w:pPr>
    <w:r w:rsidDel="00000000" w:rsidR="00000000" w:rsidRPr="00000000">
      <w:rPr>
        <w:rtl w:val="0"/>
      </w:rPr>
      <w:t xml:space="preserve">9/10/17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s>
</file>