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tab/>
        <w:tab/>
        <w:tab/>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1932940</wp:posOffset>
            </wp:positionH>
            <wp:positionV relativeFrom="paragraph">
              <wp:posOffset>635</wp:posOffset>
            </wp:positionV>
            <wp:extent cx="2466340" cy="2897505"/>
            <wp:effectExtent b="0" l="0" r="0" t="0"/>
            <wp:wrapTopAndBottom distB="0" dist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66340" cy="2897505"/>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u w:val="single"/>
        </w:rPr>
      </w:pPr>
      <w:r w:rsidDel="00000000" w:rsidR="00000000" w:rsidRPr="00000000">
        <w:rPr>
          <w:b w:val="1"/>
          <w:sz w:val="32"/>
          <w:szCs w:val="32"/>
          <w:u w:val="single"/>
          <w:rtl w:val="0"/>
        </w:rPr>
        <w:t xml:space="preserve">Class Project(task 2)</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tab/>
        <w:tab/>
        <w:tab/>
      </w:r>
      <w:r w:rsidDel="00000000" w:rsidR="00000000" w:rsidRPr="00000000">
        <w:rPr>
          <w:b w:val="1"/>
          <w:sz w:val="30"/>
          <w:szCs w:val="30"/>
          <w:rtl w:val="0"/>
        </w:rPr>
        <w:t xml:space="preserve">Title:</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u w:val="single"/>
        </w:rPr>
      </w:pPr>
      <w:r w:rsidDel="00000000" w:rsidR="00000000" w:rsidRPr="00000000">
        <w:rPr>
          <w:u w:val="single"/>
          <w:rtl w:val="0"/>
        </w:rPr>
        <w:t xml:space="preserve">Creating a LAMP Stack on Virtual BOX</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tab/>
        <w:tab/>
        <w:tab/>
      </w:r>
      <w:r w:rsidDel="00000000" w:rsidR="00000000" w:rsidRPr="00000000">
        <w:rPr>
          <w:b w:val="1"/>
          <w:sz w:val="30"/>
          <w:szCs w:val="30"/>
          <w:rtl w:val="0"/>
        </w:rPr>
        <w:t xml:space="preserve">Group Members:</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sz w:val="28"/>
          <w:szCs w:val="28"/>
          <w:rtl w:val="0"/>
        </w:rPr>
        <w:t xml:space="preserve">Muhammad Hassaan (19-10641)</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sz w:val="28"/>
          <w:szCs w:val="28"/>
          <w:rtl w:val="0"/>
        </w:rPr>
        <w:t xml:space="preserve">Muhammad Samiullah (19-10698)</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sz w:val="28"/>
          <w:szCs w:val="28"/>
          <w:rtl w:val="0"/>
        </w:rPr>
        <w:t xml:space="preserve">Amna Ali (21-10909)</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30"/>
          <w:szCs w:val="30"/>
          <w:u w:val="single"/>
        </w:rPr>
      </w:pPr>
      <w:r w:rsidDel="00000000" w:rsidR="00000000" w:rsidRPr="00000000">
        <w:rPr>
          <w:b w:val="1"/>
          <w:sz w:val="30"/>
          <w:szCs w:val="30"/>
          <w:u w:val="single"/>
          <w:rtl w:val="0"/>
        </w:rPr>
        <w:t xml:space="preserve">Introduction</w:t>
      </w: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8"/>
          <w:szCs w:val="28"/>
        </w:rPr>
      </w:pPr>
      <w:r w:rsidDel="00000000" w:rsidR="00000000" w:rsidRPr="00000000">
        <w:rPr>
          <w:sz w:val="28"/>
          <w:szCs w:val="28"/>
          <w:rtl w:val="0"/>
        </w:rPr>
        <w:t xml:space="preserve">In this project we enter temp value in server database using nodemcu esp8266.</w:t>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8"/>
          <w:szCs w:val="28"/>
        </w:rPr>
      </w:pPr>
      <w:r w:rsidDel="00000000" w:rsidR="00000000" w:rsidRPr="00000000">
        <w:rPr>
          <w:sz w:val="28"/>
          <w:szCs w:val="28"/>
          <w:rtl w:val="0"/>
        </w:rPr>
        <w:t xml:space="preserve">Components:</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sz w:val="28"/>
          <w:szCs w:val="28"/>
          <w:rtl w:val="0"/>
        </w:rPr>
        <w:t xml:space="preserve">nodemcu esp8266</w:t>
      </w: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sz w:val="28"/>
          <w:szCs w:val="28"/>
          <w:rtl w:val="0"/>
        </w:rPr>
        <w:t xml:space="preserve">temperatuer sensor </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sz w:val="28"/>
          <w:szCs w:val="28"/>
          <w:rtl w:val="0"/>
        </w:rPr>
        <w:t xml:space="preserve">ubuntu server</w:t>
      </w: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sz w:val="28"/>
          <w:szCs w:val="28"/>
          <w:rtl w:val="0"/>
        </w:rPr>
        <w:t xml:space="preserve">client machine</w:t>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sz w:val="28"/>
          <w:szCs w:val="28"/>
          <w:rtl w:val="0"/>
        </w:rPr>
        <w:t xml:space="preserve">wires</w:t>
      </w: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sz w:val="28"/>
          <w:szCs w:val="28"/>
          <w:rtl w:val="0"/>
        </w:rPr>
        <w:t xml:space="preserve">In task1, we make a database and then write a code in ardiuno which get the temp from temperature sensor and add the value of temp in server database after 1 mint. </w:t>
      </w:r>
      <w:r w:rsidDel="00000000" w:rsidR="00000000" w:rsidRPr="00000000">
        <w:rPr>
          <w:b w:val="0"/>
          <w:i w:val="0"/>
          <w:strike w:val="0"/>
          <w:color w:val="000000"/>
          <w:sz w:val="28"/>
          <w:szCs w:val="28"/>
          <w:u w:val="none"/>
          <w:rtl w:val="0"/>
        </w:rPr>
        <w:t xml:space="preserve">Our code enter the values in server database by using their url on same networks. After completing the task1, we move on task2. In task2, we done the task1 on two different networks. For task2, we do a port forwarding. Before port forwarding, we download Xampp (apache server) and install in client machine. Open the Xampp and start the apache and mysql. Then create a database in mysql. Also write a view php file which show the database. Then copy the insert.php and view.php in htdoc folder in Xampp. Then go to .conf in Xampp and change the port no 80 to 6000. In order to connect Xampp publically you need to change “Require all local” in http-xamp-conf to “Require all granted”.</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0"/>
          <w:i w:val="0"/>
          <w:strike w:val="0"/>
          <w:color w:val="000000"/>
          <w:sz w:val="28"/>
          <w:szCs w:val="28"/>
          <w:u w:val="none"/>
        </w:rPr>
      </w:pPr>
      <w:r w:rsidDel="00000000" w:rsidR="00000000" w:rsidRPr="00000000">
        <w:rPr>
          <w:rtl w:val="0"/>
        </w:rPr>
      </w:r>
    </w:p>
    <w:p w:rsidR="00000000" w:rsidDel="00000000" w:rsidP="00000000" w:rsidRDefault="00000000" w:rsidRPr="00000000" w14:paraId="0000002A">
      <w:pPr>
        <w:spacing w:line="360" w:lineRule="auto"/>
        <w:rPr>
          <w:sz w:val="28"/>
          <w:szCs w:val="28"/>
        </w:rPr>
      </w:pPr>
      <w:r w:rsidDel="00000000" w:rsidR="00000000" w:rsidRPr="00000000">
        <w:rPr>
          <w:b w:val="1"/>
          <w:i w:val="0"/>
          <w:strike w:val="0"/>
          <w:color w:val="000000"/>
          <w:sz w:val="28"/>
          <w:szCs w:val="28"/>
          <w:u w:val="none"/>
          <w:rtl w:val="0"/>
        </w:rPr>
        <w:t xml:space="preserve">Port Forwarding</w:t>
      </w:r>
      <w:r w:rsidDel="00000000" w:rsidR="00000000" w:rsidRPr="00000000">
        <w:rPr>
          <w:sz w:val="28"/>
          <w:szCs w:val="28"/>
          <w:rtl w:val="0"/>
        </w:rPr>
        <w:t xml:space="preserve">:-</w:t>
      </w:r>
    </w:p>
    <w:p w:rsidR="00000000" w:rsidDel="00000000" w:rsidP="00000000" w:rsidRDefault="00000000" w:rsidRPr="00000000" w14:paraId="0000002B">
      <w:pPr>
        <w:numPr>
          <w:ilvl w:val="0"/>
          <w:numId w:val="2"/>
        </w:numPr>
        <w:spacing w:line="360" w:lineRule="auto"/>
        <w:ind w:left="720" w:hanging="360"/>
        <w:rPr>
          <w:sz w:val="28"/>
          <w:szCs w:val="28"/>
          <w:u w:val="none"/>
        </w:rPr>
      </w:pPr>
      <w:r w:rsidDel="00000000" w:rsidR="00000000" w:rsidRPr="00000000">
        <w:rPr>
          <w:sz w:val="28"/>
          <w:szCs w:val="28"/>
          <w:rtl w:val="0"/>
        </w:rPr>
        <w:t xml:space="preserve">Open CMD and type </w:t>
      </w:r>
      <w:r w:rsidDel="00000000" w:rsidR="00000000" w:rsidRPr="00000000">
        <w:rPr>
          <w:b w:val="1"/>
          <w:sz w:val="28"/>
          <w:szCs w:val="28"/>
          <w:rtl w:val="0"/>
        </w:rPr>
        <w:t xml:space="preserve">‘ipconfig’</w:t>
      </w:r>
      <w:r w:rsidDel="00000000" w:rsidR="00000000" w:rsidRPr="00000000">
        <w:rPr>
          <w:sz w:val="28"/>
          <w:szCs w:val="28"/>
          <w:rtl w:val="0"/>
        </w:rPr>
        <w:t xml:space="preserve"> and from there find your </w:t>
      </w:r>
      <w:r w:rsidDel="00000000" w:rsidR="00000000" w:rsidRPr="00000000">
        <w:rPr>
          <w:b w:val="1"/>
          <w:sz w:val="28"/>
          <w:szCs w:val="28"/>
          <w:rtl w:val="0"/>
        </w:rPr>
        <w:t xml:space="preserve">local IP</w:t>
      </w:r>
      <w:r w:rsidDel="00000000" w:rsidR="00000000" w:rsidRPr="00000000">
        <w:rPr>
          <w:sz w:val="28"/>
          <w:szCs w:val="28"/>
          <w:rtl w:val="0"/>
        </w:rPr>
        <w:t xml:space="preserve"> and default gateway as below</w:t>
      </w:r>
    </w:p>
    <w:p w:rsidR="00000000" w:rsidDel="00000000" w:rsidP="00000000" w:rsidRDefault="00000000" w:rsidRPr="00000000" w14:paraId="0000002C">
      <w:pPr>
        <w:spacing w:line="360" w:lineRule="auto"/>
        <w:ind w:left="720" w:firstLine="0"/>
        <w:rPr>
          <w:sz w:val="28"/>
          <w:szCs w:val="28"/>
        </w:rPr>
      </w:pPr>
      <w:r w:rsidDel="00000000" w:rsidR="00000000" w:rsidRPr="00000000">
        <w:rPr>
          <w:sz w:val="28"/>
          <w:szCs w:val="28"/>
        </w:rPr>
        <w:drawing>
          <wp:inline distB="114300" distT="114300" distL="114300" distR="114300">
            <wp:extent cx="6332220" cy="3162300"/>
            <wp:effectExtent b="0" l="0" r="0" t="0"/>
            <wp:docPr id="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33222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sz w:val="28"/>
          <w:szCs w:val="28"/>
        </w:rPr>
      </w:pPr>
      <w:r w:rsidDel="00000000" w:rsidR="00000000" w:rsidRPr="00000000">
        <w:rPr>
          <w:rtl w:val="0"/>
        </w:rPr>
      </w:r>
    </w:p>
    <w:p w:rsidR="00000000" w:rsidDel="00000000" w:rsidP="00000000" w:rsidRDefault="00000000" w:rsidRPr="00000000" w14:paraId="0000002E">
      <w:pPr>
        <w:spacing w:line="360" w:lineRule="auto"/>
        <w:rPr>
          <w:sz w:val="28"/>
          <w:szCs w:val="28"/>
        </w:rPr>
      </w:pPr>
      <w:r w:rsidDel="00000000" w:rsidR="00000000" w:rsidRPr="00000000">
        <w:rPr>
          <w:sz w:val="28"/>
          <w:szCs w:val="28"/>
          <w:rtl w:val="0"/>
        </w:rPr>
        <w:t xml:space="preserve">2) Next step is to make your local ip a static Ip. For this go to </w:t>
      </w:r>
      <w:r w:rsidDel="00000000" w:rsidR="00000000" w:rsidRPr="00000000">
        <w:rPr>
          <w:b w:val="1"/>
          <w:sz w:val="28"/>
          <w:szCs w:val="28"/>
          <w:rtl w:val="0"/>
        </w:rPr>
        <w:t xml:space="preserve">Control Panel-&gt;Network and Internet-&gt;Network Connections</w:t>
      </w:r>
      <w:r w:rsidDel="00000000" w:rsidR="00000000" w:rsidRPr="00000000">
        <w:rPr>
          <w:sz w:val="28"/>
          <w:szCs w:val="28"/>
          <w:rtl w:val="0"/>
        </w:rPr>
        <w:t xml:space="preserve">, click on </w:t>
      </w:r>
      <w:r w:rsidDel="00000000" w:rsidR="00000000" w:rsidRPr="00000000">
        <w:rPr>
          <w:b w:val="1"/>
          <w:sz w:val="28"/>
          <w:szCs w:val="28"/>
          <w:rtl w:val="0"/>
        </w:rPr>
        <w:t xml:space="preserve">WiFi properties</w:t>
      </w:r>
      <w:r w:rsidDel="00000000" w:rsidR="00000000" w:rsidRPr="00000000">
        <w:rPr>
          <w:sz w:val="28"/>
          <w:szCs w:val="28"/>
          <w:rtl w:val="0"/>
        </w:rPr>
        <w:t xml:space="preserve"> and there choose </w:t>
      </w:r>
      <w:r w:rsidDel="00000000" w:rsidR="00000000" w:rsidRPr="00000000">
        <w:rPr>
          <w:b w:val="1"/>
          <w:sz w:val="28"/>
          <w:szCs w:val="28"/>
          <w:rtl w:val="0"/>
        </w:rPr>
        <w:t xml:space="preserve">IPV4 properties</w:t>
      </w:r>
      <w:r w:rsidDel="00000000" w:rsidR="00000000" w:rsidRPr="00000000">
        <w:rPr>
          <w:sz w:val="28"/>
          <w:szCs w:val="28"/>
          <w:rtl w:val="0"/>
        </w:rPr>
        <w:t xml:space="preserve"> like below.</w:t>
      </w:r>
    </w:p>
    <w:p w:rsidR="00000000" w:rsidDel="00000000" w:rsidP="00000000" w:rsidRDefault="00000000" w:rsidRPr="00000000" w14:paraId="0000002F">
      <w:pPr>
        <w:spacing w:line="360" w:lineRule="auto"/>
        <w:rPr>
          <w:sz w:val="28"/>
          <w:szCs w:val="28"/>
        </w:rPr>
      </w:pPr>
      <w:r w:rsidDel="00000000" w:rsidR="00000000" w:rsidRPr="00000000">
        <w:rPr>
          <w:rtl w:val="0"/>
        </w:rPr>
      </w:r>
    </w:p>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spacing w:line="360" w:lineRule="auto"/>
        <w:rPr>
          <w:sz w:val="28"/>
          <w:szCs w:val="28"/>
        </w:rPr>
      </w:pPr>
      <w:r w:rsidDel="00000000" w:rsidR="00000000" w:rsidRPr="00000000">
        <w:rPr>
          <w:sz w:val="28"/>
          <w:szCs w:val="28"/>
        </w:rPr>
        <w:drawing>
          <wp:inline distB="114300" distT="114300" distL="114300" distR="114300">
            <wp:extent cx="6332220" cy="13462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33222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sz w:val="28"/>
          <w:szCs w:val="28"/>
        </w:rPr>
      </w:pPr>
      <w:r w:rsidDel="00000000" w:rsidR="00000000" w:rsidRPr="00000000">
        <w:rPr>
          <w:rtl w:val="0"/>
        </w:rPr>
      </w:r>
    </w:p>
    <w:p w:rsidR="00000000" w:rsidDel="00000000" w:rsidP="00000000" w:rsidRDefault="00000000" w:rsidRPr="00000000" w14:paraId="00000033">
      <w:pPr>
        <w:spacing w:line="360" w:lineRule="auto"/>
        <w:rPr>
          <w:sz w:val="28"/>
          <w:szCs w:val="28"/>
        </w:rPr>
      </w:pPr>
      <w:r w:rsidDel="00000000" w:rsidR="00000000" w:rsidRPr="00000000">
        <w:rPr>
          <w:sz w:val="28"/>
          <w:szCs w:val="28"/>
        </w:rPr>
        <w:drawing>
          <wp:inline distB="114300" distT="114300" distL="114300" distR="114300">
            <wp:extent cx="2561273" cy="3233785"/>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61273" cy="323378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sz w:val="28"/>
          <w:szCs w:val="28"/>
        </w:rPr>
      </w:pP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sz w:val="28"/>
          <w:szCs w:val="28"/>
          <w:rtl w:val="0"/>
        </w:rPr>
        <w:t xml:space="preserve">3) In it’s properties write your local IP where it states </w:t>
      </w:r>
      <w:r w:rsidDel="00000000" w:rsidR="00000000" w:rsidRPr="00000000">
        <w:rPr>
          <w:b w:val="1"/>
          <w:sz w:val="28"/>
          <w:szCs w:val="28"/>
          <w:rtl w:val="0"/>
        </w:rPr>
        <w:t xml:space="preserve">‘Ip address’ </w:t>
      </w:r>
      <w:r w:rsidDel="00000000" w:rsidR="00000000" w:rsidRPr="00000000">
        <w:rPr>
          <w:sz w:val="28"/>
          <w:szCs w:val="28"/>
          <w:rtl w:val="0"/>
        </w:rPr>
        <w:t xml:space="preserve">and your gateway where it says </w:t>
      </w:r>
      <w:r w:rsidDel="00000000" w:rsidR="00000000" w:rsidRPr="00000000">
        <w:rPr>
          <w:b w:val="1"/>
          <w:sz w:val="28"/>
          <w:szCs w:val="28"/>
          <w:rtl w:val="0"/>
        </w:rPr>
        <w:t xml:space="preserve">‘default gateway’ </w:t>
      </w:r>
      <w:r w:rsidDel="00000000" w:rsidR="00000000" w:rsidRPr="00000000">
        <w:rPr>
          <w:sz w:val="28"/>
          <w:szCs w:val="28"/>
          <w:rtl w:val="0"/>
        </w:rPr>
        <w:t xml:space="preserve">by clicking on </w:t>
      </w:r>
      <w:r w:rsidDel="00000000" w:rsidR="00000000" w:rsidRPr="00000000">
        <w:rPr>
          <w:b w:val="1"/>
          <w:sz w:val="28"/>
          <w:szCs w:val="28"/>
          <w:rtl w:val="0"/>
        </w:rPr>
        <w:t xml:space="preserve">‘use this following ip’</w:t>
      </w:r>
      <w:r w:rsidDel="00000000" w:rsidR="00000000" w:rsidRPr="00000000">
        <w:rPr>
          <w:sz w:val="28"/>
          <w:szCs w:val="28"/>
          <w:rtl w:val="0"/>
        </w:rPr>
        <w:t xml:space="preserve">. click on </w:t>
      </w:r>
      <w:r w:rsidDel="00000000" w:rsidR="00000000" w:rsidRPr="00000000">
        <w:rPr>
          <w:b w:val="1"/>
          <w:sz w:val="28"/>
          <w:szCs w:val="28"/>
          <w:rtl w:val="0"/>
        </w:rPr>
        <w:t xml:space="preserve">‘use the following DNS server’</w:t>
      </w:r>
      <w:r w:rsidDel="00000000" w:rsidR="00000000" w:rsidRPr="00000000">
        <w:rPr>
          <w:sz w:val="28"/>
          <w:szCs w:val="28"/>
          <w:rtl w:val="0"/>
        </w:rPr>
        <w:t xml:space="preserve"> and write server as follows</w:t>
      </w:r>
    </w:p>
    <w:p w:rsidR="00000000" w:rsidDel="00000000" w:rsidP="00000000" w:rsidRDefault="00000000" w:rsidRPr="00000000" w14:paraId="00000036">
      <w:pPr>
        <w:spacing w:line="360" w:lineRule="auto"/>
        <w:rPr>
          <w:sz w:val="28"/>
          <w:szCs w:val="28"/>
        </w:rPr>
      </w:pPr>
      <w:r w:rsidDel="00000000" w:rsidR="00000000" w:rsidRPr="00000000">
        <w:rPr>
          <w:sz w:val="28"/>
          <w:szCs w:val="28"/>
        </w:rPr>
        <w:drawing>
          <wp:inline distB="114300" distT="114300" distL="114300" distR="114300">
            <wp:extent cx="3819525" cy="4238625"/>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38195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sz w:val="28"/>
          <w:szCs w:val="28"/>
        </w:rPr>
      </w:pPr>
      <w:r w:rsidDel="00000000" w:rsidR="00000000" w:rsidRPr="00000000">
        <w:rPr>
          <w:rtl w:val="0"/>
        </w:rPr>
      </w:r>
    </w:p>
    <w:p w:rsidR="00000000" w:rsidDel="00000000" w:rsidP="00000000" w:rsidRDefault="00000000" w:rsidRPr="00000000" w14:paraId="00000038">
      <w:pPr>
        <w:spacing w:line="360" w:lineRule="auto"/>
        <w:rPr>
          <w:sz w:val="28"/>
          <w:szCs w:val="28"/>
        </w:rPr>
      </w:pPr>
      <w:r w:rsidDel="00000000" w:rsidR="00000000" w:rsidRPr="00000000">
        <w:rPr>
          <w:sz w:val="28"/>
          <w:szCs w:val="28"/>
          <w:rtl w:val="0"/>
        </w:rPr>
        <w:t xml:space="preserve">4) Now, login to your router by writing </w:t>
      </w:r>
      <w:r w:rsidDel="00000000" w:rsidR="00000000" w:rsidRPr="00000000">
        <w:rPr>
          <w:b w:val="1"/>
          <w:sz w:val="28"/>
          <w:szCs w:val="28"/>
          <w:rtl w:val="0"/>
        </w:rPr>
        <w:t xml:space="preserve">default gateway</w:t>
      </w:r>
      <w:r w:rsidDel="00000000" w:rsidR="00000000" w:rsidRPr="00000000">
        <w:rPr>
          <w:sz w:val="28"/>
          <w:szCs w:val="28"/>
          <w:rtl w:val="0"/>
        </w:rPr>
        <w:t xml:space="preserve">(which we found by CMD) on your browser https bar. Provide in the username and pass and login to your router settings. Now go to </w:t>
      </w:r>
      <w:r w:rsidDel="00000000" w:rsidR="00000000" w:rsidRPr="00000000">
        <w:rPr>
          <w:b w:val="1"/>
          <w:sz w:val="28"/>
          <w:szCs w:val="28"/>
          <w:rtl w:val="0"/>
        </w:rPr>
        <w:t xml:space="preserve">advanced setup-&gt;NAT-&gt;Virtual Servers</w:t>
      </w:r>
      <w:r w:rsidDel="00000000" w:rsidR="00000000" w:rsidRPr="00000000">
        <w:rPr>
          <w:sz w:val="28"/>
          <w:szCs w:val="28"/>
          <w:rtl w:val="0"/>
        </w:rPr>
        <w:t xml:space="preserve"> and Click add there. Now choose </w:t>
      </w:r>
      <w:r w:rsidDel="00000000" w:rsidR="00000000" w:rsidRPr="00000000">
        <w:rPr>
          <w:b w:val="1"/>
          <w:sz w:val="28"/>
          <w:szCs w:val="28"/>
          <w:rtl w:val="0"/>
        </w:rPr>
        <w:t xml:space="preserve">internal and external port to be 6000,</w:t>
      </w:r>
      <w:r w:rsidDel="00000000" w:rsidR="00000000" w:rsidRPr="00000000">
        <w:rPr>
          <w:sz w:val="28"/>
          <w:szCs w:val="28"/>
          <w:rtl w:val="0"/>
        </w:rPr>
        <w:t xml:space="preserve"> and write your local IP where it says </w:t>
      </w:r>
      <w:r w:rsidDel="00000000" w:rsidR="00000000" w:rsidRPr="00000000">
        <w:rPr>
          <w:b w:val="1"/>
          <w:sz w:val="28"/>
          <w:szCs w:val="28"/>
          <w:rtl w:val="0"/>
        </w:rPr>
        <w:t xml:space="preserve">‘server IP’</w:t>
      </w:r>
      <w:r w:rsidDel="00000000" w:rsidR="00000000" w:rsidRPr="00000000">
        <w:rPr>
          <w:sz w:val="28"/>
          <w:szCs w:val="28"/>
          <w:rtl w:val="0"/>
        </w:rPr>
        <w:t xml:space="preserve">. and click add. It should look like this.</w:t>
      </w:r>
    </w:p>
    <w:p w:rsidR="00000000" w:rsidDel="00000000" w:rsidP="00000000" w:rsidRDefault="00000000" w:rsidRPr="00000000" w14:paraId="00000039">
      <w:pPr>
        <w:spacing w:line="360" w:lineRule="auto"/>
        <w:rPr>
          <w:sz w:val="28"/>
          <w:szCs w:val="28"/>
        </w:rPr>
      </w:pPr>
      <w:r w:rsidDel="00000000" w:rsidR="00000000" w:rsidRPr="00000000">
        <w:rPr>
          <w:sz w:val="28"/>
          <w:szCs w:val="28"/>
        </w:rPr>
        <w:drawing>
          <wp:inline distB="114300" distT="114300" distL="114300" distR="114300">
            <wp:extent cx="6332220" cy="12065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33222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sz w:val="28"/>
          <w:szCs w:val="28"/>
        </w:rPr>
      </w:pPr>
      <w:r w:rsidDel="00000000" w:rsidR="00000000" w:rsidRPr="00000000">
        <w:rPr>
          <w:rtl w:val="0"/>
        </w:rPr>
      </w:r>
    </w:p>
    <w:p w:rsidR="00000000" w:rsidDel="00000000" w:rsidP="00000000" w:rsidRDefault="00000000" w:rsidRPr="00000000" w14:paraId="0000003B">
      <w:pPr>
        <w:spacing w:line="360" w:lineRule="auto"/>
        <w:rPr>
          <w:sz w:val="28"/>
          <w:szCs w:val="28"/>
        </w:rPr>
      </w:pPr>
      <w:r w:rsidDel="00000000" w:rsidR="00000000" w:rsidRPr="00000000">
        <w:rPr>
          <w:rtl w:val="0"/>
        </w:rPr>
      </w:r>
    </w:p>
    <w:p w:rsidR="00000000" w:rsidDel="00000000" w:rsidP="00000000" w:rsidRDefault="00000000" w:rsidRPr="00000000" w14:paraId="0000003C">
      <w:pPr>
        <w:spacing w:line="360" w:lineRule="auto"/>
        <w:rPr>
          <w:sz w:val="28"/>
          <w:szCs w:val="28"/>
        </w:rPr>
      </w:pPr>
      <w:r w:rsidDel="00000000" w:rsidR="00000000" w:rsidRPr="00000000">
        <w:rPr>
          <w:sz w:val="28"/>
          <w:szCs w:val="28"/>
          <w:rtl w:val="0"/>
        </w:rPr>
        <w:t xml:space="preserve">5) Last part, open your XAMPP control panel and click on ‘config’ next to to XAMPP.</w:t>
      </w:r>
    </w:p>
    <w:p w:rsidR="00000000" w:rsidDel="00000000" w:rsidP="00000000" w:rsidRDefault="00000000" w:rsidRPr="00000000" w14:paraId="0000003D">
      <w:pPr>
        <w:spacing w:line="360" w:lineRule="auto"/>
        <w:rPr>
          <w:sz w:val="28"/>
          <w:szCs w:val="28"/>
        </w:rPr>
      </w:pPr>
      <w:r w:rsidDel="00000000" w:rsidR="00000000" w:rsidRPr="00000000">
        <w:rPr>
          <w:sz w:val="28"/>
          <w:szCs w:val="28"/>
        </w:rPr>
        <w:drawing>
          <wp:inline distB="114300" distT="114300" distL="114300" distR="114300">
            <wp:extent cx="6324600" cy="4029075"/>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3246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sz w:val="28"/>
          <w:szCs w:val="28"/>
        </w:rPr>
      </w:pPr>
      <w:r w:rsidDel="00000000" w:rsidR="00000000" w:rsidRPr="00000000">
        <w:rPr>
          <w:sz w:val="28"/>
          <w:szCs w:val="28"/>
          <w:rtl w:val="0"/>
        </w:rPr>
        <w:t xml:space="preserve">Open the file </w:t>
      </w:r>
      <w:r w:rsidDel="00000000" w:rsidR="00000000" w:rsidRPr="00000000">
        <w:rPr>
          <w:b w:val="1"/>
          <w:sz w:val="28"/>
          <w:szCs w:val="28"/>
          <w:rtl w:val="0"/>
        </w:rPr>
        <w:t xml:space="preserve">‘Apache (httpd.conf)’</w:t>
      </w:r>
      <w:r w:rsidDel="00000000" w:rsidR="00000000" w:rsidRPr="00000000">
        <w:rPr>
          <w:sz w:val="28"/>
          <w:szCs w:val="28"/>
          <w:rtl w:val="0"/>
        </w:rPr>
        <w:t xml:space="preserve">. Find in the file where it says </w:t>
      </w:r>
      <w:r w:rsidDel="00000000" w:rsidR="00000000" w:rsidRPr="00000000">
        <w:rPr>
          <w:b w:val="1"/>
          <w:sz w:val="28"/>
          <w:szCs w:val="28"/>
          <w:rtl w:val="0"/>
        </w:rPr>
        <w:t xml:space="preserve">‘Listen’</w:t>
      </w:r>
      <w:r w:rsidDel="00000000" w:rsidR="00000000" w:rsidRPr="00000000">
        <w:rPr>
          <w:sz w:val="28"/>
          <w:szCs w:val="28"/>
          <w:rtl w:val="0"/>
        </w:rPr>
        <w:t xml:space="preserve"> and change the </w:t>
      </w:r>
      <w:r w:rsidDel="00000000" w:rsidR="00000000" w:rsidRPr="00000000">
        <w:rPr>
          <w:b w:val="1"/>
          <w:sz w:val="28"/>
          <w:szCs w:val="28"/>
          <w:rtl w:val="0"/>
        </w:rPr>
        <w:t xml:space="preserve">Listen 8080</w:t>
      </w:r>
      <w:r w:rsidDel="00000000" w:rsidR="00000000" w:rsidRPr="00000000">
        <w:rPr>
          <w:sz w:val="28"/>
          <w:szCs w:val="28"/>
          <w:rtl w:val="0"/>
        </w:rPr>
        <w:t xml:space="preserve"> to </w:t>
      </w:r>
      <w:r w:rsidDel="00000000" w:rsidR="00000000" w:rsidRPr="00000000">
        <w:rPr>
          <w:b w:val="1"/>
          <w:sz w:val="28"/>
          <w:szCs w:val="28"/>
          <w:rtl w:val="0"/>
        </w:rPr>
        <w:t xml:space="preserve">Listen 6000</w:t>
      </w:r>
      <w:r w:rsidDel="00000000" w:rsidR="00000000" w:rsidRPr="00000000">
        <w:rPr>
          <w:sz w:val="28"/>
          <w:szCs w:val="28"/>
          <w:rtl w:val="0"/>
        </w:rPr>
        <w:t xml:space="preserve"> and click save.</w:t>
      </w:r>
    </w:p>
    <w:p w:rsidR="00000000" w:rsidDel="00000000" w:rsidP="00000000" w:rsidRDefault="00000000" w:rsidRPr="00000000" w14:paraId="0000003F">
      <w:pPr>
        <w:spacing w:line="360" w:lineRule="auto"/>
        <w:rPr>
          <w:sz w:val="28"/>
          <w:szCs w:val="28"/>
        </w:rPr>
      </w:pPr>
      <w:r w:rsidDel="00000000" w:rsidR="00000000" w:rsidRPr="00000000">
        <w:rPr>
          <w:sz w:val="28"/>
          <w:szCs w:val="28"/>
        </w:rPr>
        <w:drawing>
          <wp:inline distB="114300" distT="114300" distL="114300" distR="114300">
            <wp:extent cx="4704398" cy="2688227"/>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704398" cy="268822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sz w:val="28"/>
          <w:szCs w:val="28"/>
        </w:rPr>
      </w:pPr>
      <w:r w:rsidDel="00000000" w:rsidR="00000000" w:rsidRPr="00000000">
        <w:rPr>
          <w:sz w:val="28"/>
          <w:szCs w:val="28"/>
          <w:rtl w:val="0"/>
        </w:rPr>
        <w:t xml:space="preserve">Now click on config again and find </w:t>
      </w:r>
      <w:r w:rsidDel="00000000" w:rsidR="00000000" w:rsidRPr="00000000">
        <w:rPr>
          <w:b w:val="1"/>
          <w:sz w:val="28"/>
          <w:szCs w:val="28"/>
          <w:rtl w:val="0"/>
        </w:rPr>
        <w:t xml:space="preserve">‘Apache (httpd-xampp.conf)’</w:t>
      </w:r>
      <w:r w:rsidDel="00000000" w:rsidR="00000000" w:rsidRPr="00000000">
        <w:rPr>
          <w:sz w:val="28"/>
          <w:szCs w:val="28"/>
          <w:rtl w:val="0"/>
        </w:rPr>
        <w:t xml:space="preserve"> file and go to where it says </w:t>
      </w:r>
      <w:r w:rsidDel="00000000" w:rsidR="00000000" w:rsidRPr="00000000">
        <w:rPr>
          <w:b w:val="1"/>
          <w:sz w:val="28"/>
          <w:szCs w:val="28"/>
          <w:rtl w:val="0"/>
        </w:rPr>
        <w:t xml:space="preserve">‘Allow Override AuthConfig Limit’</w:t>
      </w:r>
      <w:r w:rsidDel="00000000" w:rsidR="00000000" w:rsidRPr="00000000">
        <w:rPr>
          <w:sz w:val="28"/>
          <w:szCs w:val="28"/>
          <w:rtl w:val="0"/>
        </w:rPr>
        <w:t xml:space="preserve"> and below that write these 3 lines as below</w:t>
      </w:r>
    </w:p>
    <w:p w:rsidR="00000000" w:rsidDel="00000000" w:rsidP="00000000" w:rsidRDefault="00000000" w:rsidRPr="00000000" w14:paraId="00000041">
      <w:pPr>
        <w:spacing w:line="360" w:lineRule="auto"/>
        <w:rPr>
          <w:sz w:val="28"/>
          <w:szCs w:val="28"/>
        </w:rPr>
      </w:pPr>
      <w:r w:rsidDel="00000000" w:rsidR="00000000" w:rsidRPr="00000000">
        <w:rPr>
          <w:sz w:val="28"/>
          <w:szCs w:val="28"/>
        </w:rPr>
        <w:drawing>
          <wp:inline distB="114300" distT="114300" distL="114300" distR="114300">
            <wp:extent cx="6332220" cy="3733800"/>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33222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0"/>
          <w:i w:val="0"/>
          <w:strike w:val="0"/>
          <w:color w:val="000000"/>
          <w:sz w:val="28"/>
          <w:szCs w:val="28"/>
          <w:u w:val="none"/>
        </w:rPr>
      </w:pPr>
      <w:r w:rsidDel="00000000" w:rsidR="00000000" w:rsidRPr="00000000">
        <w:rPr>
          <w:sz w:val="28"/>
          <w:szCs w:val="28"/>
          <w:rtl w:val="0"/>
        </w:rPr>
        <w:t xml:space="preserve">and you are good to go. Now you have successfully port forward. Congratulations. Now write on google </w:t>
      </w:r>
      <w:r w:rsidDel="00000000" w:rsidR="00000000" w:rsidRPr="00000000">
        <w:rPr>
          <w:b w:val="0"/>
          <w:i w:val="0"/>
          <w:strike w:val="0"/>
          <w:color w:val="000000"/>
          <w:sz w:val="28"/>
          <w:szCs w:val="28"/>
          <w:highlight w:val="lightGray"/>
          <w:u w:val="none"/>
          <w:rtl w:val="0"/>
        </w:rPr>
        <w:t xml:space="preserve">“my ip”</w:t>
      </w:r>
      <w:r w:rsidDel="00000000" w:rsidR="00000000" w:rsidRPr="00000000">
        <w:rPr>
          <w:sz w:val="28"/>
          <w:szCs w:val="28"/>
          <w:highlight w:val="lightGray"/>
          <w:rtl w:val="0"/>
        </w:rPr>
        <w:t xml:space="preserve"> </w:t>
      </w:r>
      <w:r w:rsidDel="00000000" w:rsidR="00000000" w:rsidRPr="00000000">
        <w:rPr>
          <w:b w:val="0"/>
          <w:i w:val="0"/>
          <w:strike w:val="0"/>
          <w:color w:val="000000"/>
          <w:sz w:val="28"/>
          <w:szCs w:val="28"/>
          <w:u w:val="none"/>
          <w:rtl w:val="0"/>
        </w:rPr>
        <w:t xml:space="preserve">it give us </w:t>
      </w:r>
      <w:r w:rsidDel="00000000" w:rsidR="00000000" w:rsidRPr="00000000">
        <w:rPr>
          <w:sz w:val="28"/>
          <w:szCs w:val="28"/>
          <w:rtl w:val="0"/>
        </w:rPr>
        <w:t xml:space="preserve">the public IP</w:t>
      </w:r>
      <w:r w:rsidDel="00000000" w:rsidR="00000000" w:rsidRPr="00000000">
        <w:rPr>
          <w:b w:val="0"/>
          <w:i w:val="0"/>
          <w:strike w:val="0"/>
          <w:color w:val="000000"/>
          <w:sz w:val="28"/>
          <w:szCs w:val="28"/>
          <w:u w:val="none"/>
          <w:rtl w:val="0"/>
        </w:rPr>
        <w:t xml:space="preserve"> of our router which can access by any network at any place.</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0"/>
          <w:i w:val="0"/>
          <w:strike w:val="0"/>
          <w:color w:val="000000"/>
          <w:sz w:val="28"/>
          <w:szCs w:val="28"/>
          <w:u w:val="none"/>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0"/>
          <w:i w:val="0"/>
          <w:strike w:val="0"/>
          <w:color w:val="000000"/>
          <w:sz w:val="28"/>
          <w:szCs w:val="28"/>
          <w:u w:val="none"/>
        </w:rPr>
      </w:pPr>
      <w:r w:rsidDel="00000000" w:rsidR="00000000" w:rsidRPr="00000000">
        <w:rPr>
          <w:b w:val="0"/>
          <w:i w:val="0"/>
          <w:strike w:val="0"/>
          <w:color w:val="000000"/>
          <w:sz w:val="28"/>
          <w:szCs w:val="28"/>
          <w:u w:val="none"/>
          <w:rtl w:val="0"/>
        </w:rPr>
        <w:t xml:space="preserve">Then we write on URL </w:t>
      </w:r>
      <w:r w:rsidDel="00000000" w:rsidR="00000000" w:rsidRPr="00000000">
        <w:rPr>
          <w:sz w:val="28"/>
          <w:szCs w:val="28"/>
          <w:rtl w:val="0"/>
        </w:rPr>
        <w:t xml:space="preserve">like</w:t>
      </w:r>
      <w:r w:rsidDel="00000000" w:rsidR="00000000" w:rsidRPr="00000000">
        <w:rPr>
          <w:b w:val="0"/>
          <w:i w:val="0"/>
          <w:strike w:val="0"/>
          <w:color w:val="000000"/>
          <w:sz w:val="28"/>
          <w:szCs w:val="28"/>
          <w:u w:val="none"/>
          <w:rtl w:val="0"/>
        </w:rPr>
        <w:t xml:space="preserve">.</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0"/>
          <w:i w:val="0"/>
          <w:strike w:val="0"/>
          <w:color w:val="000000"/>
          <w:sz w:val="28"/>
          <w:szCs w:val="28"/>
          <w:highlight w:val="lightGray"/>
          <w:u w:val="none"/>
        </w:rPr>
      </w:pPr>
      <w:r w:rsidDel="00000000" w:rsidR="00000000" w:rsidRPr="00000000">
        <w:rPr>
          <w:b w:val="0"/>
          <w:i w:val="0"/>
          <w:strike w:val="0"/>
          <w:color w:val="000000"/>
          <w:sz w:val="28"/>
          <w:szCs w:val="28"/>
          <w:highlight w:val="lightGray"/>
          <w:u w:val="none"/>
          <w:rtl w:val="0"/>
        </w:rPr>
        <w:t xml:space="preserve">Our-Public-IP:6000/var/www/html/apis/view.php</w:t>
      </w:r>
      <w:r w:rsidDel="00000000" w:rsidR="00000000" w:rsidRPr="00000000">
        <w:rPr>
          <w:rtl w:val="0"/>
        </w:rPr>
      </w:r>
    </w:p>
    <w:p w:rsidR="00000000" w:rsidDel="00000000" w:rsidP="00000000" w:rsidRDefault="00000000" w:rsidRPr="00000000" w14:paraId="00000046">
      <w:pPr>
        <w:spacing w:line="360" w:lineRule="auto"/>
        <w:rPr>
          <w:sz w:val="28"/>
          <w:szCs w:val="28"/>
        </w:rPr>
      </w:pPr>
      <w:r w:rsidDel="00000000" w:rsidR="00000000" w:rsidRPr="00000000">
        <w:rPr>
          <w:sz w:val="28"/>
          <w:szCs w:val="28"/>
          <w:rtl w:val="0"/>
        </w:rPr>
        <w:t xml:space="preserve">Turn on Xampp and MySQL</w:t>
      </w:r>
    </w:p>
    <w:p w:rsidR="00000000" w:rsidDel="00000000" w:rsidP="00000000" w:rsidRDefault="00000000" w:rsidRPr="00000000" w14:paraId="00000047">
      <w:pPr>
        <w:spacing w:line="360" w:lineRule="auto"/>
        <w:rPr>
          <w:rFonts w:ascii="Times New Roman" w:cs="Times New Roman" w:eastAsia="Times New Roman" w:hAnsi="Times New Roman"/>
          <w:b w:val="0"/>
          <w:i w:val="0"/>
          <w:strike w:val="0"/>
          <w:color w:val="000000"/>
          <w:sz w:val="28"/>
          <w:szCs w:val="28"/>
          <w:u w:val="none"/>
        </w:rPr>
      </w:pPr>
      <w:r w:rsidDel="00000000" w:rsidR="00000000" w:rsidRPr="00000000">
        <w:rPr>
          <w:b w:val="0"/>
          <w:i w:val="0"/>
          <w:strike w:val="0"/>
          <w:color w:val="000000"/>
          <w:sz w:val="28"/>
          <w:szCs w:val="28"/>
          <w:u w:val="none"/>
          <w:rtl w:val="0"/>
        </w:rPr>
        <w:t xml:space="preserve">and we get to see the view.php file.</w:t>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0"/>
          <w:i w:val="0"/>
          <w:strike w:val="0"/>
          <w:color w:val="000000"/>
          <w:sz w:val="28"/>
          <w:szCs w:val="28"/>
          <w:u w:val="no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0"/>
          <w:i w:val="0"/>
          <w:strike w:val="0"/>
          <w:color w:val="000000"/>
          <w:sz w:val="28"/>
          <w:szCs w:val="28"/>
          <w:u w:val="non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0"/>
          <w:strike w:val="0"/>
          <w:color w:val="000000"/>
          <w:sz w:val="28"/>
          <w:szCs w:val="28"/>
          <w:u w:val="none"/>
        </w:rPr>
      </w:pPr>
      <w:r w:rsidDel="00000000" w:rsidR="00000000" w:rsidRPr="00000000">
        <w:rPr>
          <w:sz w:val="28"/>
          <w:szCs w:val="28"/>
          <w:rtl w:val="0"/>
        </w:rPr>
        <w:t xml:space="preserve"> </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