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B04F56">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B04F56">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B04F56">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B04F56">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B04F56">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B04F56">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04F56">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04F56">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B04F56">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B04F56">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B04F56">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B04F56">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B04F56">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B04F56">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B04F56">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B04F56">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B04F56">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04F56">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04F56">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04F56">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04F56">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04F56">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B04F56">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04F56">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04F56">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B04F56">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04F56">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04F56">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04F56">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04F56">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04F56">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04F56">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04F56">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B04F56">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B04F56">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B04F56">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B04F56">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B04F56">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B04F56">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B04F56">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B04F56">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B04F56">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B04F56">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B04F56">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B04F56">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B04F56">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B04F56">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B04F56">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B04F56">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B04F56">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B04F56">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B04F56">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B04F56">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B04F56"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B04F56"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B04F56"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Pr="00EA43B4" w:rsidRDefault="0002633D" w:rsidP="0002633D">
      <w:r>
        <w:lastRenderedPageBreak/>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lastRenderedPageBreak/>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CD28E0" w:rsidRDefault="00CD28E0" w:rsidP="00CD28E0">
      <w:pPr>
        <w:pStyle w:val="Heading2"/>
      </w:pPr>
      <w:r>
        <w:t>Compiling and running P5 with the GCC/I80386 backend</w:t>
      </w:r>
    </w:p>
    <w:p w:rsidR="009036B7" w:rsidRDefault="00CD28E0" w:rsidP="00CD28E0">
      <w:r>
        <w:t>P5 contains a code generator that targets 32 bit I80386 processors and compatables.</w:t>
      </w:r>
      <w:r w:rsidR="009036B7">
        <w:t xml:space="preserve"> In order to use this mode, you must have an executable image for the pcom (the compiler), and pcom_gcc_i80386 (the compiler for GCC and I80386). You can achieve this in two ways:</w:t>
      </w:r>
    </w:p>
    <w:p w:rsidR="009036B7" w:rsidRDefault="009036B7" w:rsidP="009036B7">
      <w:pPr>
        <w:pStyle w:val="ListParagraph"/>
        <w:numPr>
          <w:ilvl w:val="0"/>
          <w:numId w:val="28"/>
        </w:numPr>
      </w:pPr>
      <w:r>
        <w:t>Have an ISO 7185 compatable compiler available.</w:t>
      </w:r>
    </w:p>
    <w:p w:rsidR="009036B7" w:rsidRDefault="009036B7" w:rsidP="009036B7">
      <w:pPr>
        <w:pStyle w:val="ListParagraph"/>
        <w:numPr>
          <w:ilvl w:val="0"/>
          <w:numId w:val="28"/>
        </w:numPr>
      </w:pPr>
      <w:r>
        <w:t xml:space="preserve">Use a precompiled copy of </w:t>
      </w:r>
      <w:r w:rsidR="009D138D">
        <w:t>pint and pgen available for your present machine.</w:t>
      </w:r>
    </w:p>
    <w:p w:rsidR="009D138D" w:rsidRDefault="009D138D" w:rsidP="009D138D">
      <w:r>
        <w:lastRenderedPageBreak/>
        <w:t>The latter solution is the easiest, since that avoids the need to correctly deal with compiling the pint/pgen system. Note that pint (the interpreter) can also be used to help form a system, but we won’t cover that here, since if you have a compiled version of pint, then you also likely have a compiled version of pgen.</w:t>
      </w:r>
    </w:p>
    <w:p w:rsidR="009D138D" w:rsidRDefault="009D138D" w:rsidP="009D138D">
      <w:r>
        <w:t>To select the GCC/I80386 system, you execute:</w:t>
      </w:r>
    </w:p>
    <w:p w:rsidR="009D138D" w:rsidRDefault="009D138D" w:rsidP="009D138D">
      <w:pPr>
        <w:pStyle w:val="Code"/>
      </w:pPr>
      <w:r>
        <w:t>configure gcc_i80386</w:t>
      </w:r>
    </w:p>
    <w:p w:rsidR="009D138D" w:rsidRDefault="009D138D" w:rsidP="009D138D">
      <w:pPr>
        <w:pStyle w:val="Code"/>
      </w:pPr>
    </w:p>
    <w:p w:rsidR="009D138D" w:rsidRDefault="009D138D" w:rsidP="009D138D">
      <w:r>
        <w:t>This will automatically bring up an executable version of pcom, pint, and pgen_gcc_i80386 as compiled for your 32 bit I80386 compatable machine. Thus we execute:</w:t>
      </w:r>
    </w:p>
    <w:p w:rsidR="009D138D" w:rsidRDefault="009D138D" w:rsidP="009D138D">
      <w:pPr>
        <w:pStyle w:val="Code"/>
      </w:pPr>
      <w:r>
        <w:t>configure gcc_i80386</w:t>
      </w:r>
    </w:p>
    <w:p w:rsidR="009D138D" w:rsidRDefault="009D138D" w:rsidP="009D138D">
      <w:pPr>
        <w:pStyle w:val="Code"/>
      </w:pPr>
      <w:r>
        <w:t>setpath</w:t>
      </w:r>
    </w:p>
    <w:p w:rsidR="009D138D" w:rsidRDefault="009D138D" w:rsidP="009D138D">
      <w:pPr>
        <w:pStyle w:val="Code"/>
      </w:pPr>
      <w:r>
        <w:t>make</w:t>
      </w:r>
    </w:p>
    <w:p w:rsidR="009D138D" w:rsidRDefault="009D138D" w:rsidP="009D138D">
      <w:pPr>
        <w:pStyle w:val="Code"/>
      </w:pPr>
    </w:p>
    <w:p w:rsidR="009D138D" w:rsidRPr="00CD28E0" w:rsidRDefault="009D138D" w:rsidP="009D138D">
      <w:r>
        <w:t>To run a full self compile.</w:t>
      </w:r>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lastRenderedPageBreak/>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B04F56"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B04F56"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B04F56"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lastRenderedPageBreak/>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lastRenderedPageBreak/>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lastRenderedPageBreak/>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89" w:name="_Toc397026352"/>
      <w:r>
        <w:t>System calls</w:t>
      </w:r>
      <w:bookmarkEnd w:id="38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lastRenderedPageBreak/>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w:t>
      </w:r>
      <w:bookmarkStart w:id="390" w:name="_GoBack"/>
      <w:bookmarkEnd w:id="390"/>
      <w:r>
        <w:t>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w:t>
      </w:r>
      <w:r w:rsidR="00BC56EE">
        <w:lastRenderedPageBreak/>
        <w:t>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w:t>
      </w:r>
      <w:r>
        <w:lastRenderedPageBreak/>
        <w:t>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lastRenderedPageBreak/>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lastRenderedPageBreak/>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lastRenderedPageBreak/>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Default="00F86B47" w:rsidP="00AF6AAD">
      <w:pPr>
        <w:ind w:left="2127" w:hanging="2127"/>
      </w:pPr>
    </w:p>
    <w:p w:rsidR="00C41BC1" w:rsidRDefault="00C41BC1" w:rsidP="00C41BC1">
      <w:pPr>
        <w:pStyle w:val="Heading1"/>
      </w:pPr>
      <w:r>
        <w:t>pgen_gcc_i80386</w:t>
      </w:r>
    </w:p>
    <w:p w:rsidR="00C41BC1" w:rsidRDefault="00185134" w:rsidP="00C41BC1">
      <w:r>
        <w:t>p</w:t>
      </w:r>
      <w:r w:rsidR="00C41BC1">
        <w:t>gen is a new package for P5. It gives the ability to generate code directly for target machines. It is designed for the following goals:</w:t>
      </w:r>
    </w:p>
    <w:p w:rsidR="00C41BC1" w:rsidRDefault="00C41BC1" w:rsidP="00C41BC1">
      <w:pPr>
        <w:pStyle w:val="ListParagraph"/>
        <w:numPr>
          <w:ilvl w:val="0"/>
          <w:numId w:val="29"/>
        </w:numPr>
      </w:pPr>
      <w:r>
        <w:t>Use the existing P5 intermediate language with as few modifications as possible.</w:t>
      </w:r>
    </w:p>
    <w:p w:rsidR="00C41BC1" w:rsidRDefault="00C41BC1" w:rsidP="00C41BC1">
      <w:pPr>
        <w:pStyle w:val="ListParagraph"/>
        <w:numPr>
          <w:ilvl w:val="0"/>
          <w:numId w:val="29"/>
        </w:numPr>
      </w:pPr>
      <w:r>
        <w:t>Able to convert to target different machines as easily as possible.</w:t>
      </w:r>
    </w:p>
    <w:p w:rsidR="00C41BC1" w:rsidRDefault="00C41BC1" w:rsidP="00C41BC1">
      <w:r>
        <w:t>pgen versions have the following naming scheme:</w:t>
      </w:r>
    </w:p>
    <w:p w:rsidR="00C41BC1" w:rsidRDefault="00C41BC1" w:rsidP="00C41BC1">
      <w:r>
        <w:t>pgen_&lt;C compiler&gt;_&lt;machine&gt;</w:t>
      </w:r>
    </w:p>
    <w:p w:rsidR="00C41BC1" w:rsidRDefault="00C41BC1" w:rsidP="00C41BC1">
      <w:r>
        <w:t>The C compiler as the particular ISO/ANSI C compiler targeted, and the machine is the target machine.</w:t>
      </w:r>
    </w:p>
    <w:p w:rsidR="00C41BC1" w:rsidRDefault="00C41BC1" w:rsidP="00C41BC1">
      <w:r>
        <w:t>At this writing, only GCC as a the compiler, and the 32 bit I80386 machine model are available as a target.</w:t>
      </w:r>
    </w:p>
    <w:p w:rsidR="00AA45B3" w:rsidRDefault="00672382" w:rsidP="00C41BC1">
      <w:r>
        <w:lastRenderedPageBreak/>
        <w:t>p</w:t>
      </w:r>
      <w:r w:rsidR="00C41BC1">
        <w:t xml:space="preserve">gen generates </w:t>
      </w:r>
      <w:r w:rsidR="00AA45B3">
        <w:t xml:space="preserve">an </w:t>
      </w:r>
      <w:r w:rsidR="00C41BC1">
        <w:t>assembly language output</w:t>
      </w:r>
      <w:r w:rsidR="00AA45B3">
        <w:t xml:space="preserve"> file, compatible with the C compiler target. To result in a full compilation, it requires:</w:t>
      </w:r>
    </w:p>
    <w:p w:rsidR="00672382" w:rsidRDefault="00AA45B3" w:rsidP="00AA45B3">
      <w:pPr>
        <w:pStyle w:val="ListParagraph"/>
        <w:numPr>
          <w:ilvl w:val="0"/>
          <w:numId w:val="30"/>
        </w:numPr>
      </w:pPr>
      <w:r>
        <w:t xml:space="preserve">A Pascal to clib translator/support “thunk” package, written in ISO/ANSI C, and using the clib standard </w:t>
      </w:r>
      <w:r w:rsidR="00672382">
        <w:t>C support routines package.</w:t>
      </w:r>
    </w:p>
    <w:p w:rsidR="00672382" w:rsidRDefault="00672382" w:rsidP="00AA45B3">
      <w:pPr>
        <w:pStyle w:val="ListParagraph"/>
        <w:numPr>
          <w:ilvl w:val="0"/>
          <w:numId w:val="30"/>
        </w:numPr>
      </w:pPr>
      <w:r>
        <w:t>A Pascal runtime support package, written in the target assembly language.</w:t>
      </w:r>
    </w:p>
    <w:p w:rsidR="00C41BC1" w:rsidRDefault="00672382" w:rsidP="00672382">
      <w:r>
        <w:t>Together with the generated</w:t>
      </w:r>
      <w:r w:rsidR="00C41BC1">
        <w:t xml:space="preserve"> </w:t>
      </w:r>
      <w:r>
        <w:t>assembly language file, these packages result in a binary that can run on any ISO/ANS C compatible installation.</w:t>
      </w:r>
    </w:p>
    <w:p w:rsidR="00672382" w:rsidRDefault="00672382" w:rsidP="00672382">
      <w:pPr>
        <w:pStyle w:val="Heading2"/>
      </w:pPr>
      <w:r>
        <w:t>Generated assembly file conventions</w:t>
      </w:r>
    </w:p>
    <w:p w:rsidR="00672382" w:rsidRDefault="00672382" w:rsidP="00672382">
      <w:r>
        <w:t xml:space="preserve">The C language support file for P5 can run on any ISO/ANSI C installation. However, assembly language conventions are far less standardized. Thus, pgen must produce assembly language output specific to the assembler that </w:t>
      </w:r>
      <w:r w:rsidR="00BE28FF">
        <w:t>comes with the C compiler in use.</w:t>
      </w:r>
    </w:p>
    <w:p w:rsidR="00BE28FF" w:rsidRDefault="00BE28FF" w:rsidP="00672382">
      <w:r>
        <w:t>For GCC, GAS or “GNU Assembler”  is used, specifically for the 32 bit I80386 assembler. It follows the AT&amp;T assembly syntax, notable for the following conventions:</w:t>
      </w:r>
    </w:p>
    <w:p w:rsidR="00BE28FF" w:rsidRDefault="00BE28FF" w:rsidP="00BE28FF">
      <w:pPr>
        <w:pStyle w:val="ListParagraph"/>
        <w:numPr>
          <w:ilvl w:val="0"/>
          <w:numId w:val="31"/>
        </w:numPr>
      </w:pPr>
      <w:r>
        <w:t>Sources are on the left, and destinations are on the right.</w:t>
      </w:r>
    </w:p>
    <w:p w:rsidR="00BE28FF" w:rsidRDefault="00BE28FF" w:rsidP="00BE28FF">
      <w:pPr>
        <w:pStyle w:val="ListParagraph"/>
        <w:numPr>
          <w:ilvl w:val="0"/>
          <w:numId w:val="31"/>
        </w:numPr>
      </w:pPr>
      <w:r>
        <w:t>Each operator contains the size of the operation, byte, 16 bit word, 32 bit double word, and 64 bit quad word as an operator suffix (b, w, l or q).</w:t>
      </w:r>
    </w:p>
    <w:p w:rsidR="00BE28FF" w:rsidRDefault="00BE28FF" w:rsidP="00BE28FF">
      <w:r>
        <w:t>This is not the complete list of characteristics. Please see the GAS user’s manual for further details.</w:t>
      </w:r>
    </w:p>
    <w:p w:rsidR="00BE28FF" w:rsidRDefault="00BE28FF" w:rsidP="00BE28FF">
      <w:r>
        <w:t>The generated assembly file contains three distinct areas:</w:t>
      </w:r>
    </w:p>
    <w:p w:rsidR="00BE28FF" w:rsidRDefault="00BE28FF" w:rsidP="00BE28FF">
      <w:pPr>
        <w:pStyle w:val="ListParagraph"/>
        <w:numPr>
          <w:ilvl w:val="0"/>
          <w:numId w:val="32"/>
        </w:numPr>
      </w:pPr>
      <w:r>
        <w:t>The generated code.</w:t>
      </w:r>
    </w:p>
    <w:p w:rsidR="00BE28FF" w:rsidRDefault="00BE28FF" w:rsidP="00BE28FF">
      <w:pPr>
        <w:pStyle w:val="ListParagraph"/>
        <w:numPr>
          <w:ilvl w:val="0"/>
          <w:numId w:val="32"/>
        </w:numPr>
      </w:pPr>
      <w:r>
        <w:t>The global (uninitialized) space.</w:t>
      </w:r>
    </w:p>
    <w:p w:rsidR="00BE28FF" w:rsidRDefault="00BE28FF" w:rsidP="00BE28FF">
      <w:pPr>
        <w:pStyle w:val="ListParagraph"/>
        <w:numPr>
          <w:ilvl w:val="0"/>
          <w:numId w:val="32"/>
        </w:numPr>
      </w:pPr>
      <w:r>
        <w:t>The constants area.</w:t>
      </w:r>
    </w:p>
    <w:p w:rsidR="0054386E" w:rsidRDefault="00BE28FF" w:rsidP="00BE28FF">
      <w:r>
        <w:t xml:space="preserve">In Pascal, there is no global initialized, but writable space. Similarly, the constants area cannot be written. The global space is where all program block variables reside, and is allocated in the file by a single block definition. The constants area contains a series of constants defined in the target assembly language, and are prefaced by </w:t>
      </w:r>
      <w:r w:rsidR="0054386E">
        <w:t>labels for their addresses.</w:t>
      </w:r>
    </w:p>
    <w:p w:rsidR="0054386E" w:rsidRDefault="0054386E" w:rsidP="00BE28FF">
      <w:r>
        <w:t>In Pascal, the module order is for the program block to appear last in the file. It is prefaced by the label “_pascal_main”, and it is called by the C support module.</w:t>
      </w:r>
    </w:p>
    <w:p w:rsidR="0054386E" w:rsidRDefault="0054386E" w:rsidP="005E1329">
      <w:pPr>
        <w:pStyle w:val="Heading2"/>
      </w:pPr>
      <w:r>
        <w:t>Labeling conventions</w:t>
      </w:r>
    </w:p>
    <w:p w:rsidR="0054386E" w:rsidRDefault="0054386E" w:rsidP="00BE28FF">
      <w:r>
        <w:t>All labels in the P5 binary system are prefaced with “_pascal_”. This prevents collision with the C language names in the source. Most labels used in the binarieshave no symbolic meaning and are numbered as in “_pascal_42”.</w:t>
      </w:r>
    </w:p>
    <w:p w:rsidR="0054386E" w:rsidRDefault="0054386E" w:rsidP="00BE28FF">
      <w:r>
        <w:t>The exception to this rule are the direct support library calls. These have specific names.</w:t>
      </w:r>
    </w:p>
    <w:p w:rsidR="0054386E" w:rsidRDefault="0054386E" w:rsidP="00BE28FF">
      <w:r>
        <w:t xml:space="preserve">The original symbols from the P5 source files </w:t>
      </w:r>
      <w:r w:rsidR="000B4380">
        <w:t>are not carried in the P5 intermediate, and do not appear in the output.</w:t>
      </w:r>
    </w:p>
    <w:p w:rsidR="000B4380" w:rsidRDefault="000B4380" w:rsidP="00BE28FF">
      <w:r>
        <w:t>Each input line is output to the assembly output file in the format:</w:t>
      </w:r>
    </w:p>
    <w:p w:rsidR="000B4380" w:rsidRDefault="000B4380" w:rsidP="000B4380">
      <w:pPr>
        <w:pStyle w:val="Code"/>
      </w:pPr>
      <w:r>
        <w:t>// line: 42</w:t>
      </w:r>
    </w:p>
    <w:p w:rsidR="000B4380" w:rsidRDefault="000B4380" w:rsidP="000B4380">
      <w:pPr>
        <w:pStyle w:val="Code"/>
      </w:pPr>
    </w:p>
    <w:p w:rsidR="000B4380" w:rsidRDefault="000B4380" w:rsidP="000B4380">
      <w:r>
        <w:lastRenderedPageBreak/>
        <w:t>This can be used to find what code was generated for a particular line in the source file.</w:t>
      </w:r>
    </w:p>
    <w:p w:rsidR="005E1329" w:rsidRDefault="005E1329" w:rsidP="005E1329">
      <w:pPr>
        <w:pStyle w:val="Heading2"/>
      </w:pPr>
      <w:r>
        <w:t>Calling conventions</w:t>
      </w:r>
    </w:p>
    <w:p w:rsidR="005E1329" w:rsidRDefault="008E5B05" w:rsidP="000B4380">
      <w:r>
        <w:t>p</w:t>
      </w:r>
      <w:r w:rsidR="005E1329">
        <w:t>gen uses the GCC C calling convention. That is, the register based calling convention that GCC uses when one C function calls another. It does not use the system calling convention or any other convention in the target program. All calls to the operating system, or to alternate languages, are left to the support module.</w:t>
      </w:r>
    </w:p>
    <w:p w:rsidR="005E1329" w:rsidRDefault="005E1329" w:rsidP="000B4380">
      <w:r>
        <w:t>There is no direct calling convention between Pascal and C. Although the GCC calling convention is used, there are several places where the parameters in C have no analog in Pascal</w:t>
      </w:r>
      <w:r w:rsidR="00487396">
        <w:t>. These include (but are not limited to):</w:t>
      </w:r>
    </w:p>
    <w:p w:rsidR="00487396" w:rsidRDefault="00487396" w:rsidP="00487396">
      <w:pPr>
        <w:pStyle w:val="ListParagraph"/>
        <w:numPr>
          <w:ilvl w:val="0"/>
          <w:numId w:val="33"/>
        </w:numPr>
      </w:pPr>
      <w:r>
        <w:t>Void pointers</w:t>
      </w:r>
    </w:p>
    <w:p w:rsidR="00487396" w:rsidRDefault="00487396" w:rsidP="00487396">
      <w:pPr>
        <w:pStyle w:val="ListParagraph"/>
        <w:numPr>
          <w:ilvl w:val="0"/>
          <w:numId w:val="33"/>
        </w:numPr>
      </w:pPr>
      <w:r>
        <w:t>Pointers that are interchangeable with arrays</w:t>
      </w:r>
    </w:p>
    <w:p w:rsidR="00487396" w:rsidRDefault="00487396" w:rsidP="00487396">
      <w:pPr>
        <w:pStyle w:val="ListParagraph"/>
        <w:numPr>
          <w:ilvl w:val="0"/>
          <w:numId w:val="33"/>
        </w:numPr>
      </w:pPr>
      <w:r>
        <w:t>Pointers that can also be numbers, such as small integers that cannot be addresses</w:t>
      </w:r>
    </w:p>
    <w:p w:rsidR="00487396" w:rsidRDefault="00487396" w:rsidP="00487396">
      <w:pPr>
        <w:pStyle w:val="ListParagraph"/>
        <w:numPr>
          <w:ilvl w:val="0"/>
          <w:numId w:val="33"/>
        </w:numPr>
      </w:pPr>
      <w:r>
        <w:t>Array “pointers” that can be null (0).</w:t>
      </w:r>
    </w:p>
    <w:p w:rsidR="00B03AEC" w:rsidRDefault="00B03AEC" w:rsidP="00487396">
      <w:pPr>
        <w:pStyle w:val="ListParagraph"/>
        <w:numPr>
          <w:ilvl w:val="0"/>
          <w:numId w:val="33"/>
        </w:numPr>
      </w:pPr>
      <w:r>
        <w:t>Zero terminated strings.</w:t>
      </w:r>
    </w:p>
    <w:p w:rsidR="00487396" w:rsidRDefault="00487396" w:rsidP="00487396">
      <w:r>
        <w:t xml:space="preserve">However, all current P5 parameter data types </w:t>
      </w:r>
      <w:r w:rsidRPr="00487396">
        <w:rPr>
          <w:b/>
          <w:i/>
        </w:rPr>
        <w:t>can</w:t>
      </w:r>
      <w:r>
        <w:t xml:space="preserve"> be described in C. Thus, all calls from Pascal to C functions must use a “thunk”, or short section of code that rearranges or filters the data to be correct for it’s C counterpart.</w:t>
      </w:r>
      <w:r w:rsidR="00B03AEC">
        <w:t xml:space="preserve"> The clib interface for the support library performs this for standard P5 support calls. This only leaves “external” calls from Pascal to C.</w:t>
      </w:r>
    </w:p>
    <w:p w:rsidR="00B03AEC" w:rsidRDefault="00B03AEC" w:rsidP="00487396">
      <w:r>
        <w:t xml:space="preserve">Please note that many Pascal implementations that “claim” to be able to directly call C from Pascal do this by incorporating many C language conventions into Pascal, and usually do that by breaking the type security of Pascal. P5 does not use this methodology. Instead, the same effect is done by creating a thunk, and that achieves the same </w:t>
      </w:r>
      <w:r w:rsidR="001931BC">
        <w:t>end with full type security and little overhead.</w:t>
      </w:r>
    </w:p>
    <w:p w:rsidR="00B03AEC" w:rsidRDefault="00B03AEC" w:rsidP="00B03AEC">
      <w:r>
        <w:t>To aid in the writing of thunks, P5 uses the rule that the length of arrays are always passed with an array as a prefix parameter. This means that the call:</w:t>
      </w:r>
    </w:p>
    <w:p w:rsidR="00B03AEC" w:rsidRDefault="001931BC" w:rsidP="00B03AEC">
      <w:pPr>
        <w:pStyle w:val="Code"/>
      </w:pPr>
      <w:r>
        <w:t>t</w:t>
      </w:r>
      <w:r w:rsidR="00B03AEC">
        <w:t>ype a = array [1..10] of integer;</w:t>
      </w:r>
    </w:p>
    <w:p w:rsidR="00B03AEC" w:rsidRDefault="00B03AEC" w:rsidP="00B03AEC">
      <w:pPr>
        <w:pStyle w:val="Code"/>
      </w:pPr>
    </w:p>
    <w:p w:rsidR="00B03AEC" w:rsidRDefault="001931BC" w:rsidP="00B03AEC">
      <w:pPr>
        <w:pStyle w:val="Code"/>
      </w:pPr>
      <w:r>
        <w:t>p</w:t>
      </w:r>
      <w:r w:rsidR="00B03AEC">
        <w:t>rocedure x(p: a); external;</w:t>
      </w:r>
    </w:p>
    <w:p w:rsidR="00B03AEC" w:rsidRDefault="00B03AEC" w:rsidP="00B03AEC">
      <w:pPr>
        <w:pStyle w:val="Code"/>
      </w:pPr>
    </w:p>
    <w:p w:rsidR="00B03AEC" w:rsidRDefault="00B03AEC" w:rsidP="00B03AEC">
      <w:r>
        <w:t>Will be equivalent to ISO/ANSI C:</w:t>
      </w:r>
    </w:p>
    <w:p w:rsidR="00B03AEC" w:rsidRDefault="00B03AEC" w:rsidP="00B03AEC">
      <w:pPr>
        <w:pStyle w:val="Code"/>
      </w:pPr>
      <w:r>
        <w:t>Void x(int al, int p[]);</w:t>
      </w:r>
    </w:p>
    <w:p w:rsidR="00B03AEC" w:rsidRDefault="00B03AEC" w:rsidP="00B03AEC">
      <w:pPr>
        <w:pStyle w:val="Code"/>
      </w:pPr>
    </w:p>
    <w:p w:rsidR="00B03AEC" w:rsidRDefault="00B03AEC" w:rsidP="00B03AEC">
      <w:r>
        <w:t>With al being the lenth of the array p, which in this case will always be 10 by Pascal rules. In this way, the C code can always understand the length of the array passed without further Pascal aid.</w:t>
      </w:r>
    </w:p>
    <w:p w:rsidR="005E1329" w:rsidRDefault="00185134" w:rsidP="001931BC">
      <w:pPr>
        <w:pStyle w:val="Heading2"/>
      </w:pPr>
      <w:r>
        <w:t>c</w:t>
      </w:r>
      <w:r w:rsidR="001931BC">
        <w:t>lib interface library and support module</w:t>
      </w:r>
    </w:p>
    <w:p w:rsidR="001931BC" w:rsidRDefault="001931BC" w:rsidP="000B4380">
      <w:r>
        <w:t>The clib thunk layer and support library does the job of translating P5 I/O, memory management, and other support calls to the ISO/ANSI compatable clib support library that implements C support calls. The use of clib means that P5 can be hosted on any ISO/ANSI C compatible installation. It also means that this layer is automatically compatible with clib compatable systems such as Petit-ami.</w:t>
      </w:r>
    </w:p>
    <w:p w:rsidR="00D174DE" w:rsidRDefault="00D174DE" w:rsidP="000B4380">
      <w:r>
        <w:t>The pascal_support library also contains the main (or _main) procedure that is the standard entry point for C. It contains a short entry and exit sequence, and then directly calls _pascal_main</w:t>
      </w:r>
      <w:r w:rsidR="00E66ACB">
        <w:t>, which is the Pascal program block.</w:t>
      </w:r>
    </w:p>
    <w:p w:rsidR="00E66ACB" w:rsidRDefault="00E66ACB" w:rsidP="000B4380">
      <w:r>
        <w:lastRenderedPageBreak/>
        <w:t>P5 generates a series of calls to the support library as follows:</w:t>
      </w:r>
    </w:p>
    <w:p w:rsidR="00E66ACB" w:rsidRDefault="00E66ACB" w:rsidP="00E66ACB">
      <w:pPr>
        <w:pStyle w:val="Code"/>
      </w:pPr>
      <w:r>
        <w:t>void _pascal_get(file f);</w:t>
      </w:r>
    </w:p>
    <w:p w:rsidR="00E66ACB" w:rsidRDefault="00E66ACB" w:rsidP="00E66ACB">
      <w:pPr>
        <w:pStyle w:val="Code"/>
      </w:pPr>
      <w:r>
        <w:t>void _pascal_put(file f);</w:t>
      </w:r>
    </w:p>
    <w:p w:rsidR="00E66ACB" w:rsidRDefault="00E66ACB" w:rsidP="00E66ACB">
      <w:pPr>
        <w:pStyle w:val="Code"/>
      </w:pPr>
      <w:r>
        <w:t>void _pascal_readln(file f);</w:t>
      </w:r>
    </w:p>
    <w:p w:rsidR="00E66ACB" w:rsidRDefault="00E66ACB" w:rsidP="00E66ACB">
      <w:pPr>
        <w:pStyle w:val="Code"/>
      </w:pPr>
      <w:r>
        <w:t>void _pascal</w:t>
      </w:r>
    </w:p>
    <w:p w:rsidR="008E5B05" w:rsidRDefault="008E5B05" w:rsidP="00E66ACB">
      <w:pPr>
        <w:pStyle w:val="Code"/>
      </w:pPr>
    </w:p>
    <w:p w:rsidR="008E5B05" w:rsidRDefault="008E5B05" w:rsidP="00E66ACB">
      <w:pPr>
        <w:pStyle w:val="Code"/>
      </w:pPr>
      <w:r>
        <w:t>…</w:t>
      </w:r>
    </w:p>
    <w:p w:rsidR="008E5B05" w:rsidRDefault="008E5B05" w:rsidP="00E66ACB">
      <w:pPr>
        <w:pStyle w:val="Code"/>
      </w:pPr>
    </w:p>
    <w:p w:rsidR="008E5B05" w:rsidRDefault="008E5B05" w:rsidP="008E5B05">
      <w:r>
        <w:t>The API for P5 support functions follows the IP Pascal support library API convention.</w:t>
      </w:r>
    </w:p>
    <w:p w:rsidR="008E5B05" w:rsidRDefault="008E5B05" w:rsidP="00DF0599">
      <w:pPr>
        <w:pStyle w:val="Heading2"/>
      </w:pPr>
      <w:r>
        <w:t>Modifications required to pcom for pgen</w:t>
      </w:r>
    </w:p>
    <w:p w:rsidR="008E5B05" w:rsidRDefault="008E5B05" w:rsidP="008E5B05">
      <w:r>
        <w:t>Pgen uses the following layout for the target program:</w:t>
      </w:r>
    </w:p>
    <w:p w:rsidR="008E5B05" w:rsidRDefault="008E5B05" w:rsidP="008E5B05">
      <w:pPr>
        <w:pStyle w:val="Code"/>
      </w:pPr>
      <w:r>
        <w:t xml:space="preserve">          Stack</w:t>
      </w:r>
    </w:p>
    <w:p w:rsidR="008E5B05" w:rsidRDefault="008E5B05" w:rsidP="008E5B05">
      <w:pPr>
        <w:pStyle w:val="Code"/>
      </w:pPr>
      <w:r>
        <w:t xml:space="preserve">          ...</w:t>
      </w:r>
    </w:p>
    <w:p w:rsidR="008E5B05" w:rsidRDefault="008E5B05" w:rsidP="008E5B05">
      <w:pPr>
        <w:pStyle w:val="Code"/>
      </w:pPr>
    </w:p>
    <w:p w:rsidR="008E5B05" w:rsidRDefault="008E5B05" w:rsidP="008E5B05">
      <w:pPr>
        <w:pStyle w:val="Code"/>
      </w:pPr>
      <w:r>
        <w:t xml:space="preserve">          ...</w:t>
      </w:r>
    </w:p>
    <w:p w:rsidR="008E5B05" w:rsidRDefault="008E5B05" w:rsidP="008E5B05">
      <w:pPr>
        <w:pStyle w:val="Code"/>
      </w:pPr>
      <w:r>
        <w:t xml:space="preserve">          Heap</w:t>
      </w:r>
    </w:p>
    <w:p w:rsidR="008E5B05" w:rsidRDefault="008E5B05" w:rsidP="008E5B05">
      <w:pPr>
        <w:pStyle w:val="Code"/>
      </w:pPr>
      <w:r>
        <w:t xml:space="preserve">          Global variables</w:t>
      </w:r>
    </w:p>
    <w:p w:rsidR="008E5B05" w:rsidRDefault="008E5B05" w:rsidP="008E5B05">
      <w:pPr>
        <w:pStyle w:val="Code"/>
      </w:pPr>
      <w:r>
        <w:t xml:space="preserve">          Constants</w:t>
      </w:r>
    </w:p>
    <w:p w:rsidR="008E5B05" w:rsidRDefault="008E5B05" w:rsidP="008E5B05">
      <w:pPr>
        <w:pStyle w:val="Code"/>
      </w:pPr>
      <w:r>
        <w:t>00000000: Program code</w:t>
      </w:r>
    </w:p>
    <w:p w:rsidR="008E5B05" w:rsidRDefault="008E5B05" w:rsidP="008E5B05">
      <w:pPr>
        <w:pStyle w:val="Code"/>
      </w:pPr>
    </w:p>
    <w:p w:rsidR="008E5B05" w:rsidRDefault="00DF0599" w:rsidP="00DF0599">
      <w:r>
        <w:t>The heap grows upwards, and the stack grows downward. This is the opposite of the pint convention. For this reason pgen requires the “a+” or “alternate stack addressing” option be set in pcom when generating intermediates for pgen.</w:t>
      </w:r>
    </w:p>
    <w:p w:rsidR="008E5B05" w:rsidRDefault="008E5B05" w:rsidP="00DF0599">
      <w:pPr>
        <w:pStyle w:val="Heading2"/>
      </w:pPr>
      <w:r>
        <w:t>Overview of pgen_gcc_i80386 functionality</w:t>
      </w:r>
    </w:p>
    <w:p w:rsidR="00DF0599" w:rsidRDefault="00DF0599" w:rsidP="00DF0599">
      <w:r>
        <w:t xml:space="preserve">Pgen starts by assembling and processing the intermediate much as pint does. The main difference is that it generates actual machine code, not pseudo-machine code, and outputs it to an assembler file instead of storing it to a code array. It outputs the file as text line instructions to an assembler instead of binary codes. The procedure assemble does this work in pgen, just as it does in pint. It reads the lines in the intermediate file, converts the codes to intermediate codes, </w:t>
      </w:r>
      <w:r w:rsidR="00670ECC">
        <w:t>but uses these to directly issue instructions to write the equivalent instructions to perform the function of the intermediate code to the output file.</w:t>
      </w:r>
    </w:p>
    <w:p w:rsidR="00670ECC" w:rsidRDefault="00670ECC" w:rsidP="00DF0599">
      <w:r>
        <w:t>The intermediate codes, as well as the basic order of processing used in the main procedure of pint, were maintained in pgen to make it easier to read and compare to pint functionality, as well as match the intermediate code documentation.</w:t>
      </w:r>
    </w:p>
    <w:p w:rsidR="00670ECC" w:rsidRDefault="00670ECC" w:rsidP="00DF0599">
      <w:r>
        <w:t xml:space="preserve">The key routine in assemble for generating instructions is </w:t>
      </w:r>
      <w:r w:rsidRPr="00670ECC">
        <w:rPr>
          <w:rStyle w:val="referenceChar"/>
        </w:rPr>
        <w:t>wrtins</w:t>
      </w:r>
      <w:r>
        <w:t xml:space="preserve">. This routine takes a string and four parameters, two numerics parameters and two registers, and uses printf() style escape characters to format output code lines.  </w:t>
      </w:r>
      <w:r w:rsidR="00717C9C">
        <w:t xml:space="preserve">For each call to </w:t>
      </w:r>
      <w:r w:rsidR="00717C9C" w:rsidRPr="00717C9C">
        <w:rPr>
          <w:rStyle w:val="referenceChar"/>
        </w:rPr>
        <w:t>wrtins</w:t>
      </w:r>
      <w:r w:rsidR="00717C9C">
        <w:t>, one line of output assembly code is generated. The parameter escapes are:</w:t>
      </w:r>
    </w:p>
    <w:p w:rsidR="00717C9C" w:rsidRDefault="00717C9C" w:rsidP="00717C9C">
      <w:pPr>
        <w:spacing w:after="0"/>
      </w:pPr>
      <w:r>
        <w:t>#0 or #1</w:t>
      </w:r>
      <w:r>
        <w:tab/>
        <w:t>Generates one of the numeric parameters, either the first or second one.</w:t>
      </w:r>
    </w:p>
    <w:p w:rsidR="00717C9C" w:rsidRDefault="00717C9C" w:rsidP="00DF0599">
      <w:r>
        <w:t>%r1 or %r2</w:t>
      </w:r>
      <w:r>
        <w:tab/>
        <w:t>Generates one of the register parameters, either the first or second one.</w:t>
      </w:r>
    </w:p>
    <w:p w:rsidR="00717C9C" w:rsidRDefault="00717C9C" w:rsidP="00DF0599">
      <w:r>
        <w:t xml:space="preserve">Note that the appearance of the escaped parameters is very much like the ones used in the GAS assembly language. This means that the strings used to form instructions look like their </w:t>
      </w:r>
      <w:r w:rsidR="008D0ED7">
        <w:t>GAS equivalents.</w:t>
      </w:r>
    </w:p>
    <w:p w:rsidR="008D0ED7" w:rsidRDefault="008D0ED7" w:rsidP="00DF0599">
      <w:r>
        <w:lastRenderedPageBreak/>
        <w:t>And example of wrtins use is:</w:t>
      </w:r>
    </w:p>
    <w:p w:rsidR="008D0ED7" w:rsidRDefault="008D0ED7" w:rsidP="008D0ED7">
      <w:pPr>
        <w:pStyle w:val="Code"/>
      </w:pPr>
      <w:r>
        <w:t>Wrtins(prr, ‘        mov</w:t>
      </w:r>
      <w:r>
        <w:tab/>
        <w:t>#0($r1),%r2     ‘, 10, 0, ord(rgrax), ord(rgrax));</w:t>
      </w:r>
    </w:p>
    <w:p w:rsidR="008D0ED7" w:rsidRDefault="008D0ED7" w:rsidP="008D0ED7">
      <w:pPr>
        <w:pStyle w:val="Code"/>
      </w:pPr>
    </w:p>
    <w:p w:rsidR="008D0ED7" w:rsidRDefault="008D0ED7" w:rsidP="008D0ED7">
      <w:r>
        <w:t>Would generate the output line:</w:t>
      </w:r>
    </w:p>
    <w:p w:rsidR="008D0ED7" w:rsidRDefault="008D0ED7" w:rsidP="008D0ED7">
      <w:pPr>
        <w:pStyle w:val="Code"/>
      </w:pPr>
      <w:r>
        <w:t xml:space="preserve">        mov      #10(%eax),%eax</w:t>
      </w:r>
    </w:p>
    <w:p w:rsidR="008D0ED7" w:rsidRDefault="008D0ED7" w:rsidP="008D0ED7">
      <w:pPr>
        <w:pStyle w:val="Code"/>
      </w:pPr>
    </w:p>
    <w:p w:rsidR="008D0ED7" w:rsidRDefault="008D0ED7" w:rsidP="008D0ED7">
      <w:r>
        <w:t>i.e., move the dword at offset 10 from eax to eax itself.</w:t>
      </w:r>
    </w:p>
    <w:p w:rsidR="008D0ED7" w:rsidRDefault="008D0ED7" w:rsidP="008D0ED7">
      <w:r>
        <w:t>pgen is a register directed compiler, that is, it places all operands in registers and operates on them there. This extends even to real values, set values, structures and arrays. If the operand is too large to be placed in a dword register, then it is pushed onto the stack and a pointer created in a register that points to that. When the operand is removed from the stack, the stack is incremented over the object, and the register pointer discarded.</w:t>
      </w:r>
    </w:p>
    <w:p w:rsidR="008D0ED7" w:rsidRDefault="008D0ED7" w:rsidP="008D0ED7">
      <w:r>
        <w:t>It does not use the floating point hardware stack feature of the I80386 floating point processor. Instead, all floating point values are pulled to the stack, and when it is time to operate on them, they are loaded into the FPU, and the result pushed back on the stack. This means that we don’t need to worry about fill spill handlers for the FPU, or preserving its registers.</w:t>
      </w:r>
    </w:p>
    <w:p w:rsidR="008D0ED7" w:rsidRDefault="00BC1D1B" w:rsidP="00BC1D1B">
      <w:pPr>
        <w:pStyle w:val="Heading3"/>
      </w:pPr>
      <w:r>
        <w:t>Processing expressions</w:t>
      </w:r>
    </w:p>
    <w:p w:rsidR="00BC1D1B" w:rsidRDefault="00BC1D1B" w:rsidP="00BC1D1B">
      <w:r>
        <w:t>All expressions, when found in the intermediate, are loaded into memory as expression trees. This is a compromise between fully graphing the intermediate and processing it as a linear sequence, as pint does. This method was used in the original PDP-11 C compiler and is common. It means that only single expression is stored in memory, the format of it is quite simple, and yet fairly good register optimization can be used. A tree traversal is quite simple.</w:t>
      </w:r>
    </w:p>
    <w:p w:rsidR="00BC1D1B" w:rsidRDefault="00BC1D1B" w:rsidP="00BC1D1B">
      <w:r>
        <w:t>The processing of trees separates the participating intermediates into loads, operators and stores. The loads are the leaves of the tree, the operators its branches, and the stores are the root of the tree.</w:t>
      </w:r>
    </w:p>
    <w:p w:rsidR="00185DAE" w:rsidRDefault="00185DAE" w:rsidP="00BC1D1B">
      <w:r>
        <w:t>Keep in mind also that there are a lot of optimizations made possible by expression tree formatting that are not yet implemented in</w:t>
      </w:r>
      <w:r w:rsidR="008B0F9F">
        <w:t xml:space="preserve"> pgen, such as common subexpression elimination, constant compression, etc.</w:t>
      </w:r>
    </w:p>
    <w:p w:rsidR="00BC1D1B" w:rsidRDefault="00BC1D1B" w:rsidP="00BC1D1B">
      <w:pPr>
        <w:pStyle w:val="Heading3"/>
      </w:pPr>
      <w:r>
        <w:t>Register allocation</w:t>
      </w:r>
    </w:p>
    <w:p w:rsidR="0024270C" w:rsidRDefault="00BC1D1B" w:rsidP="00BC1D1B">
      <w:r>
        <w:t xml:space="preserve">pgen uses </w:t>
      </w:r>
      <w:r w:rsidR="00185134">
        <w:t xml:space="preserve">a subset of SSA (Single Static Assignment) techniques I have termed here as “Virtual Register Allocation”. </w:t>
      </w:r>
      <w:r w:rsidR="0024270C">
        <w:t>The idea of VRA is that a series of  “Virtual Registers” from an unlimited set are assigned to each unique path in an expression that carries a value. These paths are then repeatedly evaluated to see if the same registers can be reused without conflict between multiple paths, and merged if there is no conflict. When and if the number of virtual registers is less than or equal to the number of physical registers, each VR is assigned a PR (Physical register), and the algoritim is complete.</w:t>
      </w:r>
    </w:p>
    <w:p w:rsidR="0024270C" w:rsidRDefault="00BC1D1B" w:rsidP="00BC1D1B">
      <w:r>
        <w:t xml:space="preserve">Each operator is classed as a </w:t>
      </w:r>
      <w:r w:rsidR="00185DAE">
        <w:t>producer or a consumer, that is, it produces a value or it consumes one. A load would be an example of a producer, and a store is an example of a consumer. An add, for example, is both a consumer and a producer, since it consumes its operands, but also produces as result.</w:t>
      </w:r>
    </w:p>
    <w:p w:rsidR="00185DAE" w:rsidRDefault="0024270C" w:rsidP="00BC1D1B">
      <w:r>
        <w:t xml:space="preserve">The VRs assigned contain the PRs for the I80386 as the lowest 6 registers. </w:t>
      </w:r>
      <w:r w:rsidR="00185DAE">
        <w:t xml:space="preserve">The register algoritim starts by assigning one of N unique registers </w:t>
      </w:r>
      <w:r w:rsidR="008B0F9F">
        <w:t xml:space="preserve">(or virtual registers) </w:t>
      </w:r>
      <w:r w:rsidR="00185DAE">
        <w:t>to each producer</w:t>
      </w:r>
      <w:r>
        <w:t>, starting with the PRs</w:t>
      </w:r>
      <w:r w:rsidR="00185DAE">
        <w:t xml:space="preserve">, which would normally be consumed by the operator that uses it, above it in the tree. However, because I80386 as a binary operand based instruction set, that is, it specifies one operand as source, and the other as both source and destination, we assign one of the source registers as also being the destination. This </w:t>
      </w:r>
      <w:r w:rsidR="00185DAE">
        <w:lastRenderedPageBreak/>
        <w:t>can either be because the I80386 instruction set requires it, or done arbitrarily (as in the case of an add).</w:t>
      </w:r>
      <w:r w:rsidR="008B0F9F">
        <w:t xml:space="preserve"> This means that the same register number can travel across any number of expression nodes.</w:t>
      </w:r>
    </w:p>
    <w:p w:rsidR="008B0F9F" w:rsidRDefault="008B0F9F" w:rsidP="00BC1D1B">
      <w:r>
        <w:t>Once all nodes in the exression have been “painted” with register numbers, there are then N “domains” which establish the use of the virtual registers. At some point, we will map the virtual registers to real registers that have equivalence in the I80386 machine model, or eax, ebx, ecx, edx, esi and edi (6 registers in total).</w:t>
      </w:r>
      <w:r w:rsidR="0064357C">
        <w:t xml:space="preserve"> We actually define the first 6 virtual registers to be equivalent to the physical registers in order of 1=eax, 2=ebx, 3=ecx, 4=edx, 5=esi, and 6=edi. The goal will be to reduce the number of virtual registers to less than or equal to 6. At that time, we would be done, since the VRs are all then represented by PRs.</w:t>
      </w:r>
    </w:p>
    <w:p w:rsidR="0064357C" w:rsidRDefault="0064357C" w:rsidP="00BC1D1B">
      <w:r>
        <w:t>Because the I80386 machine requires the use of certain registers, we have to provide for fixed allocation for certain nodes. When we assign VRs to nodes, we allow each node to choose a specific PR. It assigns VRs to all of the other used registers that don’t have that requirement. We handle PR coflicts, for example, having a node that uses PR x have as one of its operands the same PR x by having two re</w:t>
      </w:r>
      <w:r w:rsidR="005D3165">
        <w:t>gisters as the result, a result register and a transfer register. These are normally kept equal</w:t>
      </w:r>
      <w:r w:rsidR="00D3291F">
        <w:t>, but if the result of one node conflicts with a register used by the consumer node, it will be assigned a VR. When the tree is encoded, the fact that rr is not equal to rt is seen, and a move generated to push the result out of the way.</w:t>
      </w:r>
    </w:p>
    <w:p w:rsidR="000B5A07" w:rsidRDefault="000B5A07" w:rsidP="00BC1D1B">
      <w:r>
        <w:t>Note that even instruction sets that have no fixed physical allocations require fixed allocation processing. This is because registered parameters must be placed for calling convention purposes.</w:t>
      </w:r>
    </w:p>
    <w:p w:rsidR="00D3291F" w:rsidRDefault="00D3291F" w:rsidP="00BC1D1B">
      <w:r>
        <w:t xml:space="preserve">To reduce the number of VRs after allocation to equal or less than the number of PRs, we perform a (rather inefficient) search between all registers to determine if two VRs can be collapsed into one. We allow VRs to be merged into PRs, but not the converse, since that would break the fixed allocation of PRs done earlier. We kept track of the total Rs used. Then for each VR, we match all other Rs present and look for if they do or do not “intersect”, or have nodes that use both Rs. If they are found not to intersect, then we can merge them, which means finding all </w:t>
      </w:r>
      <w:r w:rsidR="000B5A07">
        <w:t>instances of the register to be merged and changing them to the target register number.</w:t>
      </w:r>
    </w:p>
    <w:p w:rsidR="000B5A07" w:rsidRDefault="000B5A07" w:rsidP="00BC1D1B">
      <w:r>
        <w:t>When we have performed all possible merges, we check if this has reduced the number of registers to less than or equal to PR. If so, we can stop there. All registers now bear PR numbers. This is actually the most common case. For an expression not to be able to so merge, it must be very complex, or use lots of fixed register allocations, or both. Nevertheless, we must provide a method to deal with it.</w:t>
      </w:r>
    </w:p>
    <w:p w:rsidR="000B5A07" w:rsidRDefault="000B5A07" w:rsidP="00BC1D1B">
      <w:r>
        <w:t>We remove these conflicts by the process of “pruning” the given expression trees. The top level node has its branches pruned off and made into freestanding trees one by one until the register allocation algorithim can process them properly. Each pruned branch is cleared of registers and reallocated, then an implicit store used to place the result of the partial tree in a local temp value. The pl</w:t>
      </w:r>
      <w:r w:rsidR="007E101C">
        <w:t>ace where it was pruned off gets a load of that same temp. If pruning the top node does not work, we recurs and try pruning the subtrees of it, and so forth, until we converge on an answer that works. However, this is a rare case as discussed above.</w:t>
      </w:r>
    </w:p>
    <w:p w:rsidR="00456907" w:rsidRDefault="00456907" w:rsidP="00BC1D1B">
      <w:r>
        <w:t>The register allocation algorithim discussed has lots of room for improvement, but is a good starting point, and is relatively easy to implement. It is also very good across multiple archiectures.</w:t>
      </w:r>
    </w:p>
    <w:p w:rsidR="00456907" w:rsidRPr="00BC1D1B" w:rsidRDefault="00456907" w:rsidP="00BC1D1B"/>
    <w:p w:rsidR="00DF0599" w:rsidRPr="00DF0599" w:rsidRDefault="00DF0599" w:rsidP="00DF0599"/>
    <w:p w:rsidR="008E5B05" w:rsidRDefault="008E5B05" w:rsidP="008E5B05"/>
    <w:p w:rsidR="001931BC" w:rsidRPr="00C41BC1" w:rsidRDefault="001931BC" w:rsidP="000B4380"/>
    <w:sectPr w:rsidR="001931BC" w:rsidRPr="00C41BC1"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D19" w:rsidRDefault="00844D19" w:rsidP="00EA27AB">
      <w:pPr>
        <w:spacing w:after="0"/>
      </w:pPr>
      <w:r>
        <w:separator/>
      </w:r>
    </w:p>
  </w:endnote>
  <w:endnote w:type="continuationSeparator" w:id="0">
    <w:p w:rsidR="00844D19" w:rsidRDefault="00844D19"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B04F56">
      <w:trPr>
        <w:trHeight w:val="360"/>
      </w:trPr>
      <w:tc>
        <w:tcPr>
          <w:tcW w:w="1500" w:type="pct"/>
          <w:shd w:val="clear" w:color="auto" w:fill="00ADDC" w:themeFill="accent4"/>
        </w:tcPr>
        <w:p w:rsidR="00B04F56" w:rsidRDefault="00B04F56">
          <w:pPr>
            <w:pStyle w:val="Footer"/>
            <w:rPr>
              <w:color w:val="FFFFFF" w:themeColor="background1"/>
            </w:rPr>
          </w:pPr>
          <w:r>
            <w:fldChar w:fldCharType="begin"/>
          </w:r>
          <w:r>
            <w:instrText xml:space="preserve"> PAGE   \* MERGEFORMAT </w:instrText>
          </w:r>
          <w:r>
            <w:fldChar w:fldCharType="separate"/>
          </w:r>
          <w:r w:rsidR="00B23146" w:rsidRPr="00B23146">
            <w:rPr>
              <w:noProof/>
              <w:color w:val="FFFFFF" w:themeColor="background1"/>
            </w:rPr>
            <w:t>68</w:t>
          </w:r>
          <w:r>
            <w:rPr>
              <w:noProof/>
              <w:color w:val="FFFFFF" w:themeColor="background1"/>
            </w:rPr>
            <w:fldChar w:fldCharType="end"/>
          </w:r>
        </w:p>
      </w:tc>
      <w:tc>
        <w:tcPr>
          <w:tcW w:w="3500" w:type="pct"/>
        </w:tcPr>
        <w:p w:rsidR="00B04F56" w:rsidRDefault="00B04F56">
          <w:pPr>
            <w:pStyle w:val="Footer"/>
          </w:pPr>
        </w:p>
      </w:tc>
    </w:tr>
  </w:tbl>
  <w:p w:rsidR="00B04F56" w:rsidRDefault="00B04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B04F56">
      <w:trPr>
        <w:trHeight w:val="360"/>
      </w:trPr>
      <w:tc>
        <w:tcPr>
          <w:tcW w:w="3500" w:type="pct"/>
        </w:tcPr>
        <w:p w:rsidR="00B04F56" w:rsidRDefault="00B04F56">
          <w:pPr>
            <w:pStyle w:val="Footer"/>
            <w:jc w:val="right"/>
          </w:pPr>
        </w:p>
      </w:tc>
      <w:tc>
        <w:tcPr>
          <w:tcW w:w="1500" w:type="pct"/>
          <w:shd w:val="clear" w:color="auto" w:fill="00ADDC" w:themeFill="accent4"/>
        </w:tcPr>
        <w:p w:rsidR="00B04F56" w:rsidRDefault="00B04F56">
          <w:pPr>
            <w:pStyle w:val="Footer"/>
            <w:jc w:val="right"/>
            <w:rPr>
              <w:color w:val="FFFFFF" w:themeColor="background1"/>
            </w:rPr>
          </w:pPr>
          <w:r>
            <w:fldChar w:fldCharType="begin"/>
          </w:r>
          <w:r>
            <w:instrText xml:space="preserve"> PAGE    \* MERGEFORMAT </w:instrText>
          </w:r>
          <w:r>
            <w:fldChar w:fldCharType="separate"/>
          </w:r>
          <w:r w:rsidR="00B23146" w:rsidRPr="00B23146">
            <w:rPr>
              <w:noProof/>
              <w:color w:val="FFFFFF" w:themeColor="background1"/>
            </w:rPr>
            <w:t>69</w:t>
          </w:r>
          <w:r>
            <w:rPr>
              <w:noProof/>
              <w:color w:val="FFFFFF" w:themeColor="background1"/>
            </w:rPr>
            <w:fldChar w:fldCharType="end"/>
          </w:r>
        </w:p>
      </w:tc>
    </w:tr>
  </w:tbl>
  <w:p w:rsidR="00B04F56" w:rsidRDefault="00B04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D19" w:rsidRDefault="00844D19"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4D19" w:rsidRPr="00A67162" w:rsidRDefault="00844D1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844D19" w:rsidRPr="00A67162" w:rsidRDefault="00844D1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844D19" w:rsidRDefault="00844D19"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B04F56">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B04F56" w:rsidRDefault="00B04F56">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B04F56" w:rsidRPr="00AA28AD" w:rsidRDefault="00B04F56">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B04F56" w:rsidRDefault="00B04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B04F56">
      <w:trPr>
        <w:trHeight w:val="475"/>
      </w:trPr>
      <w:tc>
        <w:tcPr>
          <w:tcW w:w="4250" w:type="pct"/>
          <w:shd w:val="clear" w:color="auto" w:fill="00ADDC" w:themeFill="accent4"/>
          <w:vAlign w:val="center"/>
        </w:tcPr>
        <w:p w:rsidR="00B04F56" w:rsidRDefault="00B04F56"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B04F56" w:rsidRDefault="00B04F56">
              <w:pPr>
                <w:pStyle w:val="Header"/>
                <w:jc w:val="right"/>
                <w:rPr>
                  <w:color w:val="FFFFFF" w:themeColor="background1"/>
                </w:rPr>
              </w:pPr>
              <w:r>
                <w:rPr>
                  <w:color w:val="FFFFFF" w:themeColor="background1"/>
                </w:rPr>
                <w:t>August 29, 2014</w:t>
              </w:r>
            </w:p>
          </w:tc>
        </w:sdtContent>
      </w:sdt>
    </w:tr>
  </w:tbl>
  <w:p w:rsidR="00B04F56" w:rsidRDefault="00B04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5"/>
  </w:num>
  <w:num w:numId="4">
    <w:abstractNumId w:val="4"/>
  </w:num>
  <w:num w:numId="5">
    <w:abstractNumId w:val="9"/>
  </w:num>
  <w:num w:numId="6">
    <w:abstractNumId w:val="31"/>
  </w:num>
  <w:num w:numId="7">
    <w:abstractNumId w:val="28"/>
  </w:num>
  <w:num w:numId="8">
    <w:abstractNumId w:val="7"/>
  </w:num>
  <w:num w:numId="9">
    <w:abstractNumId w:val="30"/>
  </w:num>
  <w:num w:numId="10">
    <w:abstractNumId w:val="11"/>
  </w:num>
  <w:num w:numId="11">
    <w:abstractNumId w:val="18"/>
  </w:num>
  <w:num w:numId="12">
    <w:abstractNumId w:val="15"/>
  </w:num>
  <w:num w:numId="13">
    <w:abstractNumId w:val="2"/>
  </w:num>
  <w:num w:numId="14">
    <w:abstractNumId w:val="22"/>
  </w:num>
  <w:num w:numId="15">
    <w:abstractNumId w:val="17"/>
  </w:num>
  <w:num w:numId="16">
    <w:abstractNumId w:val="25"/>
  </w:num>
  <w:num w:numId="17">
    <w:abstractNumId w:val="19"/>
  </w:num>
  <w:num w:numId="18">
    <w:abstractNumId w:val="1"/>
  </w:num>
  <w:num w:numId="19">
    <w:abstractNumId w:val="20"/>
  </w:num>
  <w:num w:numId="20">
    <w:abstractNumId w:val="24"/>
  </w:num>
  <w:num w:numId="21">
    <w:abstractNumId w:val="14"/>
  </w:num>
  <w:num w:numId="22">
    <w:abstractNumId w:val="16"/>
  </w:num>
  <w:num w:numId="23">
    <w:abstractNumId w:val="13"/>
  </w:num>
  <w:num w:numId="24">
    <w:abstractNumId w:val="26"/>
  </w:num>
  <w:num w:numId="25">
    <w:abstractNumId w:val="10"/>
  </w:num>
  <w:num w:numId="26">
    <w:abstractNumId w:val="12"/>
  </w:num>
  <w:num w:numId="27">
    <w:abstractNumId w:val="29"/>
  </w:num>
  <w:num w:numId="28">
    <w:abstractNumId w:val="0"/>
  </w:num>
  <w:num w:numId="29">
    <w:abstractNumId w:val="21"/>
  </w:num>
  <w:num w:numId="30">
    <w:abstractNumId w:val="8"/>
  </w:num>
  <w:num w:numId="31">
    <w:abstractNumId w:val="32"/>
  </w:num>
  <w:num w:numId="32">
    <w:abstractNumId w:val="23"/>
  </w:num>
  <w:num w:numId="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85F"/>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78FAAD-6677-4CA3-972C-625592F8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97</Pages>
  <Words>35995</Words>
  <Characters>205174</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240688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6</cp:revision>
  <cp:lastPrinted>2012-03-27T04:47:00Z</cp:lastPrinted>
  <dcterms:created xsi:type="dcterms:W3CDTF">2016-12-09T16:37:00Z</dcterms:created>
  <dcterms:modified xsi:type="dcterms:W3CDTF">2016-12-19T07:14:00Z</dcterms:modified>
</cp:coreProperties>
</file>