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9</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9</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9</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10</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11</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11</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11</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12</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13</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13</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13</w:t>
            </w:r>
          </w:hyperlink>
        </w:p>
        <w:p>
          <w:pPr>
            <w:pStyle w:val="Contents3"/>
            <w:tabs>
              <w:tab w:val="clear" w:pos="720"/>
              <w:tab w:val="right" w:pos="9360" w:leader="dot"/>
            </w:tabs>
            <w:rPr/>
          </w:pPr>
          <w:hyperlink w:anchor="__RefHeading___Toc15554_2478585429">
            <w:r>
              <w:rPr>
                <w:webHidden/>
                <w:rStyle w:val="IndexLink"/>
                <w:vanish w:val="false"/>
              </w:rPr>
              <w:t>6.2.1 Header files</w:t>
              <w:tab/>
              <w:t>14</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14</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15</w:t>
            </w:r>
          </w:hyperlink>
        </w:p>
        <w:p>
          <w:pPr>
            <w:pStyle w:val="Contents3"/>
            <w:tabs>
              <w:tab w:val="clear" w:pos="720"/>
              <w:tab w:val="right" w:pos="9360" w:leader="dot"/>
            </w:tabs>
            <w:rPr/>
          </w:pPr>
          <w:hyperlink w:anchor="__RefHeading___Toc15560_2478585429">
            <w:r>
              <w:rPr>
                <w:webHidden/>
                <w:rStyle w:val="IndexLink"/>
                <w:vanish w:val="false"/>
              </w:rPr>
              <w:t>6.2.4 Character sets</w:t>
              <w:tab/>
              <w:t>15</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15</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15</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16</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16</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18</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21</w:t>
            </w:r>
          </w:hyperlink>
        </w:p>
        <w:p>
          <w:pPr>
            <w:pStyle w:val="Contents2"/>
            <w:tabs>
              <w:tab w:val="clear" w:pos="720"/>
              <w:tab w:val="right" w:pos="9360" w:leader="dot"/>
            </w:tabs>
            <w:rPr/>
          </w:pPr>
          <w:hyperlink w:anchor="__RefHeading___Toc15582_2478585429">
            <w:r>
              <w:rPr>
                <w:webHidden/>
                <w:rStyle w:val="IndexLink"/>
                <w:vanish w:val="false"/>
              </w:rPr>
              <w:t>7.4 Other operations</w:t>
              <w:tab/>
              <w:t>23</w:t>
            </w:r>
          </w:hyperlink>
        </w:p>
        <w:p>
          <w:pPr>
            <w:pStyle w:val="Contents2"/>
            <w:tabs>
              <w:tab w:val="clear" w:pos="720"/>
              <w:tab w:val="right" w:pos="9360" w:leader="dot"/>
            </w:tabs>
            <w:rPr/>
          </w:pPr>
          <w:hyperlink w:anchor="__RefHeading___Toc15584_2478585429">
            <w:r>
              <w:rPr>
                <w:webHidden/>
                <w:rStyle w:val="IndexLink"/>
                <w:vanish w:val="false"/>
              </w:rPr>
              <w:t>7.5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7.6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24</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35</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39</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43</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49</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55</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55</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56</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56</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57</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58</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58</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59</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59</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59</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60</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60</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60</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60</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60</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60</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60</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60</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60</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60</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60</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60</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60</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60</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61</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61</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62</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63</w:t>
            </w:r>
          </w:hyperlink>
        </w:p>
        <w:p>
          <w:pPr>
            <w:pStyle w:val="Contents3"/>
            <w:tabs>
              <w:tab w:val="clear" w:pos="720"/>
              <w:tab w:val="right" w:pos="9360" w:leader="dot"/>
            </w:tabs>
            <w:rPr/>
          </w:pPr>
          <w:hyperlink w:anchor="__RefHeading___Toc15750_2478585429">
            <w:r>
              <w:rPr>
                <w:webHidden/>
                <w:rStyle w:val="IndexLink"/>
                <w:vanish w:val="false"/>
              </w:rPr>
              <w:t>13.3.1 GPC</w:t>
              <w:tab/>
              <w:t>63</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64</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64</w:t>
            </w:r>
          </w:hyperlink>
        </w:p>
        <w:p>
          <w:pPr>
            <w:pStyle w:val="Contents1"/>
            <w:tabs>
              <w:tab w:val="clear" w:pos="720"/>
              <w:tab w:val="right" w:pos="9360" w:leader="dot"/>
            </w:tabs>
            <w:rPr/>
          </w:pPr>
          <w:hyperlink w:anchor="__RefHeading___Toc15756_2478585429">
            <w:r>
              <w:rPr>
                <w:webHidden/>
                <w:rStyle w:val="IndexLink"/>
                <w:vanish w:val="false"/>
              </w:rPr>
              <w:t>pgen – AMD64 code generator</w:t>
              <w:tab/>
              <w:t>66</w:t>
            </w:r>
          </w:hyperlink>
        </w:p>
        <w:p>
          <w:pPr>
            <w:pStyle w:val="Contents1"/>
            <w:tabs>
              <w:tab w:val="clear" w:pos="720"/>
              <w:tab w:val="right" w:pos="9360" w:leader="dot"/>
            </w:tabs>
            <w:rPr/>
          </w:pPr>
          <w:hyperlink w:anchor="__RefHeading___Toc15758_2478585429">
            <w:r>
              <w:rPr>
                <w:webHidden/>
                <w:rStyle w:val="IndexLink"/>
                <w:vanish w:val="false"/>
              </w:rPr>
              <w:t>Pgen, specifically pgen_gcc_amd64, is a code generator for 64 bit AMD/Intel CPUs. It is also dependent on gcc/gas (the GNU C compiler and GNU assembler for AMD64 cpus). pgen is executed as:</w:t>
              <w:tab/>
              <w:t>66</w:t>
            </w:r>
          </w:hyperlink>
        </w:p>
        <w:p>
          <w:pPr>
            <w:pStyle w:val="Contents1"/>
            <w:tabs>
              <w:tab w:val="clear" w:pos="720"/>
              <w:tab w:val="right" w:pos="9360" w:leader="dot"/>
            </w:tabs>
            <w:rPr/>
          </w:pPr>
          <w:hyperlink w:anchor="__RefHeading___Toc15760_2478585429">
            <w:r>
              <w:rPr>
                <w:webHidden/>
                <w:rStyle w:val="IndexLink"/>
                <w:vanish w:val="false"/>
              </w:rPr>
              <w:t>&gt; pgen &lt;input file&gt; &lt;output file&gt;</w:t>
              <w:tab/>
              <w:t>66</w:t>
            </w:r>
          </w:hyperlink>
        </w:p>
        <w:p>
          <w:pPr>
            <w:pStyle w:val="Contents1"/>
            <w:tabs>
              <w:tab w:val="clear" w:pos="720"/>
              <w:tab w:val="right" w:pos="9360" w:leader="dot"/>
            </w:tabs>
            <w:rPr/>
          </w:pPr>
          <w:hyperlink w:anchor="__RefHeading___Toc15762_2478585429">
            <w:r>
              <w:rPr>
                <w:webHidden/>
                <w:rStyle w:val="IndexLink"/>
                <w:vanish w:val="false"/>
              </w:rPr>
              <w:t>Pgen translates Pascal-P6 intermediate files to gas assembly files, which are then assembled, along with C language support files, into target programs. An example run is:</w:t>
              <w:tab/>
              <w:t>66</w:t>
            </w:r>
          </w:hyperlink>
        </w:p>
        <w:p>
          <w:pPr>
            <w:pStyle w:val="Contents1"/>
            <w:tabs>
              <w:tab w:val="clear" w:pos="720"/>
              <w:tab w:val="right" w:pos="9360" w:leader="dot"/>
            </w:tabs>
            <w:rPr/>
          </w:pPr>
          <w:hyperlink w:anchor="__RefHeading___Toc15764_2478585429">
            <w:r>
              <w:rPr>
                <w:webHidden/>
                <w:rStyle w:val="IndexLink"/>
                <w:vanish w:val="false"/>
              </w:rPr>
              <w:t>&gt; pcom hello.pas hello.p6</w:t>
              <w:tab/>
              <w:t>66</w:t>
            </w:r>
          </w:hyperlink>
        </w:p>
        <w:p>
          <w:pPr>
            <w:pStyle w:val="Contents1"/>
            <w:tabs>
              <w:tab w:val="clear" w:pos="720"/>
              <w:tab w:val="right" w:pos="9360" w:leader="dot"/>
            </w:tabs>
            <w:rPr/>
          </w:pPr>
          <w:hyperlink w:anchor="__RefHeading___Toc15766_2478585429">
            <w:r>
              <w:rPr>
                <w:webHidden/>
                <w:rStyle w:val="IndexLink"/>
                <w:vanish w:val="false"/>
              </w:rPr>
              <w:t>&gt; pgen hello.p6 hello.s</w:t>
              <w:tab/>
              <w:t>66</w:t>
            </w:r>
          </w:hyperlink>
        </w:p>
        <w:p>
          <w:pPr>
            <w:pStyle w:val="Contents1"/>
            <w:tabs>
              <w:tab w:val="clear" w:pos="720"/>
              <w:tab w:val="right" w:pos="9360" w:leader="dot"/>
            </w:tabs>
            <w:rPr/>
          </w:pPr>
          <w:hyperlink w:anchor="__RefHeading___Toc15768_2478585429">
            <w:r>
              <w:rPr>
                <w:webHidden/>
                <w:rStyle w:val="IndexLink"/>
                <w:vanish w:val="false"/>
              </w:rPr>
              <w:t>&gt; gcc source/psystem.c source/psystem_asm.s main.s hello.s -o hello -lm</w:t>
              <w:tab/>
              <w:t>66</w:t>
            </w:r>
          </w:hyperlink>
        </w:p>
        <w:p>
          <w:pPr>
            <w:pStyle w:val="Contents1"/>
            <w:tabs>
              <w:tab w:val="clear" w:pos="720"/>
              <w:tab w:val="right" w:pos="9360" w:leader="dot"/>
            </w:tabs>
            <w:rPr/>
          </w:pPr>
          <w:hyperlink w:anchor="__RefHeading___Toc15770_2478585429">
            <w:r>
              <w:rPr>
                <w:webHidden/>
                <w:rStyle w:val="IndexLink"/>
                <w:vanish w:val="false"/>
              </w:rPr>
              <w:t>This sequence is given in the script file p6_pgen, which has the form:</w:t>
              <w:tab/>
              <w:t>66</w:t>
            </w:r>
          </w:hyperlink>
        </w:p>
        <w:p>
          <w:pPr>
            <w:pStyle w:val="Contents1"/>
            <w:tabs>
              <w:tab w:val="clear" w:pos="720"/>
              <w:tab w:val="right" w:pos="9360" w:leader="dot"/>
            </w:tabs>
            <w:rPr/>
          </w:pPr>
          <w:hyperlink w:anchor="__RefHeading___Toc15772_2478585429">
            <w:r>
              <w:rPr>
                <w:webHidden/>
                <w:rStyle w:val="IndexLink"/>
                <w:vanish w:val="false"/>
              </w:rPr>
              <w:t>&gt; p6_pgen &lt;input file&gt; [&lt;input file&gt;]…</w:t>
              <w:tab/>
              <w:t>66</w:t>
            </w:r>
          </w:hyperlink>
        </w:p>
        <w:p>
          <w:pPr>
            <w:pStyle w:val="Contents1"/>
            <w:tabs>
              <w:tab w:val="clear" w:pos="720"/>
              <w:tab w:val="right" w:pos="9360" w:leader="dot"/>
            </w:tabs>
            <w:rPr/>
          </w:pPr>
          <w:hyperlink w:anchor="__RefHeading___Toc15774_2478585429">
            <w:r>
              <w:rPr>
                <w:webHidden/>
                <w:rStyle w:val="IndexLink"/>
                <w:vanish w:val="false"/>
              </w:rPr>
              <w:t>The components of a pgen deck are:</w:t>
              <w:tab/>
              <w:t>66</w:t>
            </w:r>
          </w:hyperlink>
        </w:p>
        <w:p>
          <w:pPr>
            <w:pStyle w:val="Contents1"/>
            <w:tabs>
              <w:tab w:val="clear" w:pos="720"/>
              <w:tab w:val="right" w:pos="9360" w:leader="dot"/>
            </w:tabs>
            <w:rPr/>
          </w:pPr>
          <w:hyperlink w:anchor="__RefHeading___Toc15776_2478585429">
            <w:r>
              <w:rPr>
                <w:webHidden/>
                <w:rStyle w:val="IndexLink"/>
                <w:vanish w:val="false"/>
              </w:rPr>
              <w:t>psystem.c The C runtime support library for Pascal-P6</w:t>
              <w:tab/>
              <w:t>66</w:t>
            </w:r>
          </w:hyperlink>
        </w:p>
        <w:p>
          <w:pPr>
            <w:pStyle w:val="Contents1"/>
            <w:tabs>
              <w:tab w:val="clear" w:pos="720"/>
              <w:tab w:val="right" w:pos="9360" w:leader="dot"/>
            </w:tabs>
            <w:rPr/>
          </w:pPr>
          <w:hyperlink w:anchor="__RefHeading___Toc15778_2478585429">
            <w:r>
              <w:rPr>
                <w:webHidden/>
                <w:rStyle w:val="IndexLink"/>
                <w:vanish w:val="false"/>
              </w:rPr>
              <w:t>psystem_asm.s The assembly language runtime support library for Pascal-P6</w:t>
              <w:tab/>
              <w:t>66</w:t>
            </w:r>
          </w:hyperlink>
        </w:p>
        <w:p>
          <w:pPr>
            <w:pStyle w:val="Contents1"/>
            <w:tabs>
              <w:tab w:val="clear" w:pos="720"/>
              <w:tab w:val="right" w:pos="9360" w:leader="dot"/>
            </w:tabs>
            <w:rPr/>
          </w:pPr>
          <w:hyperlink w:anchor="__RefHeading___Toc15780_2478585429">
            <w:r>
              <w:rPr>
                <w:webHidden/>
                <w:rStyle w:val="IndexLink"/>
                <w:vanish w:val="false"/>
              </w:rPr>
              <w:t>main.s The startup card for Pascal-P6, defines the location of “main”.</w:t>
              <w:tab/>
              <w:t>66</w:t>
            </w:r>
          </w:hyperlink>
        </w:p>
        <w:p>
          <w:pPr>
            <w:pStyle w:val="Contents1"/>
            <w:tabs>
              <w:tab w:val="clear" w:pos="720"/>
              <w:tab w:val="right" w:pos="9360" w:leader="dot"/>
            </w:tabs>
            <w:rPr/>
          </w:pPr>
          <w:hyperlink w:anchor="__RefHeading___Toc15782_2478585429">
            <w:r>
              <w:rPr>
                <w:webHidden/>
                <w:rStyle w:val="IndexLink"/>
                <w:vanish w:val="false"/>
              </w:rPr>
              <w:t>hello.s The assembly code generated by pgen.</w:t>
              <w:tab/>
              <w:t>66</w:t>
            </w:r>
          </w:hyperlink>
        </w:p>
        <w:p>
          <w:pPr>
            <w:pStyle w:val="Contents1"/>
            <w:tabs>
              <w:tab w:val="clear" w:pos="720"/>
              <w:tab w:val="right" w:pos="9360" w:leader="dot"/>
            </w:tabs>
            <w:rPr/>
          </w:pPr>
          <w:hyperlink w:anchor="__RefHeading___Toc15784_2478585429">
            <w:r>
              <w:rPr>
                <w:webHidden/>
                <w:rStyle w:val="IndexLink"/>
                <w:vanish w:val="false"/>
              </w:rPr>
              <w:t>Hello The output executable file.</w:t>
              <w:tab/>
              <w:t>66</w:t>
            </w:r>
          </w:hyperlink>
        </w:p>
        <w:p>
          <w:pPr>
            <w:pStyle w:val="Contents1"/>
            <w:tabs>
              <w:tab w:val="clear" w:pos="720"/>
              <w:tab w:val="right" w:pos="9360" w:leader="dot"/>
            </w:tabs>
            <w:rPr/>
          </w:pPr>
          <w:hyperlink w:anchor="__RefHeading___Toc15786_2478585429">
            <w:r>
              <w:rPr>
                <w:webHidden/>
                <w:rStyle w:val="IndexLink"/>
                <w:vanish w:val="false"/>
              </w:rPr>
              <w:t>-lm Links the C math library.</w:t>
              <w:tab/>
              <w:t>66</w:t>
            </w:r>
          </w:hyperlink>
        </w:p>
        <w:p>
          <w:pPr>
            <w:pStyle w:val="Contents2"/>
            <w:tabs>
              <w:tab w:val="clear" w:pos="720"/>
              <w:tab w:val="right" w:pos="9360" w:leader="dot"/>
            </w:tabs>
            <w:rPr/>
          </w:pPr>
          <w:hyperlink w:anchor="__RefHeading___Toc15788_2478585429">
            <w:r>
              <w:rPr>
                <w:webHidden/>
                <w:rStyle w:val="IndexLink"/>
                <w:vanish w:val="false"/>
              </w:rPr>
              <w:t>13.4 Calling convention</w:t>
              <w:tab/>
              <w:t>66</w:t>
            </w:r>
          </w:hyperlink>
        </w:p>
        <w:p>
          <w:pPr>
            <w:pStyle w:val="Contents1"/>
            <w:tabs>
              <w:tab w:val="clear" w:pos="720"/>
              <w:tab w:val="right" w:pos="9360" w:leader="dot"/>
            </w:tabs>
            <w:rPr/>
          </w:pPr>
          <w:hyperlink w:anchor="__RefHeading___Toc15790_2478585429">
            <w:r>
              <w:rPr>
                <w:webHidden/>
                <w:rStyle w:val="IndexLink"/>
                <w:vanish w:val="false"/>
              </w:rPr>
              <w:t>Pascal-P6 uses a modified version of the System V AMD64 ABI register based calling convention. In this convention the following register assignments are used:</w:t>
              <w:tab/>
              <w:t>66</w:t>
            </w:r>
          </w:hyperlink>
        </w:p>
        <w:p>
          <w:pPr>
            <w:pStyle w:val="Contents1"/>
            <w:tabs>
              <w:tab w:val="clear" w:pos="720"/>
              <w:tab w:val="right" w:pos="9360" w:leader="dot"/>
            </w:tabs>
            <w:rPr/>
          </w:pPr>
          <w:hyperlink w:anchor="__RefHeading___Toc15792_2478585429">
            <w:r>
              <w:rPr>
                <w:webHidden/>
                <w:rStyle w:val="IndexLink"/>
                <w:vanish w:val="false"/>
              </w:rPr>
              <w:t>Integer/pointer arguments 1-6 RDI, RSI, RDX, RCX, R8, R9</w:t>
              <w:tab/>
              <w:t>66</w:t>
            </w:r>
          </w:hyperlink>
        </w:p>
        <w:p>
          <w:pPr>
            <w:pStyle w:val="Contents1"/>
            <w:tabs>
              <w:tab w:val="clear" w:pos="720"/>
              <w:tab w:val="right" w:pos="9360" w:leader="dot"/>
            </w:tabs>
            <w:rPr/>
          </w:pPr>
          <w:hyperlink w:anchor="__RefHeading___Toc15794_2478585429">
            <w:r>
              <w:rPr>
                <w:webHidden/>
                <w:rStyle w:val="IndexLink"/>
                <w:vanish w:val="false"/>
              </w:rPr>
              <w:t>Floating point arguments 1-16 XMM0-XMM15</w:t>
              <w:tab/>
              <w:t>66</w:t>
            </w:r>
          </w:hyperlink>
        </w:p>
        <w:p>
          <w:pPr>
            <w:pStyle w:val="Contents1"/>
            <w:tabs>
              <w:tab w:val="clear" w:pos="720"/>
              <w:tab w:val="right" w:pos="9360" w:leader="dot"/>
            </w:tabs>
            <w:rPr/>
          </w:pPr>
          <w:hyperlink w:anchor="__RefHeading___Toc15796_2478585429">
            <w:r>
              <w:rPr>
                <w:webHidden/>
                <w:rStyle w:val="IndexLink"/>
                <w:vanish w:val="false"/>
              </w:rPr>
              <w:t>Return value RAX,RDX</w:t>
              <w:tab/>
              <w:t>66</w:t>
            </w:r>
          </w:hyperlink>
        </w:p>
        <w:p>
          <w:pPr>
            <w:pStyle w:val="Contents1"/>
            <w:tabs>
              <w:tab w:val="clear" w:pos="720"/>
              <w:tab w:val="right" w:pos="9360" w:leader="dot"/>
            </w:tabs>
            <w:rPr/>
          </w:pPr>
          <w:hyperlink w:anchor="__RefHeading___Toc15798_2478585429">
            <w:r>
              <w:rPr>
                <w:webHidden/>
                <w:rStyle w:val="IndexLink"/>
                <w:vanish w:val="false"/>
              </w:rPr>
              <w:t>All parameters are also passed on the stack. The register arguments are copies of the stacked arguments. The caller is responsible for cleanup.</w:t>
              <w:tab/>
              <w:t>66</w:t>
            </w:r>
          </w:hyperlink>
        </w:p>
        <w:p>
          <w:pPr>
            <w:pStyle w:val="Contents1"/>
            <w:tabs>
              <w:tab w:val="clear" w:pos="720"/>
              <w:tab w:val="right" w:pos="9360" w:leader="dot"/>
            </w:tabs>
            <w:rPr/>
          </w:pPr>
          <w:hyperlink w:anchor="__RefHeading___Toc15800_2478585429">
            <w:r>
              <w:rPr>
                <w:webHidden/>
                <w:rStyle w:val="IndexLink"/>
                <w:vanish w:val="false"/>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tab/>
              <w:t>66</w:t>
            </w:r>
          </w:hyperlink>
        </w:p>
        <w:p>
          <w:pPr>
            <w:pStyle w:val="Contents1"/>
            <w:tabs>
              <w:tab w:val="clear" w:pos="720"/>
              <w:tab w:val="right" w:pos="9360" w:leader="dot"/>
            </w:tabs>
            <w:rPr/>
          </w:pPr>
          <w:hyperlink w:anchor="__RefHeading___Toc15802_2478585429">
            <w:r>
              <w:rPr>
                <w:webHidden/>
                <w:rStyle w:val="IndexLink"/>
                <w:vanish w:val="false"/>
              </w:rPr>
              <w:t>Besides floating point, integers pointers, Pascal-P6 supports so called “wide pointers”, which are arrays with templates or lengths following. If passed as a parameter, such pointers take two registers in a row, such as:</w:t>
              <w:tab/>
              <w:t>67</w:t>
            </w:r>
          </w:hyperlink>
        </w:p>
        <w:p>
          <w:pPr>
            <w:pStyle w:val="Contents1"/>
            <w:tabs>
              <w:tab w:val="clear" w:pos="720"/>
              <w:tab w:val="right" w:pos="9360" w:leader="dot"/>
            </w:tabs>
            <w:rPr/>
          </w:pPr>
          <w:hyperlink w:anchor="__RefHeading___Toc15804_2478585429">
            <w:r>
              <w:rPr>
                <w:webHidden/>
                <w:rStyle w:val="IndexLink"/>
                <w:vanish w:val="false"/>
              </w:rPr>
              <w:t>Would take regsisters:</w:t>
              <w:tab/>
              <w:t>67</w:t>
            </w:r>
          </w:hyperlink>
        </w:p>
        <w:p>
          <w:pPr>
            <w:pStyle w:val="Contents1"/>
            <w:tabs>
              <w:tab w:val="clear" w:pos="720"/>
              <w:tab w:val="right" w:pos="9360" w:leader="dot"/>
            </w:tabs>
            <w:rPr/>
          </w:pPr>
          <w:hyperlink w:anchor="__RefHeading___Toc15806_2478585429">
            <w:r>
              <w:rPr>
                <w:webHidden/>
                <w:rStyle w:val="IndexLink"/>
                <w:vanish w:val="false"/>
              </w:rPr>
              <w:t>rdi Address of array y.</w:t>
              <w:tab/>
              <w:t>67</w:t>
            </w:r>
          </w:hyperlink>
        </w:p>
        <w:p>
          <w:pPr>
            <w:pStyle w:val="Contents1"/>
            <w:tabs>
              <w:tab w:val="clear" w:pos="720"/>
              <w:tab w:val="right" w:pos="9360" w:leader="dot"/>
            </w:tabs>
            <w:rPr/>
          </w:pPr>
          <w:hyperlink w:anchor="__RefHeading___Toc15808_2478585429">
            <w:r>
              <w:rPr>
                <w:webHidden/>
                <w:rStyle w:val="IndexLink"/>
                <w:vanish w:val="false"/>
              </w:rPr>
              <w:t>rsi Length of array y.</w:t>
              <w:tab/>
              <w:t>67</w:t>
            </w:r>
          </w:hyperlink>
        </w:p>
        <w:p>
          <w:pPr>
            <w:pStyle w:val="Contents1"/>
            <w:tabs>
              <w:tab w:val="clear" w:pos="720"/>
              <w:tab w:val="right" w:pos="9360" w:leader="dot"/>
            </w:tabs>
            <w:rPr/>
          </w:pPr>
          <w:hyperlink w:anchor="__RefHeading___Toc15810_2478585429">
            <w:r>
              <w:rPr>
                <w:webHidden/>
                <w:rStyle w:val="IndexLink"/>
                <w:vanish w:val="false"/>
              </w:rPr>
              <w:t>If a wide pointer is returned from a function as a result, it would occupy the registers:</w:t>
              <w:tab/>
              <w:t>67</w:t>
            </w:r>
          </w:hyperlink>
        </w:p>
        <w:p>
          <w:pPr>
            <w:pStyle w:val="Contents1"/>
            <w:tabs>
              <w:tab w:val="clear" w:pos="720"/>
              <w:tab w:val="right" w:pos="9360" w:leader="dot"/>
            </w:tabs>
            <w:rPr/>
          </w:pPr>
          <w:hyperlink w:anchor="__RefHeading___Toc15812_2478585429">
            <w:r>
              <w:rPr>
                <w:webHidden/>
                <w:rStyle w:val="IndexLink"/>
                <w:vanish w:val="false"/>
              </w:rPr>
              <w:t>Rax Address of array returned.</w:t>
              <w:tab/>
              <w:t>67</w:t>
            </w:r>
          </w:hyperlink>
        </w:p>
        <w:p>
          <w:pPr>
            <w:pStyle w:val="Contents1"/>
            <w:tabs>
              <w:tab w:val="clear" w:pos="720"/>
              <w:tab w:val="right" w:pos="9360" w:leader="dot"/>
            </w:tabs>
            <w:rPr/>
          </w:pPr>
          <w:hyperlink w:anchor="__RefHeading___Toc15814_2478585429">
            <w:r>
              <w:rPr>
                <w:webHidden/>
                <w:rStyle w:val="IndexLink"/>
                <w:vanish w:val="false"/>
              </w:rPr>
              <w:t>Rdx Length of array returned.</w:t>
              <w:tab/>
              <w:t>67</w:t>
            </w:r>
          </w:hyperlink>
        </w:p>
        <w:p>
          <w:pPr>
            <w:pStyle w:val="Contents2"/>
            <w:tabs>
              <w:tab w:val="clear" w:pos="720"/>
              <w:tab w:val="right" w:pos="9360" w:leader="dot"/>
            </w:tabs>
            <w:rPr/>
          </w:pPr>
          <w:hyperlink w:anchor="__RefHeading___Toc15816_2478585429">
            <w:r>
              <w:rPr>
                <w:webHidden/>
                <w:rStyle w:val="IndexLink"/>
                <w:vanish w:val="false"/>
              </w:rPr>
              <w:t>13.5 Calling C from Pascaline</w:t>
              <w:tab/>
              <w:t>67</w:t>
            </w:r>
          </w:hyperlink>
        </w:p>
        <w:p>
          <w:pPr>
            <w:pStyle w:val="Contents1"/>
            <w:tabs>
              <w:tab w:val="clear" w:pos="720"/>
              <w:tab w:val="right" w:pos="9360" w:leader="dot"/>
            </w:tabs>
            <w:rPr/>
          </w:pPr>
          <w:hyperlink w:anchor="__RefHeading___Toc15818_2478585429">
            <w:r>
              <w:rPr>
                <w:webHidden/>
                <w:rStyle w:val="IndexLink"/>
                <w:vanish w:val="false"/>
              </w:rPr>
              <w:t>When using from 1 to 6 parameters, the calling conventions of C and Pascaline are compatible. The parameters and return values will line up correctly:</w:t>
              <w:tab/>
              <w:t>67</w:t>
            </w:r>
          </w:hyperlink>
        </w:p>
        <w:p>
          <w:pPr>
            <w:pStyle w:val="Contents1"/>
            <w:tabs>
              <w:tab w:val="clear" w:pos="720"/>
              <w:tab w:val="right" w:pos="9360" w:leader="dot"/>
            </w:tabs>
            <w:rPr/>
          </w:pPr>
          <w:hyperlink w:anchor="__RefHeading___Toc15820_2478585429">
            <w:r>
              <w:rPr>
                <w:webHidden/>
                <w:rStyle w:val="IndexLink"/>
                <w:vanish w:val="false"/>
              </w:rPr>
              <w:t>Pascal</w:t>
              <w:tab/>
              <w:t>67</w:t>
            </w:r>
          </w:hyperlink>
        </w:p>
        <w:p>
          <w:pPr>
            <w:pStyle w:val="Contents1"/>
            <w:tabs>
              <w:tab w:val="clear" w:pos="720"/>
              <w:tab w:val="right" w:pos="9360" w:leader="dot"/>
            </w:tabs>
            <w:rPr/>
          </w:pPr>
          <w:hyperlink w:anchor="__RefHeading___Toc15822_2478585429">
            <w:r>
              <w:rPr>
                <w:webHidden/>
                <w:rStyle w:val="IndexLink"/>
                <w:vanish w:val="false"/>
              </w:rPr>
              <w:t>procedure x(a, b: integer; r: real);</w:t>
              <w:tab/>
              <w:t>67</w:t>
            </w:r>
          </w:hyperlink>
        </w:p>
        <w:p>
          <w:pPr>
            <w:pStyle w:val="Contents1"/>
            <w:tabs>
              <w:tab w:val="clear" w:pos="720"/>
              <w:tab w:val="right" w:pos="9360" w:leader="dot"/>
            </w:tabs>
            <w:rPr/>
          </w:pPr>
          <w:hyperlink w:anchor="__RefHeading___Toc15824_2478585429">
            <w:r>
              <w:rPr>
                <w:webHidden/>
                <w:rStyle w:val="IndexLink"/>
                <w:vanish w:val="false"/>
              </w:rPr>
              <w:t>C</w:t>
              <w:tab/>
              <w:t>67</w:t>
            </w:r>
          </w:hyperlink>
        </w:p>
        <w:p>
          <w:pPr>
            <w:pStyle w:val="Contents1"/>
            <w:tabs>
              <w:tab w:val="clear" w:pos="720"/>
              <w:tab w:val="right" w:pos="9360" w:leader="dot"/>
            </w:tabs>
            <w:rPr/>
          </w:pPr>
          <w:hyperlink w:anchor="__RefHeading___Toc15826_2478585429">
            <w:r>
              <w:rPr>
                <w:webHidden/>
                <w:rStyle w:val="IndexLink"/>
                <w:vanish w:val="false"/>
              </w:rPr>
              <w:t>void x(int a, int b, double r);</w:t>
              <w:tab/>
              <w:t>67</w:t>
            </w:r>
          </w:hyperlink>
        </w:p>
        <w:p>
          <w:pPr>
            <w:pStyle w:val="Contents1"/>
            <w:tabs>
              <w:tab w:val="clear" w:pos="720"/>
              <w:tab w:val="right" w:pos="9360" w:leader="dot"/>
            </w:tabs>
            <w:rPr/>
          </w:pPr>
          <w:hyperlink w:anchor="__RefHeading___Toc15828_2478585429">
            <w:r>
              <w:rPr>
                <w:webHidden/>
                <w:rStyle w:val="IndexLink"/>
                <w:vanish w:val="false"/>
              </w:rPr>
              <w:t>Pascal-P6 always treats arrays as if they were passed as containers. That is:</w:t>
              <w:tab/>
              <w:t>67</w:t>
            </w:r>
          </w:hyperlink>
        </w:p>
        <w:p>
          <w:pPr>
            <w:pStyle w:val="Contents1"/>
            <w:tabs>
              <w:tab w:val="clear" w:pos="720"/>
              <w:tab w:val="right" w:pos="9360" w:leader="dot"/>
            </w:tabs>
            <w:rPr/>
          </w:pPr>
          <w:hyperlink w:anchor="__RefHeading___Toc15830_2478585429">
            <w:r>
              <w:rPr>
                <w:webHidden/>
                <w:rStyle w:val="IndexLink"/>
                <w:vanish w:val="false"/>
              </w:rPr>
              <w:t>Type s = array [1..10] of char;</w:t>
              <w:tab/>
              <w:t>67</w:t>
            </w:r>
          </w:hyperlink>
        </w:p>
        <w:p>
          <w:pPr>
            <w:pStyle w:val="Contents1"/>
            <w:tabs>
              <w:tab w:val="clear" w:pos="720"/>
              <w:tab w:val="right" w:pos="9360" w:leader="dot"/>
            </w:tabs>
            <w:rPr/>
          </w:pPr>
          <w:hyperlink w:anchor="__RefHeading___Toc15832_2478585429">
            <w:r>
              <w:rPr>
                <w:webHidden/>
                <w:rStyle w:val="IndexLink"/>
                <w:vanish w:val="false"/>
              </w:rPr>
              <w:t>Procedure x(a: s);</w:t>
              <w:tab/>
              <w:t>67</w:t>
            </w:r>
          </w:hyperlink>
        </w:p>
        <w:p>
          <w:pPr>
            <w:pStyle w:val="Contents1"/>
            <w:tabs>
              <w:tab w:val="clear" w:pos="720"/>
              <w:tab w:val="right" w:pos="9360" w:leader="dot"/>
            </w:tabs>
            <w:rPr/>
          </w:pPr>
          <w:hyperlink w:anchor="__RefHeading___Toc15834_2478585429">
            <w:r>
              <w:rPr>
                <w:webHidden/>
                <w:rStyle w:val="IndexLink"/>
                <w:vanish w:val="false"/>
              </w:rPr>
              <w:t>Is caller equivalent to:</w:t>
              <w:tab/>
              <w:t>67</w:t>
            </w:r>
          </w:hyperlink>
        </w:p>
        <w:p>
          <w:pPr>
            <w:pStyle w:val="Contents1"/>
            <w:tabs>
              <w:tab w:val="clear" w:pos="720"/>
              <w:tab w:val="right" w:pos="9360" w:leader="dot"/>
            </w:tabs>
            <w:rPr/>
          </w:pPr>
          <w:hyperlink w:anchor="__RefHeading___Toc15836_2478585429">
            <w:r>
              <w:rPr>
                <w:webHidden/>
                <w:rStyle w:val="IndexLink"/>
                <w:vanish w:val="false"/>
              </w:rPr>
              <w:t>Procedure x(a: string);</w:t>
              <w:tab/>
              <w:t>67</w:t>
            </w:r>
          </w:hyperlink>
        </w:p>
        <w:p>
          <w:pPr>
            <w:pStyle w:val="Contents1"/>
            <w:tabs>
              <w:tab w:val="clear" w:pos="720"/>
              <w:tab w:val="right" w:pos="9360" w:leader="dot"/>
            </w:tabs>
            <w:rPr/>
          </w:pPr>
          <w:hyperlink w:anchor="__RefHeading___Toc15838_2478585429">
            <w:r>
              <w:rPr>
                <w:webHidden/>
                <w:rStyle w:val="IndexLink"/>
                <w:vanish w:val="false"/>
              </w:rPr>
              <w:t>Meaning that the C external function must be ready for a length argument:</w:t>
              <w:tab/>
              <w:t>67</w:t>
            </w:r>
          </w:hyperlink>
        </w:p>
        <w:p>
          <w:pPr>
            <w:pStyle w:val="Contents1"/>
            <w:tabs>
              <w:tab w:val="clear" w:pos="720"/>
              <w:tab w:val="right" w:pos="9360" w:leader="dot"/>
            </w:tabs>
            <w:rPr/>
          </w:pPr>
          <w:hyperlink w:anchor="__RefHeading___Toc15840_2478585429">
            <w:r>
              <w:rPr>
                <w:webHidden/>
                <w:rStyle w:val="IndexLink"/>
                <w:vanish w:val="false"/>
              </w:rPr>
              <w:t>Void x(char a[], int l);</w:t>
              <w:tab/>
              <w:t>67</w:t>
            </w:r>
          </w:hyperlink>
        </w:p>
        <w:p>
          <w:pPr>
            <w:pStyle w:val="Contents1"/>
            <w:tabs>
              <w:tab w:val="clear" w:pos="720"/>
              <w:tab w:val="right" w:pos="9360" w:leader="dot"/>
            </w:tabs>
            <w:rPr/>
          </w:pPr>
          <w:hyperlink w:anchor="__RefHeading___Toc15842_2478585429">
            <w:r>
              <w:rPr>
                <w:webHidden/>
                <w:rStyle w:val="IndexLink"/>
                <w:vanish w:val="false"/>
              </w:rPr>
              <w:t>This means the C external function always knows what the length of the array parameter is. This can aid greatly in forming calls from Pascaline to C.</w:t>
              <w:tab/>
              <w:t>67</w:t>
            </w:r>
          </w:hyperlink>
        </w:p>
        <w:p>
          <w:pPr>
            <w:pStyle w:val="Contents1"/>
            <w:tabs>
              <w:tab w:val="clear" w:pos="720"/>
              <w:tab w:val="right" w:pos="9360" w:leader="dot"/>
            </w:tabs>
            <w:rPr/>
          </w:pPr>
          <w:hyperlink w:anchor="__RefHeading___Toc15844_2478585429">
            <w:r>
              <w:rPr>
                <w:webHidden/>
                <w:rStyle w:val="IndexLink"/>
                <w:vanish w:val="false"/>
              </w:rPr>
              <w:t>Pascal-P6 does this for any container argument. If the container array has more than one dimension, it will be passed with a template:</w:t>
              <w:tab/>
              <w:t>68</w:t>
            </w:r>
          </w:hyperlink>
        </w:p>
        <w:p>
          <w:pPr>
            <w:pStyle w:val="Contents1"/>
            <w:tabs>
              <w:tab w:val="clear" w:pos="720"/>
              <w:tab w:val="right" w:pos="9360" w:leader="dot"/>
            </w:tabs>
            <w:rPr/>
          </w:pPr>
          <w:hyperlink w:anchor="__RefHeading___Toc15846_2478585429">
            <w:r>
              <w:rPr>
                <w:webHidden/>
                <w:rStyle w:val="IndexLink"/>
                <w:vanish w:val="false"/>
              </w:rPr>
              <w:t>Pascal</w:t>
              <w:tab/>
              <w:t>68</w:t>
            </w:r>
          </w:hyperlink>
        </w:p>
        <w:p>
          <w:pPr>
            <w:pStyle w:val="Contents1"/>
            <w:tabs>
              <w:tab w:val="clear" w:pos="720"/>
              <w:tab w:val="right" w:pos="9360" w:leader="dot"/>
            </w:tabs>
            <w:rPr/>
          </w:pPr>
          <w:hyperlink w:anchor="__RefHeading___Toc15848_2478585429">
            <w:r>
              <w:rPr>
                <w:webHidden/>
                <w:rStyle w:val="IndexLink"/>
                <w:vanish w:val="false"/>
              </w:rPr>
              <w:t>Type a = array of array of integer;</w:t>
              <w:tab/>
              <w:t>68</w:t>
            </w:r>
          </w:hyperlink>
        </w:p>
        <w:p>
          <w:pPr>
            <w:pStyle w:val="Contents1"/>
            <w:tabs>
              <w:tab w:val="clear" w:pos="720"/>
              <w:tab w:val="right" w:pos="9360" w:leader="dot"/>
            </w:tabs>
            <w:rPr/>
          </w:pPr>
          <w:hyperlink w:anchor="__RefHeading___Toc15850_2478585429">
            <w:r>
              <w:rPr>
                <w:webHidden/>
                <w:rStyle w:val="IndexLink"/>
                <w:vanish w:val="false"/>
              </w:rPr>
              <w:t>Procedure x(b: a);</w:t>
              <w:tab/>
              <w:t>68</w:t>
            </w:r>
          </w:hyperlink>
        </w:p>
        <w:p>
          <w:pPr>
            <w:pStyle w:val="Contents1"/>
            <w:tabs>
              <w:tab w:val="clear" w:pos="720"/>
              <w:tab w:val="right" w:pos="9360" w:leader="dot"/>
            </w:tabs>
            <w:rPr/>
          </w:pPr>
          <w:hyperlink w:anchor="__RefHeading___Toc15852_2478585429">
            <w:r>
              <w:rPr>
                <w:webHidden/>
                <w:rStyle w:val="IndexLink"/>
                <w:vanish w:val="false"/>
              </w:rPr>
              <w:t>C</w:t>
              <w:tab/>
              <w:t>68</w:t>
            </w:r>
          </w:hyperlink>
        </w:p>
        <w:p>
          <w:pPr>
            <w:pStyle w:val="Contents1"/>
            <w:tabs>
              <w:tab w:val="clear" w:pos="720"/>
              <w:tab w:val="right" w:pos="9360" w:leader="dot"/>
            </w:tabs>
            <w:rPr/>
          </w:pPr>
          <w:hyperlink w:anchor="__RefHeading___Toc15854_2478585429">
            <w:r>
              <w:rPr>
                <w:webHidden/>
                <w:rStyle w:val="IndexLink"/>
                <w:vanish w:val="false"/>
              </w:rPr>
              <w:t>int template = { 10, 20 };</w:t>
              <w:tab/>
              <w:t>68</w:t>
            </w:r>
          </w:hyperlink>
        </w:p>
        <w:p>
          <w:pPr>
            <w:pStyle w:val="Contents1"/>
            <w:tabs>
              <w:tab w:val="clear" w:pos="720"/>
              <w:tab w:val="right" w:pos="9360" w:leader="dot"/>
            </w:tabs>
            <w:rPr/>
          </w:pPr>
          <w:hyperlink w:anchor="__RefHeading___Toc15856_2478585429">
            <w:r>
              <w:rPr>
                <w:webHidden/>
                <w:rStyle w:val="IndexLink"/>
                <w:vanish w:val="false"/>
              </w:rPr>
              <w:t>Void x(integer b[][], int t[]);</w:t>
              <w:tab/>
              <w:t>68</w:t>
            </w:r>
          </w:hyperlink>
        </w:p>
        <w:p>
          <w:pPr>
            <w:pStyle w:val="Contents1"/>
            <w:tabs>
              <w:tab w:val="clear" w:pos="720"/>
              <w:tab w:val="right" w:pos="9360" w:leader="dot"/>
            </w:tabs>
            <w:rPr/>
          </w:pPr>
          <w:hyperlink w:anchor="__RefHeading___Toc15858_2478585429">
            <w:r>
              <w:rPr>
                <w:webHidden/>
                <w:rStyle w:val="IndexLink"/>
                <w:vanish w:val="false"/>
              </w:rPr>
              <w:t>The C function will get the template as a list of integers, one per “order” or number of dimensions in the array. Thus in this example, there are two dimensions and two sizes in the template list for the multidimensional array.</w:t>
              <w:tab/>
              <w:t>68</w:t>
            </w:r>
          </w:hyperlink>
        </w:p>
        <w:p>
          <w:pPr>
            <w:pStyle w:val="Contents1"/>
            <w:tabs>
              <w:tab w:val="clear" w:pos="720"/>
              <w:tab w:val="right" w:pos="9360" w:leader="dot"/>
            </w:tabs>
            <w:rPr/>
          </w:pPr>
          <w:hyperlink w:anchor="__RefHeading___Toc15860_2478585429">
            <w:r>
              <w:rPr>
                <w:webHidden/>
                <w:rStyle w:val="IndexLink"/>
                <w:vanish w:val="false"/>
              </w:rPr>
              <w:t>No value parameters for structured parameters</w:t>
              <w:tab/>
              <w:t>68</w:t>
            </w:r>
          </w:hyperlink>
        </w:p>
        <w:p>
          <w:pPr>
            <w:pStyle w:val="Contents1"/>
            <w:tabs>
              <w:tab w:val="clear" w:pos="720"/>
              <w:tab w:val="right" w:pos="9360" w:leader="dot"/>
            </w:tabs>
            <w:rPr/>
          </w:pPr>
          <w:hyperlink w:anchor="__RefHeading___Toc15862_2478585429">
            <w:r>
              <w:rPr>
                <w:webHidden/>
                <w:rStyle w:val="IndexLink"/>
                <w:vanish w:val="false"/>
              </w:rPr>
              <w:t>Pascal-P6 does not pass value or copy parameters for structured parameters. In the procedure</w:t>
              <w:tab/>
              <w:t>68</w:t>
            </w:r>
          </w:hyperlink>
        </w:p>
        <w:p>
          <w:pPr>
            <w:pStyle w:val="Contents1"/>
            <w:tabs>
              <w:tab w:val="clear" w:pos="720"/>
              <w:tab w:val="right" w:pos="9360" w:leader="dot"/>
            </w:tabs>
            <w:rPr/>
          </w:pPr>
          <w:hyperlink w:anchor="__RefHeading___Toc15864_2478585429">
            <w:r>
              <w:rPr>
                <w:webHidden/>
                <w:rStyle w:val="IndexLink"/>
                <w:vanish w:val="false"/>
              </w:rPr>
              <w:t>Pascal</w:t>
              <w:tab/>
              <w:t>68</w:t>
            </w:r>
          </w:hyperlink>
        </w:p>
        <w:p>
          <w:pPr>
            <w:pStyle w:val="Contents1"/>
            <w:tabs>
              <w:tab w:val="clear" w:pos="720"/>
              <w:tab w:val="right" w:pos="9360" w:leader="dot"/>
            </w:tabs>
            <w:rPr/>
          </w:pPr>
          <w:hyperlink w:anchor="__RefHeading___Toc15866_2478585429">
            <w:r>
              <w:rPr>
                <w:webHidden/>
                <w:rStyle w:val="IndexLink"/>
                <w:vanish w:val="false"/>
              </w:rPr>
              <w:t>type a = array [1..10] of char;</w:t>
              <w:tab/>
              <w:t>68</w:t>
            </w:r>
          </w:hyperlink>
        </w:p>
        <w:p>
          <w:pPr>
            <w:pStyle w:val="Contents1"/>
            <w:tabs>
              <w:tab w:val="clear" w:pos="720"/>
              <w:tab w:val="right" w:pos="9360" w:leader="dot"/>
            </w:tabs>
            <w:rPr/>
          </w:pPr>
          <w:hyperlink w:anchor="__RefHeading___Toc15868_2478585429">
            <w:r>
              <w:rPr>
                <w:webHidden/>
                <w:rStyle w:val="IndexLink"/>
                <w:vanish w:val="false"/>
              </w:rPr>
              <w:t>Procedure x(b: a);</w:t>
              <w:tab/>
              <w:t>68</w:t>
            </w:r>
          </w:hyperlink>
        </w:p>
        <w:p>
          <w:pPr>
            <w:pStyle w:val="Contents1"/>
            <w:tabs>
              <w:tab w:val="clear" w:pos="720"/>
              <w:tab w:val="right" w:pos="9360" w:leader="dot"/>
            </w:tabs>
            <w:rPr/>
          </w:pPr>
          <w:hyperlink w:anchor="__RefHeading___Toc15870_2478585429">
            <w:r>
              <w:rPr>
                <w:webHidden/>
                <w:rStyle w:val="IndexLink"/>
                <w:vanish w:val="false"/>
              </w:rPr>
              <w:t>C</w:t>
              <w:tab/>
              <w:t>68</w:t>
            </w:r>
          </w:hyperlink>
        </w:p>
        <w:p>
          <w:pPr>
            <w:pStyle w:val="Contents1"/>
            <w:tabs>
              <w:tab w:val="clear" w:pos="720"/>
              <w:tab w:val="right" w:pos="9360" w:leader="dot"/>
            </w:tabs>
            <w:rPr/>
          </w:pPr>
          <w:hyperlink w:anchor="__RefHeading___Toc15872_2478585429">
            <w:r>
              <w:rPr>
                <w:webHidden/>
                <w:rStyle w:val="IndexLink"/>
                <w:vanish w:val="false"/>
              </w:rPr>
              <w:t>void x(char* b);</w:t>
              <w:tab/>
              <w:t>68</w:t>
            </w:r>
          </w:hyperlink>
        </w:p>
        <w:p>
          <w:pPr>
            <w:pStyle w:val="Contents1"/>
            <w:tabs>
              <w:tab w:val="clear" w:pos="720"/>
              <w:tab w:val="right" w:pos="9360" w:leader="dot"/>
            </w:tabs>
            <w:rPr/>
          </w:pPr>
          <w:hyperlink w:anchor="__RefHeading___Toc15874_2478585429">
            <w:r>
              <w:rPr>
                <w:webHidden/>
                <w:rStyle w:val="IndexLink"/>
                <w:vanish w:val="false"/>
              </w:rPr>
              <w:t>In Pascal-P6 procedures/functions, this value parameter is done by having the callee make a local copy of the parameter. Thus it is up to the C routine to perform this function.</w:t>
              <w:tab/>
              <w:t>68</w:t>
            </w:r>
          </w:hyperlink>
        </w:p>
        <w:p>
          <w:pPr>
            <w:pStyle w:val="Contents3"/>
            <w:tabs>
              <w:tab w:val="clear" w:pos="720"/>
              <w:tab w:val="right" w:pos="9360" w:leader="dot"/>
            </w:tabs>
            <w:rPr/>
          </w:pPr>
          <w:hyperlink w:anchor="__RefHeading___Toc15876_2478585429">
            <w:r>
              <w:rPr>
                <w:webHidden/>
                <w:rStyle w:val="IndexLink"/>
                <w:vanish w:val="false"/>
              </w:rPr>
              <w:t>13.5.1 Stack inversion</w:t>
              <w:tab/>
              <w:t>68</w:t>
            </w:r>
          </w:hyperlink>
        </w:p>
        <w:p>
          <w:pPr>
            <w:pStyle w:val="Contents3"/>
            <w:tabs>
              <w:tab w:val="clear" w:pos="720"/>
              <w:tab w:val="right" w:pos="9360" w:leader="dot"/>
            </w:tabs>
            <w:rPr/>
          </w:pPr>
          <w:hyperlink w:anchor="__RefHeading___Toc15878_2478585429">
            <w:r>
              <w:rPr>
                <w:webHidden/>
                <w:rStyle w:val="IndexLink"/>
                <w:vanish w:val="false"/>
              </w:rPr>
              <w:t>13.5.2 Translation of strings</w:t>
              <w:tab/>
              <w:t>68</w:t>
            </w:r>
          </w:hyperlink>
        </w:p>
        <w:p>
          <w:pPr>
            <w:pStyle w:val="Contents3"/>
            <w:tabs>
              <w:tab w:val="clear" w:pos="720"/>
              <w:tab w:val="right" w:pos="9360" w:leader="dot"/>
            </w:tabs>
            <w:rPr/>
          </w:pPr>
          <w:hyperlink w:anchor="__RefHeading___Toc15880_2478585429">
            <w:r>
              <w:rPr>
                <w:webHidden/>
                <w:rStyle w:val="IndexLink"/>
                <w:vanish w:val="false"/>
              </w:rPr>
              <w:t>13.5.3 Pointers an VAR parameters</w:t>
              <w:tab/>
              <w:t>69</w:t>
            </w:r>
          </w:hyperlink>
        </w:p>
        <w:p>
          <w:pPr>
            <w:pStyle w:val="Contents2"/>
            <w:tabs>
              <w:tab w:val="clear" w:pos="720"/>
              <w:tab w:val="right" w:pos="9360" w:leader="dot"/>
            </w:tabs>
            <w:rPr/>
          </w:pPr>
          <w:hyperlink w:anchor="__RefHeading___Toc15882_2478585429">
            <w:r>
              <w:rPr>
                <w:webHidden/>
                <w:rStyle w:val="IndexLink"/>
                <w:vanish w:val="false"/>
              </w:rPr>
              <w:t>13.6 Pascal-P6 module stacking sequence</w:t>
              <w:tab/>
              <w:t>69</w:t>
            </w:r>
          </w:hyperlink>
        </w:p>
        <w:p>
          <w:pPr>
            <w:pStyle w:val="Contents1"/>
            <w:tabs>
              <w:tab w:val="clear" w:pos="720"/>
              <w:tab w:val="right" w:pos="9360" w:leader="dot"/>
            </w:tabs>
            <w:rPr/>
          </w:pPr>
          <w:hyperlink w:anchor="__RefHeading___Toc15884_2478585429">
            <w:r>
              <w:rPr>
                <w:webHidden/>
                <w:rStyle w:val="IndexLink"/>
                <w:vanish w:val="false"/>
              </w:rPr>
              <w:t>14 Files in the Pascal-P6 package</w:t>
              <w:tab/>
              <w:t>70</w:t>
            </w:r>
          </w:hyperlink>
        </w:p>
        <w:p>
          <w:pPr>
            <w:pStyle w:val="Contents2"/>
            <w:tabs>
              <w:tab w:val="clear" w:pos="720"/>
              <w:tab w:val="right" w:pos="9360" w:leader="dot"/>
            </w:tabs>
            <w:rPr/>
          </w:pPr>
          <w:hyperlink w:anchor="__RefHeading___Toc15886_2478585429">
            <w:r>
              <w:rPr>
                <w:webHidden/>
                <w:rStyle w:val="IndexLink"/>
                <w:vanish w:val="false"/>
              </w:rPr>
              <w:t>14.1 Directory: bin</w:t>
              <w:tab/>
              <w:t>70</w:t>
            </w:r>
          </w:hyperlink>
        </w:p>
        <w:p>
          <w:pPr>
            <w:pStyle w:val="Contents2"/>
            <w:tabs>
              <w:tab w:val="clear" w:pos="720"/>
              <w:tab w:val="right" w:pos="9360" w:leader="dot"/>
            </w:tabs>
            <w:rPr/>
          </w:pPr>
          <w:hyperlink w:anchor="__RefHeading___Toc15888_2478585429">
            <w:r>
              <w:rPr>
                <w:webHidden/>
                <w:rStyle w:val="IndexLink"/>
                <w:vanish w:val="false"/>
              </w:rPr>
              <w:t>14.2 Directory: doc</w:t>
              <w:tab/>
              <w:t>72</w:t>
            </w:r>
          </w:hyperlink>
        </w:p>
        <w:p>
          <w:pPr>
            <w:pStyle w:val="Contents2"/>
            <w:tabs>
              <w:tab w:val="clear" w:pos="720"/>
              <w:tab w:val="right" w:pos="9360" w:leader="dot"/>
            </w:tabs>
            <w:rPr/>
          </w:pPr>
          <w:hyperlink w:anchor="__RefHeading___Toc15890_2478585429">
            <w:r>
              <w:rPr>
                <w:webHidden/>
                <w:rStyle w:val="IndexLink"/>
                <w:vanish w:val="false"/>
              </w:rPr>
              <w:t>14.3 Directory: gpc</w:t>
              <w:tab/>
              <w:t>72</w:t>
            </w:r>
          </w:hyperlink>
        </w:p>
        <w:p>
          <w:pPr>
            <w:pStyle w:val="Contents2"/>
            <w:tabs>
              <w:tab w:val="clear" w:pos="720"/>
              <w:tab w:val="right" w:pos="9360" w:leader="dot"/>
            </w:tabs>
            <w:rPr/>
          </w:pPr>
          <w:hyperlink w:anchor="__RefHeading___Toc15892_2478585429">
            <w:r>
              <w:rPr>
                <w:webHidden/>
                <w:rStyle w:val="IndexLink"/>
                <w:vanish w:val="false"/>
              </w:rPr>
              <w:t>14.4 Directory: gpc/linux_X86</w:t>
              <w:tab/>
              <w:t>73</w:t>
            </w:r>
          </w:hyperlink>
        </w:p>
        <w:p>
          <w:pPr>
            <w:pStyle w:val="Contents2"/>
            <w:tabs>
              <w:tab w:val="clear" w:pos="720"/>
              <w:tab w:val="right" w:pos="9360" w:leader="dot"/>
            </w:tabs>
            <w:rPr/>
          </w:pPr>
          <w:hyperlink w:anchor="__RefHeading___Toc15894_2478585429">
            <w:r>
              <w:rPr>
                <w:webHidden/>
                <w:rStyle w:val="IndexLink"/>
                <w:vanish w:val="false"/>
              </w:rPr>
              <w:t>14.5 Directory: mac_X86</w:t>
              <w:tab/>
              <w:t>73</w:t>
            </w:r>
          </w:hyperlink>
        </w:p>
        <w:p>
          <w:pPr>
            <w:pStyle w:val="Contents2"/>
            <w:tabs>
              <w:tab w:val="clear" w:pos="720"/>
              <w:tab w:val="right" w:pos="9360" w:leader="dot"/>
            </w:tabs>
            <w:rPr/>
          </w:pPr>
          <w:hyperlink w:anchor="__RefHeading___Toc15896_2478585429">
            <w:r>
              <w:rPr>
                <w:webHidden/>
                <w:rStyle w:val="IndexLink"/>
                <w:vanish w:val="false"/>
              </w:rPr>
              <w:t>14.6 Directory: gpc/standard_tests</w:t>
              <w:tab/>
              <w:t>73</w:t>
            </w:r>
          </w:hyperlink>
        </w:p>
        <w:p>
          <w:pPr>
            <w:pStyle w:val="Contents2"/>
            <w:tabs>
              <w:tab w:val="clear" w:pos="720"/>
              <w:tab w:val="right" w:pos="9360" w:leader="dot"/>
            </w:tabs>
            <w:rPr/>
          </w:pPr>
          <w:hyperlink w:anchor="__RefHeading___Toc15898_2478585429">
            <w:r>
              <w:rPr>
                <w:webHidden/>
                <w:rStyle w:val="IndexLink"/>
                <w:vanish w:val="false"/>
              </w:rPr>
              <w:t>14.7 Directory: gpc/windows_X86</w:t>
              <w:tab/>
              <w:t>73</w:t>
            </w:r>
          </w:hyperlink>
        </w:p>
        <w:p>
          <w:pPr>
            <w:pStyle w:val="Contents2"/>
            <w:tabs>
              <w:tab w:val="clear" w:pos="720"/>
              <w:tab w:val="right" w:pos="9360" w:leader="dot"/>
            </w:tabs>
            <w:rPr/>
          </w:pPr>
          <w:hyperlink w:anchor="__RefHeading___Toc15900_2478585429">
            <w:r>
              <w:rPr>
                <w:webHidden/>
                <w:rStyle w:val="IndexLink"/>
                <w:vanish w:val="false"/>
              </w:rPr>
              <w:t>14.8 Directory: ip_pascal</w:t>
              <w:tab/>
              <w:t>73</w:t>
            </w:r>
          </w:hyperlink>
        </w:p>
        <w:p>
          <w:pPr>
            <w:pStyle w:val="Contents2"/>
            <w:tabs>
              <w:tab w:val="clear" w:pos="720"/>
              <w:tab w:val="right" w:pos="9360" w:leader="dot"/>
            </w:tabs>
            <w:rPr/>
          </w:pPr>
          <w:hyperlink w:anchor="__RefHeading___Toc15902_2478585429">
            <w:r>
              <w:rPr>
                <w:webHidden/>
                <w:rStyle w:val="IndexLink"/>
                <w:vanish w:val="false"/>
              </w:rPr>
              <w:t>14.9 Directory: ip_pascal/standard_tests</w:t>
              <w:tab/>
              <w:t>73</w:t>
            </w:r>
          </w:hyperlink>
        </w:p>
        <w:p>
          <w:pPr>
            <w:pStyle w:val="Contents2"/>
            <w:tabs>
              <w:tab w:val="clear" w:pos="720"/>
              <w:tab w:val="right" w:pos="9360" w:leader="dot"/>
            </w:tabs>
            <w:rPr/>
          </w:pPr>
          <w:hyperlink w:anchor="__RefHeading___Toc15904_2478585429">
            <w:r>
              <w:rPr>
                <w:webHidden/>
                <w:rStyle w:val="IndexLink"/>
                <w:vanish w:val="false"/>
              </w:rPr>
              <w:t>14.10 Directory: ip_pascal/windows_X86</w:t>
              <w:tab/>
              <w:t>73</w:t>
            </w:r>
          </w:hyperlink>
        </w:p>
        <w:p>
          <w:pPr>
            <w:pStyle w:val="Contents2"/>
            <w:tabs>
              <w:tab w:val="clear" w:pos="720"/>
              <w:tab w:val="right" w:pos="9360" w:leader="dot"/>
            </w:tabs>
            <w:rPr/>
          </w:pPr>
          <w:hyperlink w:anchor="__RefHeading___Toc15906_2478585429">
            <w:r>
              <w:rPr>
                <w:webHidden/>
                <w:rStyle w:val="IndexLink"/>
                <w:vanish w:val="false"/>
              </w:rPr>
              <w:t>14.11 Subdirectory: sample_programs</w:t>
              <w:tab/>
              <w:t>74</w:t>
            </w:r>
          </w:hyperlink>
        </w:p>
        <w:p>
          <w:pPr>
            <w:pStyle w:val="Contents2"/>
            <w:tabs>
              <w:tab w:val="clear" w:pos="720"/>
              <w:tab w:val="right" w:pos="9360" w:leader="dot"/>
            </w:tabs>
            <w:rPr/>
          </w:pPr>
          <w:hyperlink w:anchor="__RefHeading___Toc15908_2478585429">
            <w:r>
              <w:rPr>
                <w:webHidden/>
                <w:rStyle w:val="IndexLink"/>
                <w:vanish w:val="false"/>
              </w:rPr>
              <w:t>14.12 Directory: standard_tests</w:t>
              <w:tab/>
              <w:t>74</w:t>
            </w:r>
          </w:hyperlink>
        </w:p>
        <w:p>
          <w:pPr>
            <w:pStyle w:val="Contents1"/>
            <w:tabs>
              <w:tab w:val="clear" w:pos="720"/>
              <w:tab w:val="right" w:pos="9360" w:leader="dot"/>
            </w:tabs>
            <w:rPr/>
          </w:pPr>
          <w:hyperlink w:anchor="__RefHeading___Toc15910_2478585429">
            <w:r>
              <w:rPr>
                <w:webHidden/>
                <w:rStyle w:val="IndexLink"/>
                <w:vanish w:val="false"/>
              </w:rPr>
              <w:t>15 The intermediate language</w:t>
              <w:tab/>
              <w:t>75</w:t>
            </w:r>
          </w:hyperlink>
        </w:p>
        <w:p>
          <w:pPr>
            <w:pStyle w:val="Contents2"/>
            <w:tabs>
              <w:tab w:val="clear" w:pos="720"/>
              <w:tab w:val="right" w:pos="9360" w:leader="dot"/>
            </w:tabs>
            <w:rPr/>
          </w:pPr>
          <w:hyperlink w:anchor="__RefHeading___Toc15912_2478585429">
            <w:r>
              <w:rPr>
                <w:webHidden/>
                <w:rStyle w:val="IndexLink"/>
                <w:vanish w:val="false"/>
              </w:rPr>
              <w:t>15.1 Format of intermediate</w:t>
              <w:tab/>
              <w:t>75</w:t>
            </w:r>
          </w:hyperlink>
        </w:p>
        <w:p>
          <w:pPr>
            <w:pStyle w:val="Contents2"/>
            <w:tabs>
              <w:tab w:val="clear" w:pos="720"/>
              <w:tab w:val="right" w:pos="9360" w:leader="dot"/>
            </w:tabs>
            <w:rPr/>
          </w:pPr>
          <w:hyperlink w:anchor="__RefHeading___Toc15914_2478585429">
            <w:r>
              <w:rPr>
                <w:webHidden/>
                <w:rStyle w:val="IndexLink"/>
                <w:vanish w:val="false"/>
              </w:rPr>
              <w:t>15.2 Comments</w:t>
              <w:tab/>
              <w:t>76</w:t>
            </w:r>
          </w:hyperlink>
        </w:p>
        <w:p>
          <w:pPr>
            <w:pStyle w:val="Contents2"/>
            <w:tabs>
              <w:tab w:val="clear" w:pos="720"/>
              <w:tab w:val="right" w:pos="9360" w:leader="dot"/>
            </w:tabs>
            <w:rPr/>
          </w:pPr>
          <w:hyperlink w:anchor="__RefHeading___Toc15916_2478585429">
            <w:r>
              <w:rPr>
                <w:webHidden/>
                <w:rStyle w:val="IndexLink"/>
                <w:vanish w:val="false"/>
              </w:rPr>
              <w:t>15.3 Source lines</w:t>
              <w:tab/>
              <w:t>77</w:t>
            </w:r>
          </w:hyperlink>
        </w:p>
        <w:p>
          <w:pPr>
            <w:pStyle w:val="Contents3"/>
            <w:tabs>
              <w:tab w:val="clear" w:pos="720"/>
              <w:tab w:val="right" w:pos="9360" w:leader="dot"/>
            </w:tabs>
            <w:rPr/>
          </w:pPr>
          <w:hyperlink w:anchor="__RefHeading___Toc15918_2478585429">
            <w:r>
              <w:rPr>
                <w:webHidden/>
                <w:rStyle w:val="IndexLink"/>
                <w:vanish w:val="false"/>
              </w:rPr>
              <w:t>15.3.1 Label</w:t>
              <w:tab/>
              <w:t>77</w:t>
            </w:r>
          </w:hyperlink>
        </w:p>
        <w:p>
          <w:pPr>
            <w:pStyle w:val="Contents3"/>
            <w:tabs>
              <w:tab w:val="clear" w:pos="720"/>
              <w:tab w:val="right" w:pos="9360" w:leader="dot"/>
            </w:tabs>
            <w:rPr/>
          </w:pPr>
          <w:hyperlink w:anchor="__RefHeading___Toc15920_2478585429">
            <w:r>
              <w:rPr>
                <w:webHidden/>
                <w:rStyle w:val="IndexLink"/>
                <w:vanish w:val="false"/>
              </w:rPr>
              <w:t>15.3.2 Source line marker</w:t>
              <w:tab/>
              <w:t>77</w:t>
            </w:r>
          </w:hyperlink>
        </w:p>
        <w:p>
          <w:pPr>
            <w:pStyle w:val="Contents3"/>
            <w:tabs>
              <w:tab w:val="clear" w:pos="720"/>
              <w:tab w:val="right" w:pos="9360" w:leader="dot"/>
            </w:tabs>
            <w:rPr/>
          </w:pPr>
          <w:hyperlink w:anchor="__RefHeading___Toc15922_2478585429">
            <w:r>
              <w:rPr>
                <w:webHidden/>
                <w:rStyle w:val="IndexLink"/>
                <w:vanish w:val="false"/>
              </w:rPr>
              <w:t>15.3.3 Options</w:t>
              <w:tab/>
              <w:t>77</w:t>
            </w:r>
          </w:hyperlink>
        </w:p>
        <w:p>
          <w:pPr>
            <w:pStyle w:val="Contents3"/>
            <w:tabs>
              <w:tab w:val="clear" w:pos="720"/>
              <w:tab w:val="right" w:pos="9360" w:leader="dot"/>
            </w:tabs>
            <w:rPr/>
          </w:pPr>
          <w:hyperlink w:anchor="__RefHeading___Toc15924_2478585429">
            <w:r>
              <w:rPr>
                <w:webHidden/>
                <w:rStyle w:val="IndexLink"/>
                <w:vanish w:val="false"/>
              </w:rPr>
              <w:t>15.3.4 Global space count</w:t>
              <w:tab/>
              <w:t>77</w:t>
            </w:r>
          </w:hyperlink>
        </w:p>
        <w:p>
          <w:pPr>
            <w:pStyle w:val="Contents3"/>
            <w:tabs>
              <w:tab w:val="clear" w:pos="720"/>
              <w:tab w:val="right" w:pos="9360" w:leader="dot"/>
            </w:tabs>
            <w:rPr/>
          </w:pPr>
          <w:hyperlink w:anchor="__RefHeading___Toc15926_2478585429">
            <w:r>
              <w:rPr>
                <w:webHidden/>
                <w:rStyle w:val="IndexLink"/>
                <w:vanish w:val="false"/>
              </w:rPr>
              <w:t>15.3.5 Block start and end</w:t>
              <w:tab/>
              <w:t>78</w:t>
            </w:r>
          </w:hyperlink>
        </w:p>
        <w:p>
          <w:pPr>
            <w:pStyle w:val="Contents3"/>
            <w:tabs>
              <w:tab w:val="clear" w:pos="720"/>
              <w:tab w:val="right" w:pos="9360" w:leader="dot"/>
            </w:tabs>
            <w:rPr/>
          </w:pPr>
          <w:hyperlink w:anchor="__RefHeading___Toc15928_2478585429">
            <w:r>
              <w:rPr>
                <w:webHidden/>
                <w:rStyle w:val="IndexLink"/>
                <w:vanish w:val="false"/>
              </w:rPr>
              <w:t>15.3.6 Symbols</w:t>
              <w:tab/>
              <w:t>78</w:t>
            </w:r>
          </w:hyperlink>
        </w:p>
        <w:p>
          <w:pPr>
            <w:pStyle w:val="Contents3"/>
            <w:tabs>
              <w:tab w:val="clear" w:pos="720"/>
              <w:tab w:val="right" w:pos="9360" w:leader="dot"/>
            </w:tabs>
            <w:rPr/>
          </w:pPr>
          <w:hyperlink w:anchor="__RefHeading___Toc15930_2478585429">
            <w:r>
              <w:rPr>
                <w:webHidden/>
                <w:rStyle w:val="IndexLink"/>
                <w:vanish w:val="false"/>
              </w:rPr>
              <w:t>15.3.7 Faults</w:t>
              <w:tab/>
              <w:t>81</w:t>
            </w:r>
          </w:hyperlink>
        </w:p>
        <w:p>
          <w:pPr>
            <w:pStyle w:val="Contents3"/>
            <w:tabs>
              <w:tab w:val="clear" w:pos="720"/>
              <w:tab w:val="right" w:pos="9360" w:leader="dot"/>
            </w:tabs>
            <w:rPr/>
          </w:pPr>
          <w:hyperlink w:anchor="__RefHeading___Toc15932_2478585429">
            <w:r>
              <w:rPr>
                <w:webHidden/>
                <w:rStyle w:val="IndexLink"/>
                <w:vanish w:val="false"/>
              </w:rPr>
              <w:t>15.3.8 Logical variant table</w:t>
              <w:tab/>
              <w:t>81</w:t>
            </w:r>
          </w:hyperlink>
        </w:p>
        <w:p>
          <w:pPr>
            <w:pStyle w:val="Contents3"/>
            <w:tabs>
              <w:tab w:val="clear" w:pos="720"/>
              <w:tab w:val="right" w:pos="9360" w:leader="dot"/>
            </w:tabs>
            <w:rPr/>
          </w:pPr>
          <w:hyperlink w:anchor="__RefHeading___Toc15934_2478585429">
            <w:r>
              <w:rPr>
                <w:webHidden/>
                <w:rStyle w:val="IndexLink"/>
                <w:vanish w:val="false"/>
              </w:rPr>
              <w:t>15.3.9 Template tables</w:t>
              <w:tab/>
              <w:t>81</w:t>
            </w:r>
          </w:hyperlink>
        </w:p>
        <w:p>
          <w:pPr>
            <w:pStyle w:val="Contents3"/>
            <w:tabs>
              <w:tab w:val="clear" w:pos="720"/>
              <w:tab w:val="right" w:pos="9360" w:leader="dot"/>
            </w:tabs>
            <w:rPr/>
          </w:pPr>
          <w:hyperlink w:anchor="__RefHeading___Toc15936_2478585429">
            <w:r>
              <w:rPr>
                <w:webHidden/>
                <w:rStyle w:val="IndexLink"/>
                <w:vanish w:val="false"/>
              </w:rPr>
              <w:t>15.3.10 Constant tables</w:t>
              <w:tab/>
              <w:t>82</w:t>
            </w:r>
          </w:hyperlink>
        </w:p>
        <w:p>
          <w:pPr>
            <w:pStyle w:val="Contents2"/>
            <w:tabs>
              <w:tab w:val="clear" w:pos="720"/>
              <w:tab w:val="right" w:pos="9360" w:leader="dot"/>
            </w:tabs>
            <w:rPr/>
          </w:pPr>
          <w:hyperlink w:anchor="__RefHeading___Toc12854_1780621904">
            <w:r>
              <w:rPr>
                <w:webHidden/>
                <w:rStyle w:val="IndexLink"/>
                <w:vanish w:val="false"/>
              </w:rPr>
              <w:t>15.4 Templates</w:t>
              <w:tab/>
              <w:t>83</w:t>
            </w:r>
          </w:hyperlink>
        </w:p>
        <w:p>
          <w:pPr>
            <w:pStyle w:val="Contents2"/>
            <w:tabs>
              <w:tab w:val="clear" w:pos="720"/>
              <w:tab w:val="right" w:pos="9360" w:leader="dot"/>
            </w:tabs>
            <w:rPr/>
          </w:pPr>
          <w:hyperlink w:anchor="__RefHeading___Toc15938_2478585429">
            <w:r>
              <w:rPr>
                <w:webHidden/>
                <w:rStyle w:val="IndexLink"/>
                <w:vanish w:val="false"/>
              </w:rPr>
              <w:t>15.5 Variant record tables</w:t>
              <w:tab/>
              <w:t>84</w:t>
            </w:r>
          </w:hyperlink>
        </w:p>
        <w:p>
          <w:pPr>
            <w:pStyle w:val="Contents2"/>
            <w:tabs>
              <w:tab w:val="clear" w:pos="720"/>
              <w:tab w:val="right" w:pos="9360" w:leader="dot"/>
            </w:tabs>
            <w:rPr/>
          </w:pPr>
          <w:hyperlink w:anchor="__RefHeading___Toc15940_2478585429">
            <w:r>
              <w:rPr>
                <w:webHidden/>
                <w:rStyle w:val="IndexLink"/>
                <w:vanish w:val="false"/>
              </w:rPr>
              <w:t>15.6 Undefined accesses</w:t>
              <w:tab/>
              <w:t>85</w:t>
            </w:r>
          </w:hyperlink>
        </w:p>
        <w:p>
          <w:pPr>
            <w:pStyle w:val="Contents2"/>
            <w:tabs>
              <w:tab w:val="clear" w:pos="720"/>
              <w:tab w:val="right" w:pos="9360" w:leader="dot"/>
            </w:tabs>
            <w:rPr/>
          </w:pPr>
          <w:hyperlink w:anchor="__RefHeading___Toc15942_2478585429">
            <w:r>
              <w:rPr>
                <w:webHidden/>
                <w:rStyle w:val="IndexLink"/>
                <w:vanish w:val="false"/>
              </w:rPr>
              <w:t>15.7 Code strips</w:t>
              <w:tab/>
              <w:t>85</w:t>
            </w:r>
          </w:hyperlink>
        </w:p>
        <w:p>
          <w:pPr>
            <w:pStyle w:val="Contents2"/>
            <w:tabs>
              <w:tab w:val="clear" w:pos="720"/>
              <w:tab w:val="right" w:pos="9360" w:leader="dot"/>
            </w:tabs>
            <w:rPr/>
          </w:pPr>
          <w:hyperlink w:anchor="__RefHeading___Toc15944_2478585429">
            <w:r>
              <w:rPr>
                <w:webHidden/>
                <w:rStyle w:val="IndexLink"/>
                <w:vanish w:val="false"/>
              </w:rPr>
              <w:t>15.8 Exception frames</w:t>
              <w:tab/>
              <w:t>85</w:t>
            </w:r>
          </w:hyperlink>
        </w:p>
        <w:p>
          <w:pPr>
            <w:pStyle w:val="Contents2"/>
            <w:tabs>
              <w:tab w:val="clear" w:pos="720"/>
              <w:tab w:val="right" w:pos="9360" w:leader="dot"/>
            </w:tabs>
            <w:rPr/>
          </w:pPr>
          <w:hyperlink w:anchor="__RefHeading___Toc15946_2478585429">
            <w:r>
              <w:rPr>
                <w:webHidden/>
                <w:rStyle w:val="IndexLink"/>
                <w:vanish w:val="false"/>
              </w:rPr>
              <w:t>15.9 Operator overload calling frames</w:t>
              <w:tab/>
              <w:t>85</w:t>
            </w:r>
          </w:hyperlink>
        </w:p>
        <w:p>
          <w:pPr>
            <w:pStyle w:val="Contents2"/>
            <w:tabs>
              <w:tab w:val="clear" w:pos="720"/>
              <w:tab w:val="right" w:pos="9360" w:leader="dot"/>
            </w:tabs>
            <w:rPr/>
          </w:pPr>
          <w:hyperlink w:anchor="__RefHeading___Toc15948_2478585429">
            <w:r>
              <w:rPr>
                <w:webHidden/>
                <w:rStyle w:val="IndexLink"/>
                <w:vanish w:val="false"/>
              </w:rPr>
              <w:t>15.10 Intermediate instruction set</w:t>
              <w:tab/>
              <w:t>86</w:t>
            </w:r>
          </w:hyperlink>
        </w:p>
        <w:p>
          <w:pPr>
            <w:pStyle w:val="Contents2"/>
            <w:tabs>
              <w:tab w:val="clear" w:pos="720"/>
              <w:tab w:val="right" w:pos="9360" w:leader="dot"/>
            </w:tabs>
            <w:rPr/>
          </w:pPr>
          <w:hyperlink w:anchor="__RefHeading___Toc15950_2478585429">
            <w:r>
              <w:rPr>
                <w:webHidden/>
                <w:rStyle w:val="IndexLink"/>
                <w:vanish w:val="false"/>
              </w:rPr>
              <w:t>15.11 System calls</w:t>
              <w:tab/>
              <w:t>110</w:t>
            </w:r>
          </w:hyperlink>
        </w:p>
        <w:p>
          <w:pPr>
            <w:pStyle w:val="Contents1"/>
            <w:tabs>
              <w:tab w:val="clear" w:pos="720"/>
              <w:tab w:val="right" w:pos="9360" w:leader="dot"/>
            </w:tabs>
            <w:rPr/>
          </w:pPr>
          <w:hyperlink w:anchor="__RefHeading___Toc15952_2478585429">
            <w:r>
              <w:rPr>
                <w:webHidden/>
                <w:rStyle w:val="IndexLink"/>
                <w:vanish w:val="false"/>
              </w:rPr>
              <w:t>16 Testing P6</w:t>
              <w:tab/>
              <w:t>125</w:t>
            </w:r>
          </w:hyperlink>
        </w:p>
        <w:p>
          <w:pPr>
            <w:pStyle w:val="Contents2"/>
            <w:tabs>
              <w:tab w:val="clear" w:pos="720"/>
              <w:tab w:val="right" w:pos="9360" w:leader="dot"/>
            </w:tabs>
            <w:rPr/>
          </w:pPr>
          <w:hyperlink w:anchor="__RefHeading___Toc15954_2478585429">
            <w:r>
              <w:rPr>
                <w:webHidden/>
                <w:rStyle w:val="IndexLink"/>
                <w:vanish w:val="false"/>
              </w:rPr>
              <w:t>16.1 Running tests</w:t>
              <w:tab/>
              <w:t>125</w:t>
            </w:r>
          </w:hyperlink>
        </w:p>
        <w:p>
          <w:pPr>
            <w:pStyle w:val="Contents3"/>
            <w:tabs>
              <w:tab w:val="clear" w:pos="720"/>
              <w:tab w:val="right" w:pos="9360" w:leader="dot"/>
            </w:tabs>
            <w:rPr/>
          </w:pPr>
          <w:hyperlink w:anchor="__RefHeading___Toc15956_2478585429">
            <w:r>
              <w:rPr>
                <w:webHidden/>
                <w:rStyle w:val="IndexLink"/>
                <w:vanish w:val="false"/>
              </w:rPr>
              <w:t>16.1.1 testprog</w:t>
              <w:tab/>
              <w:t>125</w:t>
            </w:r>
          </w:hyperlink>
        </w:p>
        <w:p>
          <w:pPr>
            <w:pStyle w:val="Contents3"/>
            <w:tabs>
              <w:tab w:val="clear" w:pos="720"/>
              <w:tab w:val="right" w:pos="9360" w:leader="dot"/>
            </w:tabs>
            <w:rPr/>
          </w:pPr>
          <w:hyperlink w:anchor="__RefHeading___Toc15958_2478585429">
            <w:r>
              <w:rPr>
                <w:webHidden/>
                <w:rStyle w:val="IndexLink"/>
                <w:vanish w:val="false"/>
              </w:rPr>
              <w:t>16.1.2 Other tests</w:t>
              <w:tab/>
              <w:t>126</w:t>
            </w:r>
          </w:hyperlink>
        </w:p>
        <w:p>
          <w:pPr>
            <w:pStyle w:val="Contents3"/>
            <w:tabs>
              <w:tab w:val="clear" w:pos="720"/>
              <w:tab w:val="right" w:pos="9360" w:leader="dot"/>
            </w:tabs>
            <w:rPr/>
          </w:pPr>
          <w:hyperlink w:anchor="__RefHeading___Toc15960_2478585429">
            <w:r>
              <w:rPr>
                <w:webHidden/>
                <w:rStyle w:val="IndexLink"/>
                <w:vanish w:val="false"/>
              </w:rPr>
              <w:t>16.1.3 Regression test</w:t>
              <w:tab/>
              <w:t>126</w:t>
            </w:r>
          </w:hyperlink>
        </w:p>
        <w:p>
          <w:pPr>
            <w:pStyle w:val="Contents2"/>
            <w:tabs>
              <w:tab w:val="clear" w:pos="720"/>
              <w:tab w:val="right" w:pos="9360" w:leader="dot"/>
            </w:tabs>
            <w:rPr/>
          </w:pPr>
          <w:hyperlink w:anchor="__RefHeading___Toc15962_2478585429">
            <w:r>
              <w:rPr>
                <w:webHidden/>
                <w:rStyle w:val="IndexLink"/>
                <w:vanish w:val="false"/>
              </w:rPr>
              <w:t>16.2 Test types</w:t>
              <w:tab/>
              <w:t>126</w:t>
            </w:r>
          </w:hyperlink>
        </w:p>
        <w:p>
          <w:pPr>
            <w:pStyle w:val="Contents2"/>
            <w:tabs>
              <w:tab w:val="clear" w:pos="720"/>
              <w:tab w:val="right" w:pos="9360" w:leader="dot"/>
            </w:tabs>
            <w:rPr/>
          </w:pPr>
          <w:hyperlink w:anchor="__RefHeading___Toc15964_2478585429">
            <w:r>
              <w:rPr>
                <w:webHidden/>
                <w:rStyle w:val="IndexLink"/>
                <w:vanish w:val="false"/>
              </w:rPr>
              <w:t>16.3 The Pascal acceptance test</w:t>
              <w:tab/>
              <w:t>127</w:t>
            </w:r>
          </w:hyperlink>
        </w:p>
        <w:p>
          <w:pPr>
            <w:pStyle w:val="Contents2"/>
            <w:tabs>
              <w:tab w:val="clear" w:pos="720"/>
              <w:tab w:val="right" w:pos="9360" w:leader="dot"/>
            </w:tabs>
            <w:rPr/>
          </w:pPr>
          <w:hyperlink w:anchor="__RefHeading___Toc15966_2478585429">
            <w:r>
              <w:rPr>
                <w:webHidden/>
                <w:rStyle w:val="IndexLink"/>
                <w:vanish w:val="false"/>
              </w:rPr>
              <w:t>16.4 The Pascal rejection test</w:t>
              <w:tab/>
              <w:t>127</w:t>
            </w:r>
          </w:hyperlink>
        </w:p>
        <w:p>
          <w:pPr>
            <w:pStyle w:val="Contents3"/>
            <w:tabs>
              <w:tab w:val="clear" w:pos="720"/>
              <w:tab w:val="right" w:pos="9360" w:leader="dot"/>
            </w:tabs>
            <w:rPr/>
          </w:pPr>
          <w:hyperlink w:anchor="__RefHeading___Toc15968_2478585429">
            <w:r>
              <w:rPr>
                <w:webHidden/>
                <w:rStyle w:val="IndexLink"/>
                <w:vanish w:val="false"/>
              </w:rPr>
              <w:t>16.4.1 List of tests</w:t>
              <w:tab/>
              <w:t>128</w:t>
            </w:r>
          </w:hyperlink>
        </w:p>
        <w:p>
          <w:pPr>
            <w:pStyle w:val="Contents4"/>
            <w:tabs>
              <w:tab w:val="clear" w:pos="1604"/>
              <w:tab w:val="clear" w:pos="8212"/>
              <w:tab w:val="right" w:pos="9360" w:leader="dot"/>
            </w:tabs>
            <w:rPr/>
          </w:pPr>
          <w:hyperlink w:anchor="__RefHeading___Toc15970_2478585429">
            <w:r>
              <w:rPr>
                <w:webHidden/>
                <w:rStyle w:val="IndexLink"/>
                <w:vanish w:val="false"/>
              </w:rPr>
              <w:t>16.4.1.1 Class 1: Syntatic errors</w:t>
              <w:tab/>
              <w:t>128</w:t>
            </w:r>
          </w:hyperlink>
        </w:p>
        <w:p>
          <w:pPr>
            <w:pStyle w:val="Contents4"/>
            <w:tabs>
              <w:tab w:val="clear" w:pos="1604"/>
              <w:tab w:val="clear" w:pos="8212"/>
              <w:tab w:val="right" w:pos="9360" w:leader="dot"/>
            </w:tabs>
            <w:rPr/>
          </w:pPr>
          <w:hyperlink w:anchor="__RefHeading___Toc15972_2478585429">
            <w:r>
              <w:rPr>
                <w:webHidden/>
                <w:rStyle w:val="IndexLink"/>
                <w:vanish w:val="false"/>
              </w:rPr>
              <w:t>16.4.1.2 Class 2: Semantic errors</w:t>
              <w:tab/>
              <w:t>134</w:t>
            </w:r>
          </w:hyperlink>
        </w:p>
        <w:p>
          <w:pPr>
            <w:pStyle w:val="Contents4"/>
            <w:tabs>
              <w:tab w:val="clear" w:pos="1604"/>
              <w:tab w:val="clear" w:pos="8212"/>
              <w:tab w:val="right" w:pos="9360" w:leader="dot"/>
            </w:tabs>
            <w:rPr/>
          </w:pPr>
          <w:hyperlink w:anchor="__RefHeading___Toc15974_2478585429">
            <w:r>
              <w:rPr>
                <w:webHidden/>
                <w:rStyle w:val="IndexLink"/>
                <w:vanish w:val="false"/>
              </w:rPr>
              <w:t>16.4.1.3 Class 3: Advanced error checking</w:t>
              <w:tab/>
              <w:t>137</w:t>
            </w:r>
          </w:hyperlink>
        </w:p>
        <w:p>
          <w:pPr>
            <w:pStyle w:val="Contents4"/>
            <w:tabs>
              <w:tab w:val="clear" w:pos="1604"/>
              <w:tab w:val="clear" w:pos="8212"/>
              <w:tab w:val="right" w:pos="9360" w:leader="dot"/>
            </w:tabs>
            <w:rPr/>
          </w:pPr>
          <w:hyperlink w:anchor="__RefHeading___Toc15976_2478585429">
            <w:r>
              <w:rPr>
                <w:webHidden/>
                <w:rStyle w:val="IndexLink"/>
                <w:vanish w:val="false"/>
              </w:rPr>
              <w:t>16.4.1.4 Class 4: Field checks</w:t>
              <w:tab/>
              <w:t>137</w:t>
            </w:r>
          </w:hyperlink>
        </w:p>
        <w:p>
          <w:pPr>
            <w:pStyle w:val="Contents3"/>
            <w:tabs>
              <w:tab w:val="clear" w:pos="720"/>
              <w:tab w:val="right" w:pos="9360" w:leader="dot"/>
            </w:tabs>
            <w:rPr/>
          </w:pPr>
          <w:hyperlink w:anchor="__RefHeading___Toc15978_2478585429">
            <w:r>
              <w:rPr>
                <w:webHidden/>
                <w:rStyle w:val="IndexLink"/>
                <w:vanish w:val="false"/>
              </w:rPr>
              <w:t>16.4.2 Running the PRT and interpreting the results</w:t>
              <w:tab/>
              <w:t>137</w:t>
            </w:r>
          </w:hyperlink>
        </w:p>
        <w:p>
          <w:pPr>
            <w:pStyle w:val="Contents4"/>
            <w:tabs>
              <w:tab w:val="clear" w:pos="1604"/>
              <w:tab w:val="clear" w:pos="8212"/>
              <w:tab w:val="right" w:pos="9360" w:leader="dot"/>
            </w:tabs>
            <w:rPr/>
          </w:pPr>
          <w:hyperlink w:anchor="__RefHeading___Toc15980_2478585429">
            <w:r>
              <w:rPr>
                <w:webHidden/>
                <w:rStyle w:val="IndexLink"/>
                <w:vanish w:val="false"/>
              </w:rPr>
              <w:t>16.4.2.1 List of tests with no compile or runtime error.</w:t>
              <w:tab/>
              <w:t>138</w:t>
            </w:r>
          </w:hyperlink>
        </w:p>
        <w:p>
          <w:pPr>
            <w:pStyle w:val="Contents4"/>
            <w:tabs>
              <w:tab w:val="clear" w:pos="1604"/>
              <w:tab w:val="clear" w:pos="8212"/>
              <w:tab w:val="right" w:pos="9360" w:leader="dot"/>
            </w:tabs>
            <w:rPr/>
          </w:pPr>
          <w:hyperlink w:anchor="__RefHeading___Toc15982_2478585429">
            <w:r>
              <w:rPr>
                <w:webHidden/>
                <w:rStyle w:val="IndexLink"/>
                <w:vanish w:val="false"/>
              </w:rPr>
              <w:t>16.4.2.2 List of differences between compiler output and “gold” standard outputs.</w:t>
              <w:tab/>
              <w:t>138</w:t>
            </w:r>
          </w:hyperlink>
        </w:p>
        <w:p>
          <w:pPr>
            <w:pStyle w:val="Contents4"/>
            <w:tabs>
              <w:tab w:val="clear" w:pos="1604"/>
              <w:tab w:val="clear" w:pos="8212"/>
              <w:tab w:val="right" w:pos="9360" w:leader="dot"/>
            </w:tabs>
            <w:rPr/>
          </w:pPr>
          <w:hyperlink w:anchor="__RefHeading___Toc15984_2478585429">
            <w:r>
              <w:rPr>
                <w:webHidden/>
                <w:rStyle w:val="IndexLink"/>
                <w:vanish w:val="false"/>
              </w:rPr>
              <w:t>16.4.2.3 List of differences between runtime output and “gold” standard outputs.</w:t>
              <w:tab/>
              <w:t>138</w:t>
            </w:r>
          </w:hyperlink>
        </w:p>
        <w:p>
          <w:pPr>
            <w:pStyle w:val="Contents4"/>
            <w:tabs>
              <w:tab w:val="clear" w:pos="1604"/>
              <w:tab w:val="clear" w:pos="8212"/>
              <w:tab w:val="right" w:pos="9360" w:leader="dot"/>
            </w:tabs>
            <w:rPr/>
          </w:pPr>
          <w:hyperlink w:anchor="__RefHeading___Toc15986_2478585429">
            <w:r>
              <w:rPr>
                <w:webHidden/>
                <w:rStyle w:val="IndexLink"/>
                <w:vanish w:val="false"/>
              </w:rPr>
              <w:t>16.4.2.4 Collected compiler listings and runtime output of all tests.</w:t>
              <w:tab/>
              <w:t>138</w:t>
            </w:r>
          </w:hyperlink>
        </w:p>
        <w:p>
          <w:pPr>
            <w:pStyle w:val="Contents3"/>
            <w:tabs>
              <w:tab w:val="clear" w:pos="720"/>
              <w:tab w:val="right" w:pos="9360" w:leader="dot"/>
            </w:tabs>
            <w:rPr/>
          </w:pPr>
          <w:hyperlink w:anchor="__RefHeading___Toc15988_2478585429">
            <w:r>
              <w:rPr>
                <w:webHidden/>
                <w:rStyle w:val="IndexLink"/>
                <w:vanish w:val="false"/>
              </w:rPr>
              <w:t>16.4.3 Overall interpretation of PRT results</w:t>
              <w:tab/>
              <w:t>138</w:t>
            </w:r>
          </w:hyperlink>
        </w:p>
        <w:p>
          <w:pPr>
            <w:pStyle w:val="Contents2"/>
            <w:tabs>
              <w:tab w:val="clear" w:pos="720"/>
              <w:tab w:val="right" w:pos="9360" w:leader="dot"/>
            </w:tabs>
            <w:rPr/>
          </w:pPr>
          <w:hyperlink w:anchor="__RefHeading___Toc15990_2478585429">
            <w:r>
              <w:rPr>
                <w:webHidden/>
                <w:rStyle w:val="IndexLink"/>
                <w:vanish w:val="false"/>
              </w:rPr>
              <w:t>16.5 Sample program tests</w:t>
              <w:tab/>
              <w:t>139</w:t>
            </w:r>
          </w:hyperlink>
        </w:p>
        <w:p>
          <w:pPr>
            <w:pStyle w:val="Contents2"/>
            <w:tabs>
              <w:tab w:val="clear" w:pos="720"/>
              <w:tab w:val="right" w:pos="9360" w:leader="dot"/>
            </w:tabs>
            <w:rPr/>
          </w:pPr>
          <w:hyperlink w:anchor="__RefHeading___Toc15992_2478585429">
            <w:r>
              <w:rPr>
                <w:webHidden/>
                <w:rStyle w:val="IndexLink"/>
                <w:vanish w:val="false"/>
              </w:rPr>
              <w:t>16.6 Previous Pascal-P versions test</w:t>
              <w:tab/>
              <w:t>139</w:t>
            </w:r>
          </w:hyperlink>
        </w:p>
        <w:p>
          <w:pPr>
            <w:pStyle w:val="Contents3"/>
            <w:tabs>
              <w:tab w:val="clear" w:pos="720"/>
              <w:tab w:val="right" w:pos="9360" w:leader="dot"/>
            </w:tabs>
            <w:rPr/>
          </w:pPr>
          <w:hyperlink w:anchor="__RefHeading___Toc15994_2478585429">
            <w:r>
              <w:rPr>
                <w:webHidden/>
                <w:rStyle w:val="IndexLink"/>
                <w:vanish w:val="false"/>
              </w:rPr>
              <w:t>16.6.1 Compile and run Pascal-P2</w:t>
              <w:tab/>
              <w:t>139</w:t>
            </w:r>
          </w:hyperlink>
        </w:p>
        <w:p>
          <w:pPr>
            <w:pStyle w:val="Contents3"/>
            <w:tabs>
              <w:tab w:val="clear" w:pos="720"/>
              <w:tab w:val="right" w:pos="9360" w:leader="dot"/>
            </w:tabs>
            <w:rPr/>
          </w:pPr>
          <w:hyperlink w:anchor="__RefHeading___Toc15996_2478585429">
            <w:r>
              <w:rPr>
                <w:webHidden/>
                <w:rStyle w:val="IndexLink"/>
                <w:vanish w:val="false"/>
              </w:rPr>
              <w:t>16.6.2 Compile and run Pascal-P4</w:t>
              <w:tab/>
              <w:t>140</w:t>
            </w:r>
          </w:hyperlink>
        </w:p>
        <w:p>
          <w:pPr>
            <w:pStyle w:val="Contents2"/>
            <w:tabs>
              <w:tab w:val="clear" w:pos="720"/>
              <w:tab w:val="right" w:pos="9360" w:leader="dot"/>
            </w:tabs>
            <w:rPr/>
          </w:pPr>
          <w:hyperlink w:anchor="__RefHeading___Toc15998_2478585429">
            <w:r>
              <w:rPr>
                <w:webHidden/>
                <w:rStyle w:val="IndexLink"/>
                <w:vanish w:val="false"/>
              </w:rPr>
              <w:t>16.7 Self compile</w:t>
              <w:tab/>
              <w:t>140</w:t>
            </w:r>
          </w:hyperlink>
        </w:p>
        <w:p>
          <w:pPr>
            <w:pStyle w:val="Contents3"/>
            <w:tabs>
              <w:tab w:val="clear" w:pos="720"/>
              <w:tab w:val="right" w:pos="9360" w:leader="dot"/>
            </w:tabs>
            <w:rPr/>
          </w:pPr>
          <w:hyperlink w:anchor="__RefHeading___Toc16000_2478585429">
            <w:r>
              <w:rPr>
                <w:webHidden/>
                <w:rStyle w:val="IndexLink"/>
                <w:vanish w:val="false"/>
              </w:rPr>
              <w:t>16.7.1 pcom</w:t>
              <w:tab/>
              <w:t>140</w:t>
            </w:r>
          </w:hyperlink>
        </w:p>
        <w:p>
          <w:pPr>
            <w:pStyle w:val="Contents4"/>
            <w:tabs>
              <w:tab w:val="clear" w:pos="1604"/>
              <w:tab w:val="clear" w:pos="8212"/>
              <w:tab w:val="right" w:pos="9360" w:leader="dot"/>
            </w:tabs>
            <w:rPr/>
          </w:pPr>
          <w:hyperlink w:anchor="__RefHeading___Toc16002_2478585429">
            <w:r>
              <w:rPr>
                <w:webHidden/>
                <w:rStyle w:val="IndexLink"/>
                <w:vanish w:val="false"/>
              </w:rPr>
              <w:t>16.7.1.1 Changes required</w:t>
              <w:tab/>
              <w:t>141</w:t>
            </w:r>
          </w:hyperlink>
        </w:p>
        <w:p>
          <w:pPr>
            <w:pStyle w:val="Contents3"/>
            <w:tabs>
              <w:tab w:val="clear" w:pos="720"/>
              <w:tab w:val="right" w:pos="9360" w:leader="dot"/>
            </w:tabs>
            <w:rPr/>
          </w:pPr>
          <w:hyperlink w:anchor="__RefHeading___Toc16004_2478585429">
            <w:r>
              <w:rPr>
                <w:webHidden/>
                <w:rStyle w:val="IndexLink"/>
                <w:vanish w:val="false"/>
              </w:rPr>
              <w:t>16.7.2 pint</w:t>
              <w:tab/>
              <w:t>141</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2" w:name="__RefHeading___Toc15534_2478585429"/>
      <w:bookmarkStart w:id="3" w:name="_Toc528309083"/>
      <w:bookmarkEnd w:id="2"/>
      <w:r>
        <w:rPr/>
        <w:t>Licensing information</w:t>
      </w:r>
      <w:bookmarkEnd w:id="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bookmarkStart w:id="4" w:name="__RefHeading___Toc15536_2478585429"/>
      <w:bookmarkEnd w:id="4"/>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5" w:name="__RefHeading___Toc15538_2478585429"/>
      <w:bookmarkStart w:id="6" w:name="_Toc528309084"/>
      <w:bookmarkStart w:id="7" w:name="_Ref371924699"/>
      <w:bookmarkStart w:id="8" w:name="_Ref371924702"/>
      <w:bookmarkStart w:id="9" w:name="_Ref371924703"/>
      <w:bookmarkStart w:id="10" w:name="_Ref371924773"/>
      <w:bookmarkStart w:id="11" w:name="_Toc320481114"/>
      <w:bookmarkEnd w:id="5"/>
      <w:r>
        <w:rPr/>
        <w:t>Introduction</w:t>
      </w:r>
      <w:bookmarkEnd w:id="7"/>
      <w:bookmarkEnd w:id="8"/>
      <w:bookmarkEnd w:id="9"/>
      <w:bookmarkEnd w:id="10"/>
      <w:bookmarkEnd w:id="11"/>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12" w:name="__RefHeading___Toc15540_2478585429"/>
      <w:bookmarkStart w:id="13" w:name="_Toc528309085"/>
      <w:bookmarkEnd w:id="12"/>
      <w:r>
        <w:rPr/>
        <w:t>Terminology used in this document</w:t>
      </w:r>
      <w:bookmarkEnd w:id="13"/>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4" w:name="__RefHeading___Toc15542_2478585429"/>
      <w:bookmarkStart w:id="15" w:name="_Toc528309086"/>
      <w:bookmarkEnd w:id="14"/>
      <w:r>
        <w:rPr/>
        <w:t>Pascal-P6 vs. Pascal-P5</w:t>
      </w:r>
      <w:bookmarkEnd w:id="15"/>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6" w:name="__RefHeading___Toc15544_2478585429"/>
      <w:bookmarkStart w:id="17" w:name="_Toc528309087"/>
      <w:bookmarkEnd w:id="16"/>
      <w:r>
        <w:rPr/>
        <w:t>Pascal-P6 as a strict ISO 7185 compiler</w:t>
      </w:r>
      <w:bookmarkEnd w:id="17"/>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8" w:name="__RefHeading___Toc15546_2478585429"/>
      <w:bookmarkStart w:id="19" w:name="_Toc528309088"/>
      <w:bookmarkEnd w:id="18"/>
      <w:r>
        <w:rPr/>
        <w:t>Pascal-P6 vs. FPC (Free pascal) and GPC (Gnu Pascal), Borland, UCSD or other dialects</w:t>
      </w:r>
      <w:bookmarkEnd w:id="19"/>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20" w:name="__RefHeading___Toc15548_2478585429"/>
      <w:bookmarkStart w:id="21" w:name="_Toc528309089"/>
      <w:bookmarkEnd w:id="20"/>
      <w:r>
        <w:rPr/>
        <w:t>The Pascal-P6 source language</w:t>
      </w:r>
      <w:bookmarkEnd w:id="21"/>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22" w:name="__RefHeading___Toc15550_2478585429"/>
      <w:bookmarkStart w:id="23" w:name="_Toc528309090"/>
      <w:bookmarkEnd w:id="22"/>
      <w:r>
        <w:rPr/>
        <w:t>Features of Pascaline NOT implemented in Pascal-P6</w:t>
      </w:r>
      <w:bookmarkEnd w:id="2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4" w:name="__RefHeading___Toc15552_2478585429"/>
      <w:bookmarkStart w:id="25" w:name="_Toc528309093"/>
      <w:bookmarkEnd w:id="24"/>
      <w:r>
        <w:rPr/>
        <w:t>Pascal-P6 implementation details</w:t>
      </w:r>
      <w:bookmarkEnd w:id="25"/>
    </w:p>
    <w:p>
      <w:pPr>
        <w:pStyle w:val="Normal"/>
        <w:rPr/>
      </w:pPr>
      <w:r>
        <w:rPr/>
        <w:t xml:space="preserve">There are no particular limits of integer sizes, reals or sets built into Pascal-P6. As a hosted compiler, it picks </w:t>
      </w:r>
      <w:bookmarkStart w:id="26" w:name="_GoBack"/>
      <w:bookmarkEnd w:id="26"/>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7" w:name="__RefHeading___Toc15554_2478585429"/>
      <w:bookmarkStart w:id="28" w:name="_Toc528309094"/>
      <w:bookmarkEnd w:id="27"/>
      <w:r>
        <w:rPr/>
        <w:t>Header files</w:t>
      </w:r>
      <w:bookmarkEnd w:id="28"/>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9" w:name="__RefHeading___Toc15556_2478585429"/>
      <w:bookmarkStart w:id="30" w:name="_Toc528309095"/>
      <w:bookmarkEnd w:id="29"/>
      <w:r>
        <w:rPr/>
        <w:t>Alternative header value input</w:t>
      </w:r>
      <w:bookmarkEnd w:id="30"/>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31" w:name="__RefHeading___Toc15558_2478585429"/>
      <w:bookmarkStart w:id="32" w:name="_Toc528309096"/>
      <w:bookmarkEnd w:id="31"/>
      <w:r>
        <w:rPr/>
        <w:t>Character escapes</w:t>
      </w:r>
      <w:bookmarkEnd w:id="32"/>
    </w:p>
    <w:p>
      <w:pPr>
        <w:pStyle w:val="Normal"/>
        <w:rPr/>
      </w:pPr>
      <w:r>
        <w:rPr/>
        <w:t>Pascal-P6 implements Pascaline Annex E: character escapes in total.</w:t>
      </w:r>
    </w:p>
    <w:p>
      <w:pPr>
        <w:pStyle w:val="Heading3"/>
        <w:rPr/>
      </w:pPr>
      <w:bookmarkStart w:id="33" w:name="__RefHeading___Toc15560_2478585429"/>
      <w:bookmarkStart w:id="34" w:name="_Toc528309097"/>
      <w:bookmarkEnd w:id="33"/>
      <w:r>
        <w:rPr/>
        <w:t>Character sets</w:t>
      </w:r>
      <w:bookmarkEnd w:id="34"/>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5" w:name="__RefHeading___Toc15562_2478585429"/>
      <w:bookmarkStart w:id="36" w:name="_Ref527945403"/>
      <w:bookmarkStart w:id="37" w:name="_Toc528309098"/>
      <w:bookmarkEnd w:id="35"/>
      <w:r>
        <w:rPr/>
        <w:t>Modular structure</w:t>
      </w:r>
      <w:bookmarkEnd w:id="36"/>
      <w:bookmarkEnd w:id="37"/>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8" w:name="__RefHeading___Toc15564_2478585429"/>
      <w:bookmarkEnd w:id="38"/>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9" w:name="__RefHeading___Toc15566_2478585429"/>
      <w:bookmarkEnd w:id="39"/>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40" w:name="_GoBack1"/>
      <w:bookmarkEnd w:id="40"/>
      <w:r>
        <w:rPr/>
        <w:t>intions.</w:t>
      </w:r>
    </w:p>
    <w:p>
      <w:pPr>
        <w:pStyle w:val="Heading4"/>
        <w:rPr/>
      </w:pPr>
      <w:bookmarkStart w:id="41" w:name="__RefHeading___Toc15568_2478585429"/>
      <w:bookmarkEnd w:id="41"/>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42" w:name="__RefHeading___Toc15570_2478585429"/>
      <w:bookmarkStart w:id="43" w:name="_Toc528309099"/>
      <w:bookmarkStart w:id="44" w:name="_Ref528308190"/>
      <w:bookmarkStart w:id="45" w:name="_Ref528308208"/>
      <w:bookmarkStart w:id="46" w:name="_Ref397024475"/>
      <w:bookmarkStart w:id="47" w:name="_Ref397024435"/>
      <w:bookmarkStart w:id="48" w:name="_Ref397024453"/>
      <w:bookmarkEnd w:id="42"/>
      <w:r>
        <w:rPr/>
        <w:t>Using Pascal-P</w:t>
      </w:r>
      <w:bookmarkEnd w:id="46"/>
      <w:bookmarkEnd w:id="47"/>
      <w:bookmarkEnd w:id="48"/>
      <w:r>
        <w:rPr/>
        <w:t>6</w:t>
      </w:r>
      <w:bookmarkEnd w:id="43"/>
      <w:bookmarkEnd w:id="44"/>
      <w:bookmarkEnd w:id="45"/>
    </w:p>
    <w:p>
      <w:pPr>
        <w:pStyle w:val="Heading2"/>
        <w:rPr/>
      </w:pPr>
      <w:bookmarkStart w:id="49" w:name="__RefHeading___Toc15572_2478585429"/>
      <w:bookmarkStart w:id="50" w:name="_Toc528309100"/>
      <w:bookmarkStart w:id="51" w:name="_Toc320481273"/>
      <w:bookmarkEnd w:id="49"/>
      <w:r>
        <w:rPr/>
        <w:t>Configuring P</w:t>
      </w:r>
      <w:bookmarkEnd w:id="51"/>
      <w:r>
        <w:rPr/>
        <w:t>6</w:t>
      </w:r>
      <w:bookmarkEnd w:id="50"/>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2" w:name="__RefHeading___Toc15574_2478585429"/>
      <w:bookmarkStart w:id="53" w:name="_Toc528309101"/>
      <w:bookmarkStart w:id="54" w:name="_Toc320481274"/>
      <w:bookmarkStart w:id="55" w:name="_Ref320508793"/>
      <w:bookmarkStart w:id="56" w:name="_Ref320508786"/>
      <w:bookmarkStart w:id="57" w:name="_Ref320508880"/>
      <w:bookmarkStart w:id="58" w:name="_Ref320508875"/>
      <w:bookmarkEnd w:id="52"/>
      <w:r>
        <w:rPr/>
        <w:t>Compiling and running Pascal programs with P</w:t>
      </w:r>
      <w:bookmarkEnd w:id="54"/>
      <w:bookmarkEnd w:id="55"/>
      <w:bookmarkEnd w:id="56"/>
      <w:bookmarkEnd w:id="57"/>
      <w:bookmarkEnd w:id="58"/>
      <w:r>
        <w:rPr/>
        <w:t>6</w:t>
      </w:r>
      <w:bookmarkEnd w:id="53"/>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9" w:name="__RefHeading___Toc15576_2478585429"/>
      <w:bookmarkStart w:id="60" w:name="_Toc528309102"/>
      <w:bookmarkEnd w:id="59"/>
      <w:r>
        <w:rPr/>
        <w:t>Compiling with multiple modules</w:t>
      </w:r>
      <w:bookmarkEnd w:id="60"/>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1" w:name="__RefHeading___Toc15578_2478585429"/>
      <w:bookmarkStart w:id="62" w:name="_Toc528309103"/>
      <w:bookmarkEnd w:id="61"/>
      <w:r>
        <w:rPr/>
        <w:t>Compiling on different run configurations</w:t>
      </w:r>
      <w:bookmarkEnd w:id="62"/>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63" w:name="__RefHeading___Toc1840015_3010434754"/>
      <w:bookmarkStart w:id="64" w:name="_Toc320481276"/>
      <w:bookmarkStart w:id="65" w:name="_Ref528132800"/>
      <w:bookmarkStart w:id="66" w:name="_Ref528132821"/>
      <w:bookmarkStart w:id="67" w:name="_Ref528135318"/>
      <w:bookmarkStart w:id="68" w:name="_Toc528309104"/>
      <w:bookmarkEnd w:id="63"/>
      <w:r>
        <w:rPr/>
        <w:t>Compiler options</w:t>
      </w:r>
      <w:bookmarkEnd w:id="64"/>
      <w:bookmarkEnd w:id="65"/>
      <w:bookmarkEnd w:id="66"/>
      <w:bookmarkEnd w:id="67"/>
      <w:bookmarkEnd w:id="68"/>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9" w:name="__RefHeading___Toc15580_2478585429"/>
      <w:bookmarkStart w:id="70" w:name="_Toc528309105"/>
      <w:bookmarkEnd w:id="69"/>
      <w:r>
        <w:rPr/>
        <w:t>Option descriptions</w:t>
      </w:r>
      <w:bookmarkEnd w:id="70"/>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71" w:name="__RefHeading___Toc15582_2478585429"/>
      <w:bookmarkStart w:id="72" w:name="_Toc528309106"/>
      <w:bookmarkStart w:id="73" w:name="_Toc320481275"/>
      <w:bookmarkEnd w:id="71"/>
      <w:r>
        <w:rPr/>
        <w:t>Other operations</w:t>
      </w:r>
      <w:bookmarkEnd w:id="72"/>
      <w:bookmarkEnd w:id="73"/>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4" w:name="__RefHeading___Toc15584_2478585429"/>
      <w:bookmarkStart w:id="75" w:name="_Toc320481277"/>
      <w:bookmarkStart w:id="76" w:name="_Ref320531634"/>
      <w:bookmarkStart w:id="77" w:name="_Ref320531638"/>
      <w:bookmarkStart w:id="78" w:name="_Toc528309107"/>
      <w:bookmarkEnd w:id="74"/>
      <w:r>
        <w:rPr/>
        <w:t>Reliance on Unix commands in the P6 toolset</w:t>
      </w:r>
      <w:bookmarkEnd w:id="75"/>
      <w:bookmarkEnd w:id="76"/>
      <w:bookmarkEnd w:id="77"/>
      <w:bookmarkEnd w:id="78"/>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79" w:name="__RefHeading___Toc15586_2478585429"/>
      <w:bookmarkStart w:id="80" w:name="_Toc528309108"/>
      <w:bookmarkStart w:id="81" w:name="_Toc320481278"/>
      <w:bookmarkEnd w:id="79"/>
      <w:r>
        <w:rPr/>
        <w:t>The “flip” command and line endings</w:t>
      </w:r>
      <w:bookmarkEnd w:id="80"/>
      <w:bookmarkEnd w:id="81"/>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82" w:name="__RefHeading___Toc15588_2478585429"/>
      <w:bookmarkStart w:id="83" w:name="_Toc528309109"/>
      <w:bookmarkStart w:id="84" w:name="_Ref527967812"/>
      <w:bookmarkStart w:id="85" w:name="_Ref527962450"/>
      <w:bookmarkStart w:id="86" w:name="_Ref527967513"/>
      <w:bookmarkEnd w:id="82"/>
      <w:r>
        <w:rPr/>
        <w:t>Pascal-P6 debugger mode</w:t>
      </w:r>
      <w:bookmarkEnd w:id="83"/>
      <w:bookmarkEnd w:id="84"/>
      <w:bookmarkEnd w:id="85"/>
      <w:bookmarkEnd w:id="86"/>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7" w:name="__RefHeading___Toc15590_2478585429"/>
      <w:bookmarkStart w:id="88" w:name="_Toc528309110"/>
      <w:bookmarkEnd w:id="87"/>
      <w:r>
        <w:rPr/>
        <w:t>Sample program for debug</w:t>
      </w:r>
      <w:bookmarkEnd w:id="8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89" w:name="__RefHeading___Toc15592_2478585429"/>
      <w:bookmarkStart w:id="90" w:name="_Toc528309111"/>
      <w:bookmarkEnd w:id="89"/>
      <w:r>
        <w:rPr/>
        <w:t>Debug mode invocation</w:t>
      </w:r>
      <w:bookmarkEnd w:id="90"/>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1" w:name="__RefHeading___Toc15594_2478585429"/>
      <w:bookmarkStart w:id="92" w:name="_Ref528273764"/>
      <w:bookmarkStart w:id="93" w:name="_Toc528309112"/>
      <w:bookmarkEnd w:id="91"/>
      <w:r>
        <w:rPr/>
        <w:t>Debug mode expressions</w:t>
      </w:r>
      <w:bookmarkEnd w:id="92"/>
      <w:bookmarkEnd w:id="93"/>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4" w:name="__RefHeading___Toc15596_2478585429"/>
      <w:bookmarkStart w:id="95" w:name="_Toc528309113"/>
      <w:bookmarkEnd w:id="94"/>
      <w:r>
        <w:rPr/>
        <w:t>Executing multiple commands</w:t>
      </w:r>
      <w:bookmarkEnd w:id="95"/>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6" w:name="__RefHeading___Toc15598_2478585429"/>
      <w:bookmarkStart w:id="97" w:name="_Toc528309114"/>
      <w:bookmarkEnd w:id="96"/>
      <w:r>
        <w:rPr/>
        <w:t>Debug mode Command descriptions</w:t>
      </w:r>
      <w:bookmarkEnd w:id="97"/>
    </w:p>
    <w:p>
      <w:pPr>
        <w:pStyle w:val="Routineheading3"/>
        <w:numPr>
          <w:ilvl w:val="2"/>
          <w:numId w:val="1"/>
        </w:numPr>
        <w:rPr/>
      </w:pPr>
      <w:bookmarkStart w:id="98" w:name="__RefHeading___Toc15600_2478585429"/>
      <w:bookmarkStart w:id="99" w:name="_Toc528309115"/>
      <w:bookmarkEnd w:id="98"/>
      <w:r>
        <w:rPr/>
        <w:t>h or help</w:t>
        <w:tab/>
        <w:t>Print help menu</w:t>
      </w:r>
      <w:bookmarkEnd w:id="99"/>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0" w:name="__RefHeading___Toc15602_2478585429"/>
      <w:bookmarkStart w:id="101" w:name="_Toc528309116"/>
      <w:bookmarkEnd w:id="100"/>
      <w:r>
        <w:rPr/>
        <w:t>l [m] [s[ e|:l]</w:t>
        <w:tab/>
        <w:t>List source lines</w:t>
      </w:r>
      <w:bookmarkEnd w:id="101"/>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2" w:name="__RefHeading___Toc15604_2478585429"/>
      <w:bookmarkStart w:id="103" w:name="_Toc528309117"/>
      <w:bookmarkEnd w:id="102"/>
      <w:r>
        <w:rPr/>
        <w:t>li  [s[ e|:l]      List machine instructions</w:t>
      </w:r>
      <w:bookmarkEnd w:id="103"/>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4" w:name="__RefHeading___Toc15606_2478585429"/>
      <w:bookmarkStart w:id="105" w:name="_Toc528309118"/>
      <w:bookmarkEnd w:id="104"/>
      <w:r>
        <w:rPr/>
        <w:t>lc  [s[ e|:l]      List source and machine lines coordinated</w:t>
      </w:r>
      <w:bookmarkEnd w:id="105"/>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6" w:name="__RefHeading___Toc15608_2478585429"/>
      <w:bookmarkStart w:id="107" w:name="_Toc528309119"/>
      <w:bookmarkEnd w:id="106"/>
      <w:r>
        <w:rPr/>
        <w:t>p   v              Print expression</w:t>
      </w:r>
      <w:bookmarkEnd w:id="10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8" w:name="__RefHeading___Toc15610_2478585429"/>
      <w:bookmarkStart w:id="109" w:name="_Toc528309120"/>
      <w:bookmarkEnd w:id="108"/>
      <w:r>
        <w:rPr/>
        <w:t>d   [s[ e|:l]      Dump memory</w:t>
      </w:r>
      <w:bookmarkEnd w:id="10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0" w:name="__RefHeading___Toc15612_2478585429"/>
      <w:bookmarkStart w:id="111" w:name="_Toc528309121"/>
      <w:bookmarkEnd w:id="110"/>
      <w:r>
        <w:rPr/>
        <w:t>e   a v[ v]...     Enter byte values to memory address</w:t>
      </w:r>
      <w:bookmarkEnd w:id="11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2" w:name="__RefHeading___Toc15614_2478585429"/>
      <w:bookmarkStart w:id="113" w:name="_Toc528309122"/>
      <w:bookmarkEnd w:id="112"/>
      <w:r>
        <w:rPr/>
        <w:t>st  d v            Set program variable</w:t>
      </w:r>
      <w:bookmarkEnd w:id="113"/>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4" w:name="__RefHeading___Toc15616_2478585429"/>
      <w:bookmarkStart w:id="115" w:name="_Toc528309123"/>
      <w:bookmarkEnd w:id="114"/>
      <w:r>
        <w:rPr/>
        <w:t>pg                 Print all globals</w:t>
      </w:r>
      <w:bookmarkEnd w:id="115"/>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116" w:name="__RefHeading___Toc15618_2478585429"/>
      <w:bookmarkStart w:id="117" w:name="_Toc528309124"/>
      <w:bookmarkEnd w:id="116"/>
      <w:r>
        <w:rPr/>
        <w:t>pl  [n]            print locals for current/number of enclosing blocks</w:t>
      </w:r>
      <w:bookmarkEnd w:id="117"/>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8" w:name="__RefHeading___Toc15620_2478585429"/>
      <w:bookmarkStart w:id="119" w:name="_Toc528309125"/>
      <w:bookmarkEnd w:id="118"/>
      <w:r>
        <w:rPr/>
        <w:t>pp  [n]            print parameters for current/number of enclosing blocks</w:t>
      </w:r>
      <w:bookmarkEnd w:id="119"/>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0" w:name="__RefHeading___Toc15622_2478585429"/>
      <w:bookmarkStart w:id="121" w:name="_Toc528309126"/>
      <w:bookmarkEnd w:id="120"/>
      <w:r>
        <w:rPr/>
        <w:t>ds                 Dump storage parameters</w:t>
      </w:r>
      <w:bookmarkEnd w:id="121"/>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2" w:name="__RefHeading___Toc15624_2478585429"/>
      <w:bookmarkStart w:id="123" w:name="_Toc528309127"/>
      <w:bookmarkEnd w:id="122"/>
      <w:r>
        <w:rPr/>
        <w:t>dd  [n]            Dump display frames</w:t>
      </w:r>
      <w:bookmarkEnd w:id="123"/>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4" w:name="__RefHeading___Toc15626_2478585429"/>
      <w:bookmarkStart w:id="125" w:name="_Toc528309128"/>
      <w:bookmarkEnd w:id="124"/>
      <w:r>
        <w:rPr/>
        <w:t>df  [n]            Dump frames formatted (call trace)</w:t>
      </w:r>
      <w:bookmarkEnd w:id="12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6" w:name="__RefHeading___Toc15628_2478585429"/>
      <w:bookmarkStart w:id="127" w:name="_Toc528309129"/>
      <w:bookmarkEnd w:id="126"/>
      <w:r>
        <w:rPr/>
        <w:t>b   [m] a          Place breakpoint at source line number/routine</w:t>
      </w:r>
      <w:bookmarkEnd w:id="127"/>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8" w:name="__RefHeading___Toc15630_2478585429"/>
      <w:bookmarkStart w:id="129" w:name="_Toc528309130"/>
      <w:bookmarkEnd w:id="128"/>
      <w:r>
        <w:rPr/>
        <w:t>tp  [m] a          Place tracepoint at source line number/routine</w:t>
      </w:r>
      <w:bookmarkEnd w:id="12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0" w:name="__RefHeading___Toc15632_2478585429"/>
      <w:bookmarkStart w:id="131" w:name="_Toc528309131"/>
      <w:bookmarkEnd w:id="130"/>
      <w:r>
        <w:rPr/>
        <w:t>bi  a              Place breakpoint at instruction</w:t>
      </w:r>
      <w:bookmarkEnd w:id="131"/>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2" w:name="__RefHeading___Toc15634_2478585429"/>
      <w:bookmarkStart w:id="133" w:name="_Toc528309132"/>
      <w:bookmarkEnd w:id="132"/>
      <w:r>
        <w:rPr/>
        <w:t>tpi a              Place tracepoint at instruction</w:t>
      </w:r>
      <w:bookmarkEnd w:id="133"/>
    </w:p>
    <w:p>
      <w:pPr>
        <w:pStyle w:val="Normal"/>
        <w:rPr/>
      </w:pPr>
      <w:r>
        <w:rPr/>
        <w:t>Places an instruction level tracepoint.</w:t>
      </w:r>
    </w:p>
    <w:p>
      <w:pPr>
        <w:pStyle w:val="Routineheading3"/>
        <w:numPr>
          <w:ilvl w:val="2"/>
          <w:numId w:val="1"/>
        </w:numPr>
        <w:rPr/>
      </w:pPr>
      <w:bookmarkStart w:id="134" w:name="__RefHeading___Toc15636_2478585429"/>
      <w:bookmarkStart w:id="135" w:name="_Toc528309133"/>
      <w:bookmarkEnd w:id="134"/>
      <w:r>
        <w:rPr/>
        <w:t>c   [a]            Clear breakpoint/all breakpoints</w:t>
      </w:r>
      <w:bookmarkEnd w:id="135"/>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6" w:name="__RefHeading___Toc15638_2478585429"/>
      <w:bookmarkStart w:id="137" w:name="_Toc528309134"/>
      <w:bookmarkEnd w:id="136"/>
      <w:r>
        <w:rPr/>
        <w:t>lb                 List active breakpoints</w:t>
      </w:r>
      <w:bookmarkEnd w:id="137"/>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8" w:name="__RefHeading___Toc15640_2478585429"/>
      <w:bookmarkStart w:id="139" w:name="_Toc528309135"/>
      <w:bookmarkEnd w:id="138"/>
      <w:r>
        <w:rPr/>
        <w:t>w   a              Watch variable</w:t>
      </w:r>
      <w:bookmarkEnd w:id="139"/>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0" w:name="__RefHeading___Toc15642_2478585429"/>
      <w:bookmarkStart w:id="141" w:name="_Toc528309136"/>
      <w:bookmarkEnd w:id="140"/>
      <w:r>
        <w:rPr/>
        <w:t>lw                 List watch table</w:t>
      </w:r>
      <w:bookmarkEnd w:id="141"/>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2" w:name="__RefHeading___Toc15644_2478585429"/>
      <w:bookmarkStart w:id="143" w:name="_Toc528309137"/>
      <w:bookmarkEnd w:id="142"/>
      <w:r>
        <w:rPr/>
        <w:t>cw  [n]            Clear watch table entry/all watch entries</w:t>
      </w:r>
      <w:bookmarkEnd w:id="143"/>
    </w:p>
    <w:p>
      <w:pPr>
        <w:pStyle w:val="Normal"/>
        <w:rPr/>
      </w:pPr>
      <w:r>
        <w:rPr/>
        <w:t>Clears either a specific watch entry by logical number, or clears the entire watch table.</w:t>
      </w:r>
    </w:p>
    <w:p>
      <w:pPr>
        <w:pStyle w:val="Routineheading3"/>
        <w:numPr>
          <w:ilvl w:val="2"/>
          <w:numId w:val="1"/>
        </w:numPr>
        <w:rPr/>
      </w:pPr>
      <w:bookmarkStart w:id="144" w:name="__RefHeading___Toc15646_2478585429"/>
      <w:bookmarkStart w:id="145" w:name="_Toc528309138"/>
      <w:bookmarkEnd w:id="144"/>
      <w:r>
        <w:rPr/>
        <w:t>lia                List instruction analyzer buffer</w:t>
      </w:r>
      <w:bookmarkEnd w:id="145"/>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6" w:name="__RefHeading___Toc15648_2478585429"/>
      <w:bookmarkStart w:id="147" w:name="_Toc528309139"/>
      <w:bookmarkEnd w:id="146"/>
      <w:r>
        <w:rPr/>
        <w:t>lsa                List source analyzer buffer</w:t>
      </w:r>
      <w:bookmarkEnd w:id="147"/>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8" w:name="__RefHeading___Toc15650_2478585429"/>
      <w:bookmarkStart w:id="149" w:name="_Toc528309140"/>
      <w:bookmarkEnd w:id="148"/>
      <w:r>
        <w:rPr/>
        <w:t>s   [n]            Step next source line execution</w:t>
      </w:r>
      <w:bookmarkEnd w:id="14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0" w:name="__RefHeading___Toc15652_2478585429"/>
      <w:bookmarkStart w:id="151" w:name="_Toc528309141"/>
      <w:bookmarkEnd w:id="150"/>
      <w:r>
        <w:rPr/>
        <w:t>ss  [n]            Step next source line execution silently</w:t>
      </w:r>
      <w:bookmarkEnd w:id="151"/>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2" w:name="__RefHeading___Toc15654_2478585429"/>
      <w:bookmarkStart w:id="153" w:name="_Toc528309142"/>
      <w:bookmarkEnd w:id="152"/>
      <w:r>
        <w:rPr/>
        <w:t>si  [n]            Step instructions</w:t>
      </w:r>
      <w:bookmarkEnd w:id="153"/>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4" w:name="__RefHeading___Toc15656_2478585429"/>
      <w:bookmarkStart w:id="155" w:name="_Toc528309143"/>
      <w:bookmarkEnd w:id="154"/>
      <w:r>
        <w:rPr/>
        <w:t>sis [n]            Step instructions silently</w:t>
      </w:r>
      <w:bookmarkEnd w:id="155"/>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6" w:name="__RefHeading___Toc15658_2478585429"/>
      <w:bookmarkStart w:id="157" w:name="_Toc528309144"/>
      <w:bookmarkEnd w:id="156"/>
      <w:r>
        <w:rPr/>
        <w:t>hs                 Report heap space</w:t>
      </w:r>
      <w:bookmarkEnd w:id="157"/>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8" w:name="__RefHeading___Toc15660_2478585429"/>
      <w:bookmarkStart w:id="159" w:name="_Toc528309145"/>
      <w:bookmarkEnd w:id="158"/>
      <w:r>
        <w:rPr/>
        <w:t>pc  [a]            Set/print pc contents</w:t>
      </w:r>
      <w:bookmarkEnd w:id="159"/>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0" w:name="__RefHeading___Toc15662_2478585429"/>
      <w:bookmarkStart w:id="161" w:name="_Toc528309146"/>
      <w:bookmarkEnd w:id="160"/>
      <w:r>
        <w:rPr/>
        <w:t>sp  [a]            Set/print sp contents</w:t>
      </w:r>
      <w:bookmarkEnd w:id="161"/>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2" w:name="__RefHeading___Toc15664_2478585429"/>
      <w:bookmarkStart w:id="163" w:name="_Toc528309147"/>
      <w:bookmarkEnd w:id="162"/>
      <w:r>
        <w:rPr/>
        <w:t>mp  [a]            Set/print mp contents</w:t>
      </w:r>
      <w:bookmarkEnd w:id="163"/>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4" w:name="__RefHeading___Toc15666_2478585429"/>
      <w:bookmarkStart w:id="165" w:name="_Toc528309148"/>
      <w:bookmarkEnd w:id="164"/>
      <w:r>
        <w:rPr/>
        <w:t>np  [a]            Set/print np contents</w:t>
      </w:r>
      <w:bookmarkEnd w:id="165"/>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6" w:name="__RefHeading___Toc15668_2478585429"/>
      <w:bookmarkStart w:id="167" w:name="_Toc528309149"/>
      <w:bookmarkEnd w:id="166"/>
      <w:r>
        <w:rPr/>
        <w:t>ti                 Turn instruction tracing on</w:t>
      </w:r>
      <w:bookmarkEnd w:id="167"/>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8" w:name="__RefHeading___Toc15670_2478585429"/>
      <w:bookmarkStart w:id="169" w:name="_Toc528309150"/>
      <w:bookmarkEnd w:id="168"/>
      <w:r>
        <w:rPr/>
        <w:t>nti                Turn instruction tracing off</w:t>
      </w:r>
      <w:bookmarkEnd w:id="169"/>
    </w:p>
    <w:p>
      <w:pPr>
        <w:pStyle w:val="Normal"/>
        <w:rPr/>
      </w:pPr>
      <w:r>
        <w:rPr/>
        <w:t>Turns off instruction tracing.</w:t>
      </w:r>
    </w:p>
    <w:p>
      <w:pPr>
        <w:pStyle w:val="Routineheading3"/>
        <w:numPr>
          <w:ilvl w:val="2"/>
          <w:numId w:val="1"/>
        </w:numPr>
        <w:rPr/>
      </w:pPr>
      <w:bookmarkStart w:id="170" w:name="__RefHeading___Toc15672_2478585429"/>
      <w:bookmarkStart w:id="171" w:name="_Toc528309151"/>
      <w:bookmarkEnd w:id="170"/>
      <w:r>
        <w:rPr/>
        <w:t>tr                 Turn system routine tracing on</w:t>
      </w:r>
      <w:bookmarkEnd w:id="171"/>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2" w:name="__RefHeading___Toc15674_2478585429"/>
      <w:bookmarkStart w:id="173" w:name="_Toc528309152"/>
      <w:bookmarkEnd w:id="172"/>
      <w:r>
        <w:rPr/>
        <w:t>ntr                Turn system routine tracing off</w:t>
      </w:r>
      <w:bookmarkEnd w:id="173"/>
    </w:p>
    <w:p>
      <w:pPr>
        <w:pStyle w:val="Normal"/>
        <w:rPr/>
      </w:pPr>
      <w:r>
        <w:rPr/>
        <w:t>Turns system routine tracing off.</w:t>
      </w:r>
    </w:p>
    <w:p>
      <w:pPr>
        <w:pStyle w:val="Routineheading3"/>
        <w:numPr>
          <w:ilvl w:val="2"/>
          <w:numId w:val="1"/>
        </w:numPr>
        <w:rPr/>
      </w:pPr>
      <w:bookmarkStart w:id="174" w:name="__RefHeading___Toc15676_2478585429"/>
      <w:bookmarkStart w:id="175" w:name="_Toc528309153"/>
      <w:bookmarkEnd w:id="174"/>
      <w:r>
        <w:rPr/>
        <w:t>ts                 Turn source line tracing on</w:t>
      </w:r>
      <w:bookmarkEnd w:id="175"/>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6" w:name="__RefHeading___Toc15678_2478585429"/>
      <w:bookmarkStart w:id="177" w:name="_Toc528309154"/>
      <w:bookmarkEnd w:id="176"/>
      <w:r>
        <w:rPr/>
        <w:t>nts                Turn source line tracing off</w:t>
      </w:r>
      <w:bookmarkEnd w:id="177"/>
    </w:p>
    <w:p>
      <w:pPr>
        <w:pStyle w:val="Normal"/>
        <w:rPr/>
      </w:pPr>
      <w:r>
        <w:rPr/>
        <w:t>Turns off source line tracing.</w:t>
      </w:r>
    </w:p>
    <w:p>
      <w:pPr>
        <w:pStyle w:val="Routineheading3"/>
        <w:numPr>
          <w:ilvl w:val="2"/>
          <w:numId w:val="1"/>
        </w:numPr>
        <w:rPr/>
      </w:pPr>
      <w:bookmarkStart w:id="178" w:name="__RefHeading___Toc15680_2478585429"/>
      <w:bookmarkStart w:id="179" w:name="_Toc528309155"/>
      <w:bookmarkEnd w:id="178"/>
      <w:r>
        <w:rPr/>
        <w:t>spf                Turn on source level profiling</w:t>
      </w:r>
      <w:bookmarkEnd w:id="179"/>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0" w:name="__RefHeading___Toc15682_2478585429"/>
      <w:bookmarkStart w:id="181" w:name="_Toc528309156"/>
      <w:bookmarkEnd w:id="180"/>
      <w:r>
        <w:rPr/>
        <w:t>nspf               Turn off source level profiling</w:t>
      </w:r>
      <w:bookmarkEnd w:id="181"/>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2" w:name="__RefHeading___Toc15684_2478585429"/>
      <w:bookmarkStart w:id="183" w:name="_Toc528309157"/>
      <w:bookmarkEnd w:id="182"/>
      <w:r>
        <w:rPr/>
        <w:t>an                 Turn on analyzer mode</w:t>
      </w:r>
      <w:bookmarkEnd w:id="183"/>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4" w:name="__RefHeading___Toc15686_2478585429"/>
      <w:bookmarkStart w:id="185" w:name="_Toc528309158"/>
      <w:bookmarkEnd w:id="184"/>
      <w:r>
        <w:rPr/>
        <w:t>nan                Turn off analyzer mode</w:t>
      </w:r>
      <w:bookmarkEnd w:id="185"/>
    </w:p>
    <w:p>
      <w:pPr>
        <w:pStyle w:val="Normal"/>
        <w:rPr/>
      </w:pPr>
      <w:r>
        <w:rPr/>
        <w:t>Turns off analyzer mode.</w:t>
      </w:r>
    </w:p>
    <w:p>
      <w:pPr>
        <w:pStyle w:val="Routineheading3"/>
        <w:numPr>
          <w:ilvl w:val="2"/>
          <w:numId w:val="1"/>
        </w:numPr>
        <w:rPr/>
      </w:pPr>
      <w:bookmarkStart w:id="186" w:name="__RefHeading___Toc15688_2478585429"/>
      <w:bookmarkStart w:id="187" w:name="_Toc528309159"/>
      <w:bookmarkEnd w:id="186"/>
      <w:r>
        <w:rPr/>
        <w:t>r                  Run program from current pc</w:t>
      </w:r>
      <w:bookmarkEnd w:id="187"/>
    </w:p>
    <w:p>
      <w:pPr>
        <w:pStyle w:val="Normal"/>
        <w:rPr/>
      </w:pPr>
      <w:r>
        <w:rPr/>
        <w:t>The byte code interpreter runs from the current pc until a stop or breakpoint is hit.</w:t>
      </w:r>
    </w:p>
    <w:p>
      <w:pPr>
        <w:pStyle w:val="Routineheading3"/>
        <w:numPr>
          <w:ilvl w:val="2"/>
          <w:numId w:val="1"/>
        </w:numPr>
        <w:rPr/>
      </w:pPr>
      <w:bookmarkStart w:id="188" w:name="__RefHeading___Toc15690_2478585429"/>
      <w:bookmarkStart w:id="189" w:name="_Toc528309160"/>
      <w:bookmarkEnd w:id="188"/>
      <w:r>
        <w:rPr/>
        <w:t>ps                 Print current registers and instruction</w:t>
      </w:r>
      <w:bookmarkEnd w:id="18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0" w:name="__RefHeading___Toc15692_2478585429"/>
      <w:bookmarkStart w:id="191" w:name="_Toc528309161"/>
      <w:bookmarkEnd w:id="190"/>
      <w:r>
        <w:rPr/>
        <w:t>q                  Quit interpreter</w:t>
      </w:r>
      <w:bookmarkEnd w:id="191"/>
    </w:p>
    <w:p>
      <w:pPr>
        <w:pStyle w:val="Normal"/>
        <w:rPr/>
      </w:pPr>
      <w:r>
        <w:rPr/>
        <w:t>Exits the pint interpreter.</w:t>
      </w:r>
    </w:p>
    <w:p>
      <w:pPr>
        <w:pStyle w:val="Heading1"/>
        <w:rPr/>
      </w:pPr>
      <w:bookmarkStart w:id="192" w:name="__RefHeading___Toc15694_2478585429"/>
      <w:bookmarkStart w:id="193" w:name="_Toc528309162"/>
      <w:bookmarkEnd w:id="192"/>
      <w:r>
        <w:rPr/>
        <w:t>Different generation and run options: pint, pmach and cmach</w:t>
      </w:r>
      <w:bookmarkEnd w:id="193"/>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4" w:name="__RefHeading___Toc15696_2478585429"/>
      <w:bookmarkStart w:id="195" w:name="_Toc528309163"/>
      <w:bookmarkEnd w:id="194"/>
      <w:r>
        <w:rPr/>
        <w:t>Running the different machines</w:t>
      </w:r>
      <w:bookmarkEnd w:id="195"/>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6" w:name="__RefHeading___Toc15698_2478585429"/>
      <w:bookmarkStart w:id="197" w:name="_Toc528309164"/>
      <w:bookmarkEnd w:id="196"/>
      <w:r>
        <w:rPr/>
        <w:t>Difference between different byte machines</w:t>
      </w:r>
      <w:bookmarkEnd w:id="197"/>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8" w:name="__RefHeading___Toc15700_2478585429"/>
      <w:bookmarkStart w:id="199" w:name="_Toc528309165"/>
      <w:bookmarkEnd w:id="198"/>
      <w:r>
        <w:rPr/>
        <w:t>Setting machine options on pmach and cmach</w:t>
      </w:r>
      <w:bookmarkEnd w:id="199"/>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0" w:name="__RefHeading___Toc15702_2478585429"/>
      <w:bookmarkStart w:id="201" w:name="_Toc528309166"/>
      <w:bookmarkEnd w:id="200"/>
      <w:r>
        <w:rPr/>
        <w:t>Packaged application mode</w:t>
      </w:r>
      <w:bookmarkEnd w:id="201"/>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2" w:name="__RefHeading___Toc15704_2478585429"/>
      <w:bookmarkStart w:id="203" w:name="_Toc528309167"/>
      <w:bookmarkEnd w:id="202"/>
      <w:r>
        <w:rPr/>
        <w:t>Using packaged mode to port to a machine not supported by a Pascal compiler</w:t>
      </w:r>
      <w:bookmarkEnd w:id="203"/>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204" w:name="__RefHeading___Toc15706_2478585429"/>
      <w:bookmarkStart w:id="205" w:name="_Toc528309168"/>
      <w:bookmarkEnd w:id="204"/>
      <w:r>
        <w:rPr/>
        <w:t>Portability of intermediate decks</w:t>
      </w:r>
      <w:bookmarkEnd w:id="205"/>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6" w:name="__RefHeading___Toc15708_2478585429"/>
      <w:bookmarkStart w:id="207" w:name="_Toc528309169"/>
      <w:bookmarkEnd w:id="206"/>
      <w:r>
        <w:rPr/>
        <w:t>Portability of hex/binary decks</w:t>
      </w:r>
      <w:bookmarkEnd w:id="207"/>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8" w:name="__RefHeading___Toc15710_2478585429"/>
      <w:bookmarkStart w:id="209" w:name="_Toc528309170"/>
      <w:bookmarkEnd w:id="208"/>
      <w:r>
        <w:rPr/>
        <w:t>Pascal-P6 implementation language</w:t>
      </w:r>
      <w:bookmarkEnd w:id="20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0" w:name="__RefHeading___Toc15712_2478585429"/>
      <w:bookmarkStart w:id="211" w:name="_Toc528309171"/>
      <w:bookmarkEnd w:id="210"/>
      <w:r>
        <w:rPr>
          <w:shd w:fill="E8F2FE" w:val="clear"/>
        </w:rPr>
        <w:t>Language extension routines</w:t>
      </w:r>
      <w:bookmarkEnd w:id="211"/>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212" w:name="__RefHeading___Toc15714_2478585429"/>
      <w:bookmarkStart w:id="213" w:name="_Toc528309172"/>
      <w:bookmarkEnd w:id="212"/>
      <w:r>
        <w:rPr/>
        <w:t>procedure assigntext(var f: text; var fn: filnam);</w:t>
      </w:r>
      <w:bookmarkEnd w:id="213"/>
      <w:r>
        <w:rPr/>
        <w:t xml:space="preserve"> </w:t>
      </w:r>
    </w:p>
    <w:p>
      <w:pPr>
        <w:pStyle w:val="Normal"/>
        <w:rPr/>
      </w:pPr>
      <w:r>
        <w:rPr/>
        <w:t>Assign name to text file.</w:t>
      </w:r>
    </w:p>
    <w:p>
      <w:pPr>
        <w:pStyle w:val="Routineheading3"/>
        <w:numPr>
          <w:ilvl w:val="2"/>
          <w:numId w:val="1"/>
        </w:numPr>
        <w:rPr/>
      </w:pPr>
      <w:bookmarkStart w:id="214" w:name="__RefHeading___Toc15716_2478585429"/>
      <w:bookmarkStart w:id="215" w:name="_Toc528309173"/>
      <w:bookmarkEnd w:id="214"/>
      <w:r>
        <w:rPr/>
        <w:t>procedure assignbin(var f: bytfil; var fn: filnam);</w:t>
      </w:r>
      <w:bookmarkEnd w:id="215"/>
    </w:p>
    <w:p>
      <w:pPr>
        <w:pStyle w:val="Normal"/>
        <w:rPr/>
      </w:pPr>
      <w:r>
        <w:rPr/>
        <w:t>Assign name to binary file.</w:t>
      </w:r>
    </w:p>
    <w:p>
      <w:pPr>
        <w:pStyle w:val="Routineheading3"/>
        <w:numPr>
          <w:ilvl w:val="2"/>
          <w:numId w:val="1"/>
        </w:numPr>
        <w:rPr/>
      </w:pPr>
      <w:bookmarkStart w:id="216" w:name="__RefHeading___Toc15718_2478585429"/>
      <w:bookmarkStart w:id="217" w:name="_Toc528309174"/>
      <w:bookmarkEnd w:id="216"/>
      <w:r>
        <w:rPr/>
        <w:t>procedure closetext(var f: text);</w:t>
      </w:r>
      <w:bookmarkEnd w:id="217"/>
    </w:p>
    <w:p>
      <w:pPr>
        <w:pStyle w:val="Normal"/>
        <w:rPr/>
      </w:pPr>
      <w:r>
        <w:rPr/>
        <w:t>Close text file.</w:t>
      </w:r>
    </w:p>
    <w:p>
      <w:pPr>
        <w:pStyle w:val="Routineheading3"/>
        <w:numPr>
          <w:ilvl w:val="2"/>
          <w:numId w:val="1"/>
        </w:numPr>
        <w:rPr/>
      </w:pPr>
      <w:bookmarkStart w:id="218" w:name="__RefHeading___Toc15720_2478585429"/>
      <w:bookmarkStart w:id="219" w:name="_Toc528309175"/>
      <w:bookmarkEnd w:id="218"/>
      <w:r>
        <w:rPr/>
        <w:t>procedure closebin(var f: bytfil);</w:t>
      </w:r>
      <w:bookmarkEnd w:id="219"/>
    </w:p>
    <w:p>
      <w:pPr>
        <w:pStyle w:val="Normal"/>
        <w:rPr/>
      </w:pPr>
      <w:r>
        <w:rPr/>
        <w:t>Close binary file.</w:t>
      </w:r>
    </w:p>
    <w:p>
      <w:pPr>
        <w:pStyle w:val="Routineheading3"/>
        <w:numPr>
          <w:ilvl w:val="2"/>
          <w:numId w:val="1"/>
        </w:numPr>
        <w:rPr/>
      </w:pPr>
      <w:bookmarkStart w:id="220" w:name="__RefHeading___Toc15722_2478585429"/>
      <w:bookmarkStart w:id="221" w:name="_Toc528309176"/>
      <w:bookmarkEnd w:id="220"/>
      <w:r>
        <w:rPr/>
        <w:t>function lengthbin(var f: bytfil): integer;</w:t>
      </w:r>
      <w:bookmarkEnd w:id="221"/>
    </w:p>
    <w:p>
      <w:pPr>
        <w:pStyle w:val="Normal"/>
        <w:rPr/>
      </w:pPr>
      <w:r>
        <w:rPr/>
        <w:t>Find length binary file.</w:t>
      </w:r>
    </w:p>
    <w:p>
      <w:pPr>
        <w:pStyle w:val="Routineheading3"/>
        <w:numPr>
          <w:ilvl w:val="2"/>
          <w:numId w:val="1"/>
        </w:numPr>
        <w:rPr/>
      </w:pPr>
      <w:bookmarkStart w:id="222" w:name="__RefHeading___Toc15724_2478585429"/>
      <w:bookmarkStart w:id="223" w:name="_Toc528309177"/>
      <w:bookmarkEnd w:id="222"/>
      <w:r>
        <w:rPr/>
        <w:t>function locationbin(var f: bytfil): integer;</w:t>
      </w:r>
      <w:bookmarkEnd w:id="223"/>
    </w:p>
    <w:p>
      <w:pPr>
        <w:pStyle w:val="Normal"/>
        <w:rPr/>
      </w:pPr>
      <w:r>
        <w:rPr/>
        <w:t>Find location binary file.</w:t>
      </w:r>
    </w:p>
    <w:p>
      <w:pPr>
        <w:pStyle w:val="Routineheading3"/>
        <w:numPr>
          <w:ilvl w:val="2"/>
          <w:numId w:val="1"/>
        </w:numPr>
        <w:rPr/>
      </w:pPr>
      <w:bookmarkStart w:id="224" w:name="__RefHeading___Toc15726_2478585429"/>
      <w:bookmarkStart w:id="225" w:name="_Toc528309178"/>
      <w:bookmarkEnd w:id="224"/>
      <w:r>
        <w:rPr/>
        <w:t>procedure positionbin(var f: bytfil; p: integer);</w:t>
      </w:r>
      <w:bookmarkEnd w:id="225"/>
    </w:p>
    <w:p>
      <w:pPr>
        <w:pStyle w:val="Normal"/>
        <w:rPr/>
      </w:pPr>
      <w:r>
        <w:rPr/>
        <w:t>Position binary file.</w:t>
      </w:r>
    </w:p>
    <w:p>
      <w:pPr>
        <w:pStyle w:val="Routineheading3"/>
        <w:numPr>
          <w:ilvl w:val="2"/>
          <w:numId w:val="1"/>
        </w:numPr>
        <w:rPr/>
      </w:pPr>
      <w:bookmarkStart w:id="226" w:name="__RefHeading___Toc15728_2478585429"/>
      <w:bookmarkStart w:id="227" w:name="_Toc528309179"/>
      <w:bookmarkEnd w:id="226"/>
      <w:r>
        <w:rPr/>
        <w:t>procedure updatebin(var f: bytfil);</w:t>
      </w:r>
      <w:bookmarkEnd w:id="227"/>
    </w:p>
    <w:p>
      <w:pPr>
        <w:pStyle w:val="Normal"/>
        <w:rPr/>
      </w:pPr>
      <w:r>
        <w:rPr/>
        <w:t>Update binary file.</w:t>
      </w:r>
    </w:p>
    <w:p>
      <w:pPr>
        <w:pStyle w:val="Routineheading3"/>
        <w:numPr>
          <w:ilvl w:val="2"/>
          <w:numId w:val="1"/>
        </w:numPr>
        <w:rPr/>
      </w:pPr>
      <w:bookmarkStart w:id="228" w:name="__RefHeading___Toc15730_2478585429"/>
      <w:bookmarkStart w:id="229" w:name="_Toc528309180"/>
      <w:bookmarkEnd w:id="228"/>
      <w:r>
        <w:rPr/>
        <w:t>procedure appendtext(var f: text);</w:t>
      </w:r>
      <w:bookmarkEnd w:id="229"/>
    </w:p>
    <w:p>
      <w:pPr>
        <w:pStyle w:val="Normal"/>
        <w:rPr/>
      </w:pPr>
      <w:r>
        <w:rPr/>
        <w:t>Append text file.</w:t>
      </w:r>
    </w:p>
    <w:p>
      <w:pPr>
        <w:pStyle w:val="Routineheading3"/>
        <w:numPr>
          <w:ilvl w:val="2"/>
          <w:numId w:val="1"/>
        </w:numPr>
        <w:rPr/>
      </w:pPr>
      <w:bookmarkStart w:id="230" w:name="__RefHeading___Toc15732_2478585429"/>
      <w:bookmarkStart w:id="231" w:name="_Toc528309181"/>
      <w:bookmarkEnd w:id="230"/>
      <w:r>
        <w:rPr/>
        <w:t>procedure appendbin(var f: bytfil);</w:t>
      </w:r>
      <w:bookmarkEnd w:id="231"/>
    </w:p>
    <w:p>
      <w:pPr>
        <w:pStyle w:val="Normal"/>
        <w:rPr/>
      </w:pPr>
      <w:r>
        <w:rPr/>
        <w:t>Append binary file.</w:t>
      </w:r>
    </w:p>
    <w:p>
      <w:pPr>
        <w:pStyle w:val="Routineheading3"/>
        <w:numPr>
          <w:ilvl w:val="2"/>
          <w:numId w:val="1"/>
        </w:numPr>
        <w:rPr/>
      </w:pPr>
      <w:bookmarkStart w:id="232" w:name="__RefHeading___Toc15734_2478585429"/>
      <w:bookmarkStart w:id="233" w:name="_Toc528309182"/>
      <w:bookmarkEnd w:id="232"/>
      <w:r>
        <w:rPr/>
        <w:t>function existsfile(var fn: filnam): boolean;</w:t>
      </w:r>
      <w:bookmarkEnd w:id="233"/>
    </w:p>
    <w:p>
      <w:pPr>
        <w:pStyle w:val="Normal"/>
        <w:rPr/>
      </w:pPr>
      <w:r>
        <w:rPr/>
        <w:t>Find file exists by name.</w:t>
      </w:r>
    </w:p>
    <w:p>
      <w:pPr>
        <w:pStyle w:val="Routineheading3"/>
        <w:numPr>
          <w:ilvl w:val="2"/>
          <w:numId w:val="1"/>
        </w:numPr>
        <w:rPr/>
      </w:pPr>
      <w:bookmarkStart w:id="234" w:name="__RefHeading___Toc15736_2478585429"/>
      <w:bookmarkStart w:id="235" w:name="_Toc528309183"/>
      <w:bookmarkEnd w:id="234"/>
      <w:r>
        <w:rPr/>
        <w:t>procedure deletefile(var fn: filnam);</w:t>
      </w:r>
      <w:bookmarkEnd w:id="235"/>
    </w:p>
    <w:p>
      <w:pPr>
        <w:pStyle w:val="Normal"/>
        <w:rPr/>
      </w:pPr>
      <w:r>
        <w:rPr/>
        <w:t>Delete file by name.</w:t>
      </w:r>
    </w:p>
    <w:p>
      <w:pPr>
        <w:pStyle w:val="Routineheading3"/>
        <w:numPr>
          <w:ilvl w:val="2"/>
          <w:numId w:val="1"/>
        </w:numPr>
        <w:rPr/>
      </w:pPr>
      <w:bookmarkStart w:id="236" w:name="__RefHeading___Toc15738_2478585429"/>
      <w:bookmarkStart w:id="237" w:name="_Toc528309184"/>
      <w:bookmarkEnd w:id="236"/>
      <w:r>
        <w:rPr/>
        <w:t>procedure changefile(var fnd, fns: filnam);</w:t>
      </w:r>
      <w:bookmarkEnd w:id="237"/>
    </w:p>
    <w:p>
      <w:pPr>
        <w:pStyle w:val="Normal"/>
        <w:rPr/>
      </w:pPr>
      <w:r>
        <w:rPr/>
        <w:t>Change filename.</w:t>
      </w:r>
    </w:p>
    <w:p>
      <w:pPr>
        <w:pStyle w:val="Routineheading3"/>
        <w:numPr>
          <w:ilvl w:val="2"/>
          <w:numId w:val="1"/>
        </w:numPr>
        <w:rPr/>
      </w:pPr>
      <w:bookmarkStart w:id="238" w:name="__RefHeading___Toc15740_2478585429"/>
      <w:bookmarkStart w:id="239" w:name="_Toc528309185"/>
      <w:bookmarkEnd w:id="238"/>
      <w:r>
        <w:rPr/>
        <w:t>procedure getcommandline(var cb: cmdbuf; var l: cmdnum);</w:t>
      </w:r>
      <w:bookmarkEnd w:id="239"/>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0" w:name="__RefHeading___Toc15742_2478585429"/>
      <w:bookmarkStart w:id="241" w:name="_Toc528309186"/>
      <w:bookmarkEnd w:id="240"/>
      <w:r>
        <w:rPr/>
        <w:t>Building the Pascal-P6 system</w:t>
      </w:r>
      <w:bookmarkEnd w:id="241"/>
    </w:p>
    <w:p>
      <w:pPr>
        <w:pStyle w:val="Heading2"/>
        <w:rPr/>
      </w:pPr>
      <w:bookmarkStart w:id="242" w:name="__RefHeading___Toc15744_2478585429"/>
      <w:bookmarkStart w:id="243" w:name="_Toc528309187"/>
      <w:bookmarkStart w:id="244" w:name="_Toc320481279"/>
      <w:bookmarkStart w:id="245" w:name="_Toc320481119"/>
      <w:bookmarkEnd w:id="242"/>
      <w:bookmarkEnd w:id="245"/>
      <w:r>
        <w:rPr/>
        <w:t>Compiling and running P6 with an existing ISO 7185 compiler</w:t>
      </w:r>
      <w:bookmarkEnd w:id="243"/>
      <w:bookmarkEnd w:id="244"/>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6" w:name="__RefHeading___Toc15746_2478585429"/>
      <w:bookmarkStart w:id="247" w:name="_Toc528309188"/>
      <w:bookmarkStart w:id="248" w:name="_Toc320481293"/>
      <w:bookmarkEnd w:id="246"/>
      <w:r>
        <w:rPr/>
        <w:t>Evaluating an existing Pascal compiler using P</w:t>
      </w:r>
      <w:bookmarkEnd w:id="248"/>
      <w:r>
        <w:rPr/>
        <w:t>6</w:t>
      </w:r>
      <w:bookmarkEnd w:id="247"/>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49" w:name="__RefHeading___Toc15748_2478585429"/>
      <w:bookmarkStart w:id="250" w:name="_Toc528309189"/>
      <w:bookmarkEnd w:id="249"/>
      <w:r>
        <w:rPr/>
        <w:t>Notes on using existing compilers</w:t>
      </w:r>
      <w:bookmarkEnd w:id="250"/>
    </w:p>
    <w:p>
      <w:pPr>
        <w:pStyle w:val="Heading3"/>
        <w:rPr/>
      </w:pPr>
      <w:bookmarkStart w:id="251" w:name="__RefHeading___Toc15750_2478585429"/>
      <w:bookmarkStart w:id="252" w:name="_Toc528309190"/>
      <w:bookmarkEnd w:id="251"/>
      <w:r>
        <w:rPr/>
        <w:t>GPC</w:t>
      </w:r>
      <w:bookmarkEnd w:id="25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3" w:name="__RefHeading___Toc15752_2478585429"/>
      <w:bookmarkStart w:id="254" w:name="_Toc528309191"/>
      <w:bookmarkEnd w:id="253"/>
      <w:r>
        <w:rPr>
          <w:shd w:fill="FFFFFF" w:val="clear"/>
        </w:rPr>
        <w:t>GPC for mingw and Windows</w:t>
      </w:r>
      <w:bookmarkEnd w:id="254"/>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5" w:name="__RefHeading___Toc15754_2478585429"/>
      <w:bookmarkStart w:id="256" w:name="_Toc528309192"/>
      <w:bookmarkEnd w:id="255"/>
      <w:r>
        <w:rPr>
          <w:shd w:fill="FFFFFF" w:val="clear"/>
        </w:rPr>
        <w:t>GPC for Linux</w:t>
      </w:r>
      <w:bookmarkEnd w:id="256"/>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widowControl/>
        <w:numPr>
          <w:ilvl w:val="0"/>
          <w:numId w:val="0"/>
        </w:numPr>
        <w:suppressAutoHyphens w:val="true"/>
        <w:spacing w:lineRule="auto" w:line="240"/>
        <w:ind w:left="0" w:hanging="0"/>
        <w:jc w:val="left"/>
        <w:rPr/>
      </w:pPr>
      <w:bookmarkStart w:id="257" w:name="__RefHeading___Toc15756_2478585429"/>
      <w:bookmarkEnd w:id="257"/>
      <w:r>
        <w:rPr/>
        <w:t>pgen – AMD64 code generator</w:t>
      </w:r>
    </w:p>
    <w:p>
      <w:pPr>
        <w:pStyle w:val="Normal"/>
        <w:rPr/>
      </w:pPr>
      <w:bookmarkStart w:id="258" w:name="__RefHeading___Toc15758_2478585429"/>
      <w:bookmarkEnd w:id="258"/>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59" w:name="__RefHeading___Toc15760_2478585429"/>
      <w:bookmarkEnd w:id="259"/>
      <w:r>
        <w:rPr/>
        <w:t>&gt; pgen &lt;input file&gt; &lt;output file&gt;</w:t>
      </w:r>
    </w:p>
    <w:p>
      <w:pPr>
        <w:pStyle w:val="Normal"/>
        <w:rPr/>
      </w:pPr>
      <w:bookmarkStart w:id="260" w:name="__RefHeading___Toc15762_2478585429"/>
      <w:bookmarkEnd w:id="260"/>
      <w:r>
        <w:rPr/>
        <w:t>Pgen translates Pascal-P6 intermediate files to gas assembly files, which are then assembled, along with C language support files, into target programs. An example run is:</w:t>
      </w:r>
    </w:p>
    <w:p>
      <w:pPr>
        <w:pStyle w:val="Normal"/>
        <w:rPr/>
      </w:pPr>
      <w:bookmarkStart w:id="261" w:name="__RefHeading___Toc15764_2478585429"/>
      <w:bookmarkEnd w:id="261"/>
      <w:r>
        <w:rPr/>
        <w:t>&gt; pcom hello.pas hello.p6</w:t>
      </w:r>
    </w:p>
    <w:p>
      <w:pPr>
        <w:pStyle w:val="Normal"/>
        <w:rPr/>
      </w:pPr>
      <w:bookmarkStart w:id="262" w:name="__RefHeading___Toc15766_2478585429"/>
      <w:bookmarkEnd w:id="262"/>
      <w:r>
        <w:rPr/>
        <w:t>&gt; pgen hello.p6 hello.s</w:t>
      </w:r>
    </w:p>
    <w:p>
      <w:pPr>
        <w:pStyle w:val="Normal"/>
        <w:rPr/>
      </w:pPr>
      <w:bookmarkStart w:id="263" w:name="__RefHeading___Toc15768_2478585429"/>
      <w:bookmarkEnd w:id="263"/>
      <w:r>
        <w:rPr/>
        <w:t>&gt; gcc source/psystem.c source/psystem_asm.s main.s hello.s -o hello -lm</w:t>
      </w:r>
    </w:p>
    <w:p>
      <w:pPr>
        <w:pStyle w:val="Normal"/>
        <w:rPr/>
      </w:pPr>
      <w:bookmarkStart w:id="264" w:name="__RefHeading___Toc15770_2478585429"/>
      <w:bookmarkEnd w:id="264"/>
      <w:r>
        <w:rPr/>
        <w:t>This sequence is given in the script file p6_pgen, which has the form:</w:t>
      </w:r>
    </w:p>
    <w:p>
      <w:pPr>
        <w:pStyle w:val="Normal"/>
        <w:rPr/>
      </w:pPr>
      <w:bookmarkStart w:id="265" w:name="__RefHeading___Toc15772_2478585429"/>
      <w:bookmarkEnd w:id="265"/>
      <w:r>
        <w:rPr/>
        <w:t>&gt; p6_pgen &lt;input file&gt; [&lt;input file&gt;]…</w:t>
      </w:r>
    </w:p>
    <w:p>
      <w:pPr>
        <w:pStyle w:val="Normal"/>
        <w:rPr/>
      </w:pPr>
      <w:bookmarkStart w:id="266" w:name="__RefHeading___Toc15774_2478585429"/>
      <w:bookmarkEnd w:id="266"/>
      <w:r>
        <w:rPr/>
        <w:t>The components of a pgen deck are:</w:t>
      </w:r>
    </w:p>
    <w:p>
      <w:pPr>
        <w:pStyle w:val="Normal"/>
        <w:rPr/>
      </w:pPr>
      <w:bookmarkStart w:id="267" w:name="__RefHeading___Toc15776_2478585429"/>
      <w:bookmarkEnd w:id="267"/>
      <w:r>
        <w:rPr/>
        <w:t>psystem.c</w:t>
        <w:tab/>
        <w:t>The C runtime support library for Pascal-P6</w:t>
      </w:r>
    </w:p>
    <w:p>
      <w:pPr>
        <w:pStyle w:val="Normal"/>
        <w:rPr/>
      </w:pPr>
      <w:bookmarkStart w:id="268" w:name="__RefHeading___Toc15778_2478585429"/>
      <w:bookmarkEnd w:id="268"/>
      <w:r>
        <w:rPr/>
        <w:t>psystem_asm.s</w:t>
        <w:tab/>
        <w:t>The assembly language runtime support library for Pascal-P6</w:t>
      </w:r>
    </w:p>
    <w:p>
      <w:pPr>
        <w:pStyle w:val="Normal"/>
        <w:rPr/>
      </w:pPr>
      <w:bookmarkStart w:id="269" w:name="__RefHeading___Toc15780_2478585429"/>
      <w:bookmarkEnd w:id="269"/>
      <w:r>
        <w:rPr/>
        <w:t>main.s</w:t>
        <w:tab/>
        <w:tab/>
        <w:t>The startup card for Pascal-P6, defines the location of “main”.</w:t>
      </w:r>
    </w:p>
    <w:p>
      <w:pPr>
        <w:pStyle w:val="Normal"/>
        <w:rPr/>
      </w:pPr>
      <w:bookmarkStart w:id="270" w:name="__RefHeading___Toc15782_2478585429"/>
      <w:bookmarkEnd w:id="270"/>
      <w:r>
        <w:rPr/>
        <w:t>hello.s</w:t>
        <w:tab/>
        <w:tab/>
        <w:t>The assembly code generated by pgen.</w:t>
      </w:r>
    </w:p>
    <w:p>
      <w:pPr>
        <w:pStyle w:val="Normal"/>
        <w:rPr/>
      </w:pPr>
      <w:bookmarkStart w:id="271" w:name="__RefHeading___Toc15784_2478585429"/>
      <w:bookmarkEnd w:id="271"/>
      <w:r>
        <w:rPr/>
        <w:t>hello</w:t>
        <w:tab/>
        <w:tab/>
        <w:t>The output executable file.</w:t>
      </w:r>
    </w:p>
    <w:p>
      <w:pPr>
        <w:pStyle w:val="Normal"/>
        <w:rPr/>
      </w:pPr>
      <w:bookmarkStart w:id="272" w:name="__RefHeading___Toc15786_2478585429"/>
      <w:bookmarkEnd w:id="272"/>
      <w:r>
        <w:rPr/>
        <w:t>-lm</w:t>
        <w:tab/>
        <w:tab/>
        <w:t>Links the C math library.</w:t>
      </w:r>
    </w:p>
    <w:p>
      <w:pPr>
        <w:pStyle w:val="Heading2"/>
        <w:rPr/>
      </w:pPr>
      <w:bookmarkStart w:id="273" w:name="__RefHeading___Toc15788_2478585429"/>
      <w:bookmarkEnd w:id="273"/>
      <w:r>
        <w:rPr/>
        <w:t>Calling convention</w:t>
      </w:r>
    </w:p>
    <w:p>
      <w:pPr>
        <w:pStyle w:val="Normal"/>
        <w:rPr/>
      </w:pPr>
      <w:bookmarkStart w:id="274" w:name="__RefHeading___Toc15790_2478585429"/>
      <w:bookmarkEnd w:id="274"/>
      <w:r>
        <w:rPr/>
        <w:t>Pascal-P6 uses a modified version of the System V AMD64 ABI register based calling convention. In this convention the following register assignments are used:</w:t>
      </w:r>
    </w:p>
    <w:p>
      <w:pPr>
        <w:pStyle w:val="Normal"/>
        <w:rPr/>
      </w:pPr>
      <w:bookmarkStart w:id="275" w:name="__RefHeading___Toc15792_2478585429"/>
      <w:bookmarkEnd w:id="275"/>
      <w:r>
        <w:rPr/>
        <w:t>Integer/pointer arguments 1-6</w:t>
        <w:tab/>
        <w:t>RDI, RSI, RDX, RCX, R8, R9</w:t>
      </w:r>
    </w:p>
    <w:p>
      <w:pPr>
        <w:pStyle w:val="Normal"/>
        <w:rPr/>
      </w:pPr>
      <w:bookmarkStart w:id="276" w:name="__RefHeading___Toc15794_2478585429"/>
      <w:bookmarkEnd w:id="276"/>
      <w:r>
        <w:rPr/>
        <w:t>Floating point arguments 1-16</w:t>
        <w:tab/>
        <w:t>XMM0-XMM7</w:t>
      </w:r>
    </w:p>
    <w:p>
      <w:pPr>
        <w:pStyle w:val="Normal"/>
        <w:rPr/>
      </w:pPr>
      <w:bookmarkStart w:id="277" w:name="__RefHeading___Toc15796_2478585429"/>
      <w:bookmarkEnd w:id="277"/>
      <w:r>
        <w:rPr/>
        <w:t>Return value</w:t>
        <w:tab/>
        <w:tab/>
        <w:tab/>
        <w:t>RAX,RDX</w:t>
      </w:r>
    </w:p>
    <w:p>
      <w:pPr>
        <w:pStyle w:val="Normal"/>
        <w:rPr/>
      </w:pPr>
      <w:bookmarkStart w:id="278" w:name="__RefHeading___Toc15798_2478585429"/>
      <w:bookmarkEnd w:id="278"/>
      <w:r>
        <w:rPr/>
        <w:t>All parameters are also passed on the stack. The register arguments are copies of the stacked arguments. The caller is responsible for cleanup.</w:t>
      </w:r>
    </w:p>
    <w:p>
      <w:pPr>
        <w:pStyle w:val="Normal"/>
        <w:rPr/>
      </w:pPr>
      <w:bookmarkStart w:id="279" w:name="__RefHeading___Toc15800_2478585429"/>
      <w:bookmarkEnd w:id="279"/>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0" w:name="__RefHeading___Toc15802_2478585429"/>
      <w:bookmarkEnd w:id="280"/>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1" w:name="__RefHeading___Toc15804_2478585429"/>
      <w:bookmarkEnd w:id="281"/>
      <w:r>
        <w:rPr/>
        <w:t>Would take regsisters:</w:t>
      </w:r>
    </w:p>
    <w:p>
      <w:pPr>
        <w:pStyle w:val="Normal"/>
        <w:rPr/>
      </w:pPr>
      <w:bookmarkStart w:id="282" w:name="__RefHeading___Toc15806_2478585429"/>
      <w:bookmarkEnd w:id="282"/>
      <w:r>
        <w:rPr/>
        <w:t>rdi</w:t>
        <w:tab/>
        <w:t>Address of array y.</w:t>
      </w:r>
    </w:p>
    <w:p>
      <w:pPr>
        <w:pStyle w:val="Normal"/>
        <w:rPr/>
      </w:pPr>
      <w:bookmarkStart w:id="283" w:name="__RefHeading___Toc15808_2478585429"/>
      <w:bookmarkEnd w:id="283"/>
      <w:r>
        <w:rPr/>
        <w:t>rsi</w:t>
        <w:tab/>
        <w:t>Length of array y.</w:t>
      </w:r>
    </w:p>
    <w:p>
      <w:pPr>
        <w:pStyle w:val="Normal"/>
        <w:rPr/>
      </w:pPr>
      <w:bookmarkStart w:id="284" w:name="__RefHeading___Toc15810_2478585429"/>
      <w:bookmarkEnd w:id="284"/>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5" w:name="__RefHeading___Toc15812_2478585429"/>
      <w:bookmarkEnd w:id="285"/>
      <w:r>
        <w:rPr/>
        <w:t>rax</w:t>
        <w:tab/>
        <w:t>Address of array returned.</w:t>
      </w:r>
    </w:p>
    <w:p>
      <w:pPr>
        <w:pStyle w:val="Normal"/>
        <w:rPr/>
      </w:pPr>
      <w:bookmarkStart w:id="286" w:name="__RefHeading___Toc15814_2478585429"/>
      <w:bookmarkEnd w:id="286"/>
      <w:r>
        <w:rPr/>
        <w:t>rdx</w:t>
        <w:tab/>
        <w:t>Length of array returned.</w:t>
      </w:r>
    </w:p>
    <w:p>
      <w:pPr>
        <w:pStyle w:val="Normal"/>
        <w:rPr/>
      </w:pPr>
      <w:r>
        <w:rPr/>
        <w:t>Pascal-P6 aligns the stack to 64 bits/16 bytes.</w:t>
      </w:r>
    </w:p>
    <w:p>
      <w:pPr>
        <w:pStyle w:val="Heading2"/>
        <w:rPr/>
      </w:pPr>
      <w:bookmarkStart w:id="287" w:name="__RefHeading___Toc15816_2478585429"/>
      <w:bookmarkEnd w:id="287"/>
      <w:r>
        <w:rPr/>
        <w:t>Calling C from Pascaline</w:t>
      </w:r>
    </w:p>
    <w:p>
      <w:pPr>
        <w:pStyle w:val="Normal"/>
        <w:rPr/>
      </w:pPr>
      <w:bookmarkStart w:id="288" w:name="__RefHeading___Toc15818_2478585429"/>
      <w:bookmarkEnd w:id="288"/>
      <w:r>
        <w:rPr/>
        <w:t>When using from 1 to 6 parameters, the calling conventions of C and Pascaline are compatible. The parameters and return values will line up correctly:</w:t>
      </w:r>
    </w:p>
    <w:p>
      <w:pPr>
        <w:pStyle w:val="Normal"/>
        <w:rPr/>
      </w:pPr>
      <w:bookmarkStart w:id="289" w:name="__RefHeading___Toc15820_2478585429"/>
      <w:bookmarkEnd w:id="289"/>
      <w:r>
        <w:rPr/>
        <w:t>Pascal</w:t>
      </w:r>
    </w:p>
    <w:p>
      <w:pPr>
        <w:pStyle w:val="Code"/>
        <w:rPr/>
      </w:pPr>
      <w:bookmarkStart w:id="290" w:name="__RefHeading___Toc15822_2478585429"/>
      <w:bookmarkEnd w:id="290"/>
      <w:r>
        <w:rPr/>
        <w:t>procedure x(a, b: integer; r: real);</w:t>
      </w:r>
    </w:p>
    <w:p>
      <w:pPr>
        <w:pStyle w:val="Code"/>
        <w:rPr/>
      </w:pPr>
      <w:r>
        <w:rPr/>
      </w:r>
    </w:p>
    <w:p>
      <w:pPr>
        <w:pStyle w:val="Normal"/>
        <w:rPr/>
      </w:pPr>
      <w:bookmarkStart w:id="291" w:name="__RefHeading___Toc15824_2478585429"/>
      <w:bookmarkEnd w:id="291"/>
      <w:r>
        <w:rPr/>
        <w:t>C</w:t>
      </w:r>
    </w:p>
    <w:p>
      <w:pPr>
        <w:pStyle w:val="Normal"/>
        <w:rPr/>
      </w:pPr>
      <w:bookmarkStart w:id="292" w:name="__RefHeading___Toc15826_2478585429"/>
      <w:bookmarkEnd w:id="292"/>
      <w:r>
        <w:rPr/>
        <w:t>void x(int a, int b, double r);</w:t>
      </w:r>
    </w:p>
    <w:p>
      <w:pPr>
        <w:pStyle w:val="Normal"/>
        <w:rPr/>
      </w:pPr>
      <w:bookmarkStart w:id="293" w:name="__RefHeading___Toc15828_2478585429"/>
      <w:bookmarkEnd w:id="293"/>
      <w:r>
        <w:rPr/>
        <w:t>Pascal-P6 always treats arrays as if they were passed as containers. That is:</w:t>
      </w:r>
    </w:p>
    <w:p>
      <w:pPr>
        <w:pStyle w:val="Code"/>
        <w:rPr/>
      </w:pPr>
      <w:bookmarkStart w:id="294" w:name="__RefHeading___Toc15830_2478585429"/>
      <w:bookmarkEnd w:id="294"/>
      <w:r>
        <w:rPr/>
        <w:t>type s = array [1..10] of char;</w:t>
      </w:r>
    </w:p>
    <w:p>
      <w:pPr>
        <w:pStyle w:val="Code"/>
        <w:rPr/>
      </w:pPr>
      <w:bookmarkStart w:id="295" w:name="__RefHeading___Toc15832_2478585429"/>
      <w:bookmarkEnd w:id="295"/>
      <w:r>
        <w:rPr/>
        <w:t>procedure x(a: s);</w:t>
      </w:r>
    </w:p>
    <w:p>
      <w:pPr>
        <w:pStyle w:val="Code"/>
        <w:rPr/>
      </w:pPr>
      <w:r>
        <w:rPr/>
      </w:r>
    </w:p>
    <w:p>
      <w:pPr>
        <w:pStyle w:val="Normal"/>
        <w:rPr/>
      </w:pPr>
      <w:bookmarkStart w:id="296" w:name="__RefHeading___Toc15834_2478585429"/>
      <w:bookmarkEnd w:id="296"/>
      <w:r>
        <w:rPr/>
        <w:t>Is caller equivalent to:</w:t>
      </w:r>
    </w:p>
    <w:p>
      <w:pPr>
        <w:pStyle w:val="Code"/>
        <w:rPr/>
      </w:pPr>
      <w:bookmarkStart w:id="297" w:name="__RefHeading___Toc15836_2478585429"/>
      <w:bookmarkEnd w:id="297"/>
      <w:r>
        <w:rPr/>
        <w:t>procedure x(a: string);</w:t>
      </w:r>
    </w:p>
    <w:p>
      <w:pPr>
        <w:pStyle w:val="Code"/>
        <w:rPr/>
      </w:pPr>
      <w:r>
        <w:rPr/>
      </w:r>
    </w:p>
    <w:p>
      <w:pPr>
        <w:pStyle w:val="Normal"/>
        <w:rPr/>
      </w:pPr>
      <w:bookmarkStart w:id="298" w:name="__RefHeading___Toc15838_2478585429"/>
      <w:bookmarkEnd w:id="298"/>
      <w:r>
        <w:rPr/>
        <w:t>Meaning that the C external function must be ready for a length argument:</w:t>
      </w:r>
    </w:p>
    <w:p>
      <w:pPr>
        <w:pStyle w:val="Code"/>
        <w:rPr/>
      </w:pPr>
      <w:bookmarkStart w:id="299" w:name="__RefHeading___Toc15840_2478585429"/>
      <w:bookmarkEnd w:id="299"/>
      <w:r>
        <w:rPr/>
        <w:t>void x(char a[], int l);</w:t>
      </w:r>
    </w:p>
    <w:p>
      <w:pPr>
        <w:pStyle w:val="Code"/>
        <w:rPr/>
      </w:pPr>
      <w:r>
        <w:rPr/>
      </w:r>
    </w:p>
    <w:p>
      <w:pPr>
        <w:pStyle w:val="Normal"/>
        <w:rPr/>
      </w:pPr>
      <w:bookmarkStart w:id="300" w:name="__RefHeading___Toc15842_2478585429"/>
      <w:bookmarkEnd w:id="300"/>
      <w:r>
        <w:rPr/>
        <w:t>This means the C external function always knows what the length of the array parameter is. This can aid greatly in forming calls from Pascaline to C.</w:t>
      </w:r>
    </w:p>
    <w:p>
      <w:pPr>
        <w:pStyle w:val="Normal"/>
        <w:rPr/>
      </w:pPr>
      <w:bookmarkStart w:id="301" w:name="__RefHeading___Toc15844_2478585429"/>
      <w:bookmarkEnd w:id="301"/>
      <w:r>
        <w:rPr/>
        <w:t>Pascal-P6 does this for any container argument. If the container array has more than one dimension, it will be passed with a template:</w:t>
      </w:r>
    </w:p>
    <w:p>
      <w:pPr>
        <w:pStyle w:val="Normal"/>
        <w:rPr/>
      </w:pPr>
      <w:bookmarkStart w:id="302" w:name="__RefHeading___Toc15846_2478585429"/>
      <w:bookmarkEnd w:id="302"/>
      <w:r>
        <w:rPr/>
        <w:t>Pascal</w:t>
      </w:r>
    </w:p>
    <w:p>
      <w:pPr>
        <w:pStyle w:val="Normal"/>
        <w:rPr/>
      </w:pPr>
      <w:bookmarkStart w:id="303" w:name="__RefHeading___Toc15848_2478585429"/>
      <w:bookmarkEnd w:id="303"/>
      <w:r>
        <w:rPr/>
        <w:t>Type a = array of array of integer;</w:t>
      </w:r>
    </w:p>
    <w:p>
      <w:pPr>
        <w:pStyle w:val="Normal"/>
        <w:rPr/>
      </w:pPr>
      <w:bookmarkStart w:id="304" w:name="__RefHeading___Toc15850_2478585429"/>
      <w:bookmarkEnd w:id="304"/>
      <w:r>
        <w:rPr/>
        <w:t>Procedure x(b: a);</w:t>
      </w:r>
    </w:p>
    <w:p>
      <w:pPr>
        <w:pStyle w:val="Normal"/>
        <w:rPr/>
      </w:pPr>
      <w:bookmarkStart w:id="305" w:name="__RefHeading___Toc15852_2478585429"/>
      <w:bookmarkEnd w:id="305"/>
      <w:r>
        <w:rPr/>
        <w:t>C</w:t>
      </w:r>
    </w:p>
    <w:p>
      <w:pPr>
        <w:pStyle w:val="Normal"/>
        <w:rPr/>
      </w:pPr>
      <w:bookmarkStart w:id="306" w:name="__RefHeading___Toc15854_2478585429"/>
      <w:bookmarkEnd w:id="306"/>
      <w:r>
        <w:rPr/>
        <w:t>int template = { 10, 20 };</w:t>
      </w:r>
    </w:p>
    <w:p>
      <w:pPr>
        <w:pStyle w:val="Normal"/>
        <w:rPr/>
      </w:pPr>
      <w:bookmarkStart w:id="307" w:name="__RefHeading___Toc15856_2478585429"/>
      <w:bookmarkEnd w:id="307"/>
      <w:r>
        <w:rPr/>
        <w:t>Void x(integer b[][], int t[]);</w:t>
      </w:r>
    </w:p>
    <w:p>
      <w:pPr>
        <w:pStyle w:val="Normal"/>
        <w:rPr/>
      </w:pPr>
      <w:bookmarkStart w:id="308" w:name="__RefHeading___Toc15858_2478585429"/>
      <w:bookmarkEnd w:id="308"/>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09" w:name="__RefHeading___Toc15860_2478585429"/>
      <w:bookmarkEnd w:id="309"/>
      <w:r>
        <w:rPr/>
        <w:t>No value parameters for structured parameters</w:t>
      </w:r>
    </w:p>
    <w:p>
      <w:pPr>
        <w:pStyle w:val="Normal"/>
        <w:rPr/>
      </w:pPr>
      <w:bookmarkStart w:id="310" w:name="__RefHeading___Toc15862_2478585429"/>
      <w:bookmarkEnd w:id="310"/>
      <w:r>
        <w:rPr/>
        <w:t>Pascal-P6 does not pass value or copy parameters for structured parameters. In the procedure</w:t>
      </w:r>
    </w:p>
    <w:p>
      <w:pPr>
        <w:pStyle w:val="Normal"/>
        <w:rPr/>
      </w:pPr>
      <w:bookmarkStart w:id="311" w:name="__RefHeading___Toc15864_2478585429"/>
      <w:bookmarkEnd w:id="311"/>
      <w:r>
        <w:rPr/>
        <w:t>Pascal</w:t>
      </w:r>
    </w:p>
    <w:p>
      <w:pPr>
        <w:pStyle w:val="Normal"/>
        <w:rPr/>
      </w:pPr>
      <w:bookmarkStart w:id="312" w:name="__RefHeading___Toc15866_2478585429"/>
      <w:bookmarkEnd w:id="312"/>
      <w:r>
        <w:rPr/>
        <w:t>type a = array [1..10] of char;</w:t>
      </w:r>
    </w:p>
    <w:p>
      <w:pPr>
        <w:pStyle w:val="Normal"/>
        <w:rPr/>
      </w:pPr>
      <w:bookmarkStart w:id="313" w:name="__RefHeading___Toc15868_2478585429"/>
      <w:bookmarkEnd w:id="313"/>
      <w:r>
        <w:rPr/>
        <w:t>Procedure x(b: a);</w:t>
      </w:r>
    </w:p>
    <w:p>
      <w:pPr>
        <w:pStyle w:val="Normal"/>
        <w:rPr/>
      </w:pPr>
      <w:bookmarkStart w:id="314" w:name="__RefHeading___Toc15870_2478585429"/>
      <w:bookmarkEnd w:id="314"/>
      <w:r>
        <w:rPr/>
        <w:t>C</w:t>
      </w:r>
    </w:p>
    <w:p>
      <w:pPr>
        <w:pStyle w:val="Normal"/>
        <w:rPr/>
      </w:pPr>
      <w:bookmarkStart w:id="315" w:name="__RefHeading___Toc15872_2478585429"/>
      <w:bookmarkEnd w:id="315"/>
      <w:r>
        <w:rPr/>
        <w:t>void x(char* b);</w:t>
      </w:r>
    </w:p>
    <w:p>
      <w:pPr>
        <w:pStyle w:val="Normal"/>
        <w:rPr/>
      </w:pPr>
      <w:bookmarkStart w:id="316" w:name="__RefHeading___Toc15874_2478585429"/>
      <w:bookmarkEnd w:id="316"/>
      <w:r>
        <w:rPr/>
        <w:t>In Pascal-P6 procedures/functions, this value parameter is done by having the callee make a local copy of the parameter. Thus it is up to the C routine to perform this function.</w:t>
      </w:r>
    </w:p>
    <w:p>
      <w:pPr>
        <w:pStyle w:val="Heading3"/>
        <w:rPr/>
      </w:pPr>
      <w:bookmarkStart w:id="317" w:name="__RefHeading___Toc15876_2478585429"/>
      <w:bookmarkEnd w:id="317"/>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8" w:name="__RefHeading___Toc15878_2478585429"/>
      <w:bookmarkEnd w:id="318"/>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19" w:name="__RefHeading___Toc15880_2478585429"/>
      <w:bookmarkEnd w:id="319"/>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0" w:name="__RefHeading___Toc15882_2478585429"/>
      <w:bookmarkEnd w:id="320"/>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1" w:name="__RefHeading___Toc15884_2478585429"/>
      <w:bookmarkStart w:id="322" w:name="_Toc320481294"/>
      <w:bookmarkStart w:id="323" w:name="_Toc528309193"/>
      <w:bookmarkEnd w:id="321"/>
      <w:r>
        <w:rPr/>
        <w:t>Files in the Pascal-P6 package</w:t>
      </w:r>
      <w:bookmarkEnd w:id="322"/>
      <w:bookmarkEnd w:id="323"/>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324" w:name="__RefHeading___Toc15886_2478585429"/>
      <w:bookmarkStart w:id="325" w:name="_Toc528309194"/>
      <w:bookmarkEnd w:id="324"/>
      <w:r>
        <w:rPr/>
        <w:t>Directory: bin</w:t>
      </w:r>
      <w:bookmarkEnd w:id="325"/>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6" w:name="__RefHeading___Toc15888_2478585429"/>
      <w:bookmarkStart w:id="327" w:name="_Toc528309195"/>
      <w:bookmarkEnd w:id="326"/>
      <w:r>
        <w:rPr/>
        <w:t>Directory: doc</w:t>
      </w:r>
      <w:bookmarkEnd w:id="327"/>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28" w:name="__RefHeading___Toc15890_2478585429"/>
      <w:bookmarkStart w:id="329" w:name="_Toc320481295"/>
      <w:bookmarkStart w:id="330" w:name="_Toc528309196"/>
      <w:bookmarkEnd w:id="328"/>
      <w:r>
        <w:rPr/>
        <w:t>Directory: gpc</w:t>
      </w:r>
      <w:bookmarkEnd w:id="329"/>
      <w:bookmarkEnd w:id="33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1" w:name="__RefHeading___Toc15892_2478585429"/>
      <w:bookmarkStart w:id="332" w:name="_Toc320481296"/>
      <w:bookmarkStart w:id="333" w:name="_Toc528309197"/>
      <w:bookmarkEnd w:id="331"/>
      <w:r>
        <w:rPr/>
        <w:t>Directory: gpc/linux_X86</w:t>
      </w:r>
      <w:bookmarkEnd w:id="332"/>
      <w:bookmarkEnd w:id="333"/>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4" w:name="__RefHeading___Toc15894_2478585429"/>
      <w:bookmarkStart w:id="335" w:name="_Toc320481297"/>
      <w:bookmarkStart w:id="336" w:name="_Toc528309198"/>
      <w:bookmarkEnd w:id="334"/>
      <w:r>
        <w:rPr/>
        <w:t>Directory: mac_X86</w:t>
      </w:r>
      <w:bookmarkEnd w:id="335"/>
      <w:bookmarkEnd w:id="336"/>
    </w:p>
    <w:p>
      <w:pPr>
        <w:pStyle w:val="Normal"/>
        <w:ind w:left="2160" w:hanging="2160"/>
        <w:rPr/>
      </w:pPr>
      <w:r>
        <w:rPr/>
        <w:t>A placeholder for Mac OS X binaries.</w:t>
      </w:r>
    </w:p>
    <w:p>
      <w:pPr>
        <w:pStyle w:val="Heading2"/>
        <w:rPr/>
      </w:pPr>
      <w:bookmarkStart w:id="337" w:name="__RefHeading___Toc15896_2478585429"/>
      <w:bookmarkStart w:id="338" w:name="_Toc320481298"/>
      <w:bookmarkStart w:id="339" w:name="_Toc528309199"/>
      <w:bookmarkEnd w:id="337"/>
      <w:r>
        <w:rPr/>
        <w:t>Directory: gpc/standard_tests</w:t>
      </w:r>
      <w:bookmarkEnd w:id="338"/>
      <w:bookmarkEnd w:id="339"/>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0" w:name="__RefHeading___Toc15898_2478585429"/>
      <w:bookmarkStart w:id="341" w:name="_Toc320481299"/>
      <w:bookmarkStart w:id="342" w:name="_Toc528309200"/>
      <w:bookmarkEnd w:id="340"/>
      <w:r>
        <w:rPr/>
        <w:t>Directory: gpc/windows_X86</w:t>
      </w:r>
      <w:bookmarkEnd w:id="341"/>
      <w:bookmarkEnd w:id="342"/>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3" w:name="__RefHeading___Toc15900_2478585429"/>
      <w:bookmarkStart w:id="344" w:name="_Toc320481300"/>
      <w:bookmarkStart w:id="345" w:name="_Toc528309201"/>
      <w:bookmarkEnd w:id="343"/>
      <w:r>
        <w:rPr/>
        <w:t>Directory: ip_pascal</w:t>
      </w:r>
      <w:bookmarkEnd w:id="344"/>
      <w:bookmarkEnd w:id="345"/>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6" w:name="__RefHeading___Toc15902_2478585429"/>
      <w:bookmarkStart w:id="347" w:name="_Toc320481301"/>
      <w:bookmarkStart w:id="348" w:name="_Toc528309202"/>
      <w:bookmarkEnd w:id="346"/>
      <w:r>
        <w:rPr/>
        <w:t>Directory: ip_pascal/standard_tests</w:t>
      </w:r>
      <w:bookmarkEnd w:id="347"/>
      <w:bookmarkEnd w:id="348"/>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49" w:name="__RefHeading___Toc15904_2478585429"/>
      <w:bookmarkStart w:id="350" w:name="_Toc320481302"/>
      <w:bookmarkStart w:id="351" w:name="_Toc528309203"/>
      <w:bookmarkEnd w:id="349"/>
      <w:r>
        <w:rPr/>
        <w:t>Directory: ip_pascal/windows_X86</w:t>
      </w:r>
      <w:bookmarkEnd w:id="350"/>
      <w:bookmarkEnd w:id="351"/>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52" w:name="__RefHeading___Toc15906_2478585429"/>
      <w:bookmarkStart w:id="353" w:name="_Toc320481303"/>
      <w:bookmarkStart w:id="354" w:name="_Toc528309204"/>
      <w:bookmarkEnd w:id="352"/>
      <w:r>
        <w:rPr/>
        <w:t>Subdirectory: sample_programs</w:t>
      </w:r>
      <w:bookmarkEnd w:id="353"/>
      <w:bookmarkEnd w:id="354"/>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55" w:name="__RefHeading___Toc15908_2478585429"/>
      <w:bookmarkStart w:id="356" w:name="_Toc320481304"/>
      <w:bookmarkStart w:id="357" w:name="_Toc528309205"/>
      <w:bookmarkEnd w:id="355"/>
      <w:r>
        <w:rPr/>
        <w:t>Directory: standard_tests</w:t>
      </w:r>
      <w:bookmarkEnd w:id="356"/>
      <w:bookmarkEnd w:id="357"/>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358" w:name="__RefHeading___Toc15910_2478585429"/>
      <w:bookmarkStart w:id="359" w:name="_Toc528309206"/>
      <w:bookmarkStart w:id="360" w:name="_Toc3204811191"/>
      <w:bookmarkEnd w:id="358"/>
      <w:bookmarkEnd w:id="360"/>
      <w:r>
        <w:rPr/>
        <w:t>The intermediate language</w:t>
      </w:r>
      <w:bookmarkEnd w:id="35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1" w:name="__RefHeading___Toc15912_2478585429"/>
      <w:bookmarkStart w:id="362" w:name="_Toc528309207"/>
      <w:bookmarkEnd w:id="361"/>
      <w:r>
        <w:rPr/>
        <w:t>Format of intermediate</w:t>
      </w:r>
      <w:bookmarkEnd w:id="362"/>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3" w:name="__RefHeading___Toc15914_2478585429"/>
      <w:bookmarkEnd w:id="363"/>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4" w:name="__RefHeading___Toc15918_2478585429"/>
      <w:bookmarkStart w:id="365" w:name="_Toc528309208"/>
      <w:bookmarkEnd w:id="364"/>
      <w:r>
        <w:rPr/>
        <w:t>Label</w:t>
      </w:r>
      <w:bookmarkEnd w:id="365"/>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r>
        <w:rPr/>
        <w:t>End of section</w:t>
      </w:r>
    </w:p>
    <w:p>
      <w:pPr>
        <w:pStyle w:val="Normal"/>
        <w:rPr/>
      </w:pPr>
      <w:r>
        <w:rPr/>
        <w:t>Marks the end of a startup or main code section:</w:t>
      </w:r>
    </w:p>
    <w:p>
      <w:pPr>
        <w:pStyle w:val="Normal"/>
        <w:rPr/>
      </w:pPr>
      <w:r>
        <w:rPr/>
        <w:tab/>
        <w:t>q</w:t>
      </w:r>
    </w:p>
    <w:p>
      <w:pPr>
        <w:pStyle w:val="Heading3"/>
        <w:rPr/>
      </w:pPr>
      <w:r>
        <w:rPr/>
        <w:t>Intermediate code</w:t>
      </w:r>
    </w:p>
    <w:p>
      <w:pPr>
        <w:pStyle w:val="Normal"/>
        <w:rPr/>
      </w:pPr>
      <w:r>
        <w:rPr/>
        <w:t>Intermediate code lines are introduced by a blank character in the first collumn</w:t>
      </w:r>
      <w:bookmarkStart w:id="366" w:name="_Toc528309209"/>
      <w:r>
        <w:rPr/>
        <w:t>.</w:t>
      </w:r>
      <w:bookmarkEnd w:id="366"/>
    </w:p>
    <w:p>
      <w:pPr>
        <w:pStyle w:val="Heading3"/>
        <w:rPr/>
      </w:pPr>
      <w:bookmarkStart w:id="367" w:name="__RefHeading___Toc15916_2478585429"/>
      <w:bookmarkEnd w:id="367"/>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68" w:name="__RefHeading___Toc15922_2478585429"/>
      <w:bookmarkEnd w:id="368"/>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bookmarkStart w:id="369" w:name="__RefHeading___Toc15924_2478585429"/>
      <w:bookmarkEnd w:id="369"/>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0" w:name="__RefHeading___Toc15932_2478585429"/>
      <w:bookmarkEnd w:id="370"/>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1" w:name="__RefHeading___Toc15926_2478585429"/>
      <w:bookmarkEnd w:id="371"/>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2" w:name="__RefHeading___Toc15928_2478585429"/>
      <w:bookmarkEnd w:id="372"/>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73" w:name="__RefHeading___Toc15934_2478585429"/>
      <w:bookmarkEnd w:id="373"/>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74" w:name="__RefHeading___Toc15936_2478585429"/>
      <w:bookmarkEnd w:id="374"/>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75" w:name="__RefHeading___Toc12854_1780621904"/>
      <w:bookmarkEnd w:id="375"/>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76" w:name="__RefHeading___Toc15938_2478585429"/>
      <w:bookmarkEnd w:id="376"/>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77" w:name="__RefHeading___Toc15940_2478585429"/>
      <w:bookmarkEnd w:id="377"/>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78" w:name="__RefHeading___Toc15942_2478585429"/>
      <w:bookmarkEnd w:id="378"/>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79" w:name="__RefHeading___Toc15944_2478585429"/>
      <w:bookmarkEnd w:id="379"/>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0" w:name="__RefHeading___Toc15946_2478585429"/>
      <w:bookmarkEnd w:id="380"/>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1" w:name="__RefHeading___Toc15948_2478585429"/>
      <w:bookmarkStart w:id="382" w:name="_Toc320481272"/>
      <w:bookmarkStart w:id="383" w:name="_Toc528309210"/>
      <w:bookmarkEnd w:id="381"/>
      <w:r>
        <w:rPr/>
        <w:t>I</w:t>
      </w:r>
      <w:bookmarkEnd w:id="382"/>
      <w:bookmarkEnd w:id="38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84" w:name="__RefHeading___Toc15950_2478585429"/>
      <w:bookmarkStart w:id="385" w:name="_Toc528309211"/>
      <w:bookmarkEnd w:id="384"/>
      <w:r>
        <w:rPr/>
        <w:t>System calls</w:t>
      </w:r>
      <w:bookmarkEnd w:id="385"/>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86" w:name="__RefHeading___Toc15952_2478585429"/>
      <w:bookmarkStart w:id="387" w:name="_Toc528309212"/>
      <w:bookmarkStart w:id="388" w:name="_Toc320481280"/>
      <w:bookmarkStart w:id="389" w:name="_Ref320433002"/>
      <w:bookmarkStart w:id="390" w:name="_Ref320433003"/>
      <w:bookmarkEnd w:id="386"/>
      <w:r>
        <w:rPr/>
        <w:t>Testing P6</w:t>
      </w:r>
      <w:bookmarkEnd w:id="387"/>
      <w:bookmarkEnd w:id="388"/>
      <w:bookmarkEnd w:id="389"/>
      <w:bookmarkEnd w:id="390"/>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1" w:name="__RefHeading___Toc15954_2478585429"/>
      <w:bookmarkStart w:id="392" w:name="_Toc320481281"/>
      <w:bookmarkStart w:id="393" w:name="_Toc528309213"/>
      <w:bookmarkEnd w:id="391"/>
      <w:r>
        <w:rPr/>
        <w:t>Running tests</w:t>
      </w:r>
      <w:bookmarkEnd w:id="392"/>
      <w:bookmarkEnd w:id="393"/>
    </w:p>
    <w:p>
      <w:pPr>
        <w:pStyle w:val="Heading3"/>
        <w:rPr/>
      </w:pPr>
      <w:bookmarkStart w:id="394" w:name="__RefHeading___Toc15956_2478585429"/>
      <w:bookmarkStart w:id="395" w:name="_Toc320481282"/>
      <w:bookmarkStart w:id="396" w:name="_Toc528309214"/>
      <w:bookmarkEnd w:id="394"/>
      <w:r>
        <w:rPr/>
        <w:t>testprog</w:t>
      </w:r>
      <w:bookmarkEnd w:id="395"/>
      <w:bookmarkEnd w:id="396"/>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397" w:name="__RefHeading___Toc15958_2478585429"/>
      <w:bookmarkStart w:id="398" w:name="_Toc320481283"/>
      <w:bookmarkStart w:id="399" w:name="_Toc528309215"/>
      <w:bookmarkEnd w:id="397"/>
      <w:r>
        <w:rPr/>
        <w:t>Other tests</w:t>
      </w:r>
      <w:bookmarkEnd w:id="398"/>
      <w:bookmarkEnd w:id="399"/>
    </w:p>
    <w:p>
      <w:pPr>
        <w:pStyle w:val="Normal"/>
        <w:rPr/>
      </w:pPr>
      <w:r>
        <w:rPr/>
        <w:t>Not all test programs work well with the testprog script. Examples are “pascals”, and the self compile. For these programs a special test script is provided.</w:t>
      </w:r>
    </w:p>
    <w:p>
      <w:pPr>
        <w:pStyle w:val="Heading3"/>
        <w:rPr/>
      </w:pPr>
      <w:bookmarkStart w:id="400" w:name="__RefHeading___Toc15960_2478585429"/>
      <w:bookmarkStart w:id="401" w:name="_Toc320481284"/>
      <w:bookmarkStart w:id="402" w:name="_Toc528309216"/>
      <w:bookmarkEnd w:id="400"/>
      <w:r>
        <w:rPr/>
        <w:t>Regression test</w:t>
      </w:r>
      <w:bookmarkEnd w:id="401"/>
      <w:bookmarkEnd w:id="402"/>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03" w:name="__RefHeading___Toc15962_2478585429"/>
      <w:bookmarkStart w:id="404" w:name="_Toc320481285"/>
      <w:bookmarkStart w:id="405" w:name="_Toc528309217"/>
      <w:bookmarkEnd w:id="403"/>
      <w:r>
        <w:rPr/>
        <w:t>Test types</w:t>
      </w:r>
      <w:bookmarkEnd w:id="404"/>
      <w:bookmarkEnd w:id="405"/>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06" w:name="__RefHeading___Toc15964_2478585429"/>
      <w:bookmarkStart w:id="407" w:name="_Toc320481286"/>
      <w:bookmarkStart w:id="408" w:name="_Toc528309218"/>
      <w:bookmarkEnd w:id="406"/>
      <w:r>
        <w:rPr/>
        <w:t>The Pascal acceptance test</w:t>
      </w:r>
      <w:bookmarkEnd w:id="407"/>
      <w:bookmarkEnd w:id="408"/>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09" w:name="__RefHeading___Toc15966_2478585429"/>
      <w:bookmarkStart w:id="410" w:name="_Toc320481287"/>
      <w:bookmarkStart w:id="411" w:name="_Toc528309219"/>
      <w:bookmarkEnd w:id="409"/>
      <w:r>
        <w:rPr/>
        <w:t>The Pascal rejection test</w:t>
      </w:r>
      <w:bookmarkEnd w:id="410"/>
      <w:bookmarkEnd w:id="411"/>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2" w:name="__RefHeading___Toc15968_2478585429"/>
      <w:bookmarkStart w:id="413" w:name="_Toc320481288"/>
      <w:bookmarkStart w:id="414" w:name="_Toc528309220"/>
      <w:bookmarkEnd w:id="412"/>
      <w:r>
        <w:rPr/>
        <w:t>List of tests</w:t>
      </w:r>
      <w:bookmarkEnd w:id="413"/>
      <w:bookmarkEnd w:id="414"/>
    </w:p>
    <w:p>
      <w:pPr>
        <w:pStyle w:val="Heading4"/>
        <w:rPr/>
      </w:pPr>
      <w:bookmarkStart w:id="415" w:name="__RefHeading___Toc15970_2478585429"/>
      <w:bookmarkStart w:id="416" w:name="_Toc528309221"/>
      <w:bookmarkEnd w:id="415"/>
      <w:r>
        <w:rPr/>
        <w:t>Class 1: Syntatic errors</w:t>
      </w:r>
      <w:bookmarkEnd w:id="416"/>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17" w:name="__RefHeading___Toc15972_2478585429"/>
      <w:bookmarkStart w:id="418" w:name="_Toc528309222"/>
      <w:bookmarkEnd w:id="417"/>
      <w:r>
        <w:rPr/>
        <w:t>Class 2: Semantic errors</w:t>
      </w:r>
      <w:bookmarkEnd w:id="41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19" w:name="__RefHeading___Toc15974_2478585429"/>
      <w:bookmarkStart w:id="420" w:name="_Toc528309223"/>
      <w:bookmarkEnd w:id="419"/>
      <w:r>
        <w:rPr/>
        <w:t>Class 3: Advanced error checking</w:t>
      </w:r>
      <w:bookmarkEnd w:id="42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1" w:name="__RefHeading___Toc15976_2478585429"/>
      <w:bookmarkStart w:id="422" w:name="_Toc528309224"/>
      <w:bookmarkEnd w:id="421"/>
      <w:r>
        <w:rPr/>
        <w:t>Class 4: Field checks</w:t>
      </w:r>
      <w:bookmarkEnd w:id="422"/>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23" w:name="__RefHeading___Toc15978_2478585429"/>
      <w:bookmarkStart w:id="424" w:name="_Toc528309225"/>
      <w:bookmarkEnd w:id="423"/>
      <w:r>
        <w:rPr/>
        <w:t>Running the PRT and interpreting the results</w:t>
      </w:r>
      <w:bookmarkEnd w:id="424"/>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25" w:name="__RefHeading___Toc15980_2478585429"/>
      <w:bookmarkStart w:id="426" w:name="_Toc528309226"/>
      <w:bookmarkEnd w:id="425"/>
      <w:r>
        <w:rPr/>
        <w:t>List of tests with no compile or runtime error.</w:t>
      </w:r>
      <w:bookmarkEnd w:id="426"/>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27" w:name="__RefHeading___Toc15982_2478585429"/>
      <w:bookmarkStart w:id="428" w:name="_Toc528309227"/>
      <w:bookmarkEnd w:id="427"/>
      <w:r>
        <w:rPr/>
        <w:t>List of differences between compiler output and “gold” standard outputs.</w:t>
      </w:r>
      <w:bookmarkEnd w:id="428"/>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29" w:name="__RefHeading___Toc15984_2478585429"/>
      <w:bookmarkStart w:id="430" w:name="_Toc528309228"/>
      <w:bookmarkEnd w:id="429"/>
      <w:r>
        <w:rPr/>
        <w:t>List of differences between runtime output and “gold” standard outputs.</w:t>
      </w:r>
      <w:bookmarkEnd w:id="430"/>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1" w:name="__RefHeading___Toc15986_2478585429"/>
      <w:bookmarkStart w:id="432" w:name="_Toc528309229"/>
      <w:bookmarkEnd w:id="431"/>
      <w:r>
        <w:rPr/>
        <w:t>Collected compiler listings and runtime output of all tests.</w:t>
      </w:r>
      <w:bookmarkEnd w:id="432"/>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33" w:name="__RefHeading___Toc15988_2478585429"/>
      <w:bookmarkStart w:id="434" w:name="_Toc528309230"/>
      <w:bookmarkEnd w:id="433"/>
      <w:r>
        <w:rPr/>
        <w:t>Overall interpretation of PRT results</w:t>
      </w:r>
      <w:bookmarkEnd w:id="434"/>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35" w:name="__RefHeading___Toc15990_2478585429"/>
      <w:bookmarkStart w:id="436" w:name="_Toc320481289"/>
      <w:bookmarkStart w:id="437" w:name="_Toc528309231"/>
      <w:bookmarkEnd w:id="435"/>
      <w:r>
        <w:rPr/>
        <w:t>Sample program tests</w:t>
      </w:r>
      <w:bookmarkEnd w:id="436"/>
      <w:bookmarkEnd w:id="437"/>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38" w:name="__RefHeading___Toc15992_2478585429"/>
      <w:bookmarkStart w:id="439" w:name="_Toc528309232"/>
      <w:bookmarkEnd w:id="438"/>
      <w:r>
        <w:rPr/>
        <w:t>Previous Pascal-P versions test</w:t>
      </w:r>
      <w:bookmarkEnd w:id="439"/>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10</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0" w:name="__RefHeading___Toc15994_2478585429"/>
      <w:bookmarkStart w:id="441" w:name="_Toc528309233"/>
      <w:bookmarkEnd w:id="440"/>
      <w:r>
        <w:rPr/>
        <w:t>Compile and run Pascal-P2</w:t>
      </w:r>
      <w:bookmarkEnd w:id="44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2" w:name="__RefHeading___Toc15996_2478585429"/>
      <w:bookmarkStart w:id="443" w:name="_Toc528309234"/>
      <w:bookmarkEnd w:id="442"/>
      <w:r>
        <w:rPr/>
        <w:t>Compile and run Pascal-P4</w:t>
      </w:r>
      <w:bookmarkEnd w:id="443"/>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44" w:name="__RefHeading___Toc15998_2478585429"/>
      <w:bookmarkStart w:id="445" w:name="_Toc320481290"/>
      <w:bookmarkStart w:id="446" w:name="_Toc528309235"/>
      <w:bookmarkEnd w:id="444"/>
      <w:r>
        <w:rPr/>
        <w:t>Self compile</w:t>
      </w:r>
      <w:bookmarkEnd w:id="445"/>
      <w:bookmarkEnd w:id="446"/>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47" w:name="__RefHeading___Toc16000_2478585429"/>
      <w:bookmarkStart w:id="448" w:name="_Toc320481291"/>
      <w:bookmarkStart w:id="449" w:name="_Toc528309236"/>
      <w:bookmarkEnd w:id="447"/>
      <w:r>
        <w:rPr/>
        <w:t>pcom</w:t>
      </w:r>
      <w:bookmarkEnd w:id="448"/>
      <w:bookmarkEnd w:id="449"/>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0" w:name="__RefHeading___Toc16002_2478585429"/>
      <w:bookmarkStart w:id="451" w:name="_Toc528309237"/>
      <w:bookmarkEnd w:id="450"/>
      <w:r>
        <w:rPr/>
        <w:t>Changes required</w:t>
      </w:r>
      <w:bookmarkEnd w:id="451"/>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2" w:name="__RefHeading___Toc16004_2478585429"/>
      <w:bookmarkStart w:id="453" w:name="_Toc320481292"/>
      <w:bookmarkStart w:id="454" w:name="_Toc528309238"/>
      <w:bookmarkEnd w:id="452"/>
      <w:r>
        <w:rPr/>
        <w:t>pint</w:t>
      </w:r>
      <w:bookmarkEnd w:id="453"/>
      <w:bookmarkEnd w:id="454"/>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143</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19081</TotalTime>
  <Application>LibreOffice/7.4.2.3$Linux_X86_64 LibreOffice_project/22949782292d40bc0751a2b0b2cf40927460a4f8</Application>
  <AppVersion>15.0000</AppVersion>
  <Pages>144</Pages>
  <Words>45406</Words>
  <Characters>221462</Characters>
  <CharactersWithSpaces>270881</CharactersWithSpaces>
  <Paragraphs>3880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2022-11-27T09:36:11Z</dcterms:modified>
  <cp:revision>246</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