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9"/>
        <w:gridCol w:w="1214"/>
        <w:gridCol w:w="1149"/>
        <w:gridCol w:w="1172"/>
        <w:gridCol w:w="15"/>
        <w:gridCol w:w="1102"/>
        <w:gridCol w:w="1724"/>
        <w:gridCol w:w="1130"/>
      </w:tblGrid>
      <w:tr w:rsidR="007B0789" w:rsidRPr="007B0789" w14:paraId="48487AF2" w14:textId="77777777" w:rsidTr="008F197A">
        <w:tc>
          <w:tcPr>
            <w:tcW w:w="1417" w:type="dxa"/>
          </w:tcPr>
          <w:p w14:paraId="4AC20070" w14:textId="77777777" w:rsidR="007B0789" w:rsidRPr="007B0789" w:rsidRDefault="007B0789">
            <w:pPr>
              <w:rPr>
                <w:sz w:val="24"/>
                <w:szCs w:val="24"/>
                <w:lang w:val="en-US"/>
              </w:rPr>
            </w:pPr>
            <w:r w:rsidRPr="007B0789">
              <w:rPr>
                <w:sz w:val="24"/>
                <w:szCs w:val="24"/>
              </w:rPr>
              <w:t>№</w:t>
            </w:r>
          </w:p>
        </w:tc>
        <w:tc>
          <w:tcPr>
            <w:tcW w:w="7928" w:type="dxa"/>
            <w:gridSpan w:val="7"/>
          </w:tcPr>
          <w:p w14:paraId="0F97A959" w14:textId="77777777" w:rsidR="007B0789" w:rsidRPr="007B0789" w:rsidRDefault="007B0789">
            <w:pPr>
              <w:rPr>
                <w:sz w:val="24"/>
                <w:szCs w:val="24"/>
                <w:lang w:val="en-US"/>
              </w:rPr>
            </w:pPr>
          </w:p>
        </w:tc>
      </w:tr>
      <w:tr w:rsidR="007B0789" w:rsidRPr="007B0789" w14:paraId="7510DE7D" w14:textId="77777777" w:rsidTr="00BD1657">
        <w:tc>
          <w:tcPr>
            <w:tcW w:w="1417" w:type="dxa"/>
          </w:tcPr>
          <w:p w14:paraId="1FA177EC" w14:textId="77777777" w:rsidR="007B0789" w:rsidRPr="007B0789" w:rsidRDefault="007B0789">
            <w:pPr>
              <w:rPr>
                <w:sz w:val="24"/>
                <w:szCs w:val="24"/>
                <w:lang w:val="en-US"/>
              </w:rPr>
            </w:pPr>
            <w:r w:rsidRPr="007B0789">
              <w:rPr>
                <w:sz w:val="24"/>
                <w:szCs w:val="24"/>
                <w:lang w:val="en-US"/>
              </w:rPr>
              <w:t>TITLE</w:t>
            </w:r>
          </w:p>
        </w:tc>
        <w:tc>
          <w:tcPr>
            <w:tcW w:w="7928" w:type="dxa"/>
            <w:gridSpan w:val="7"/>
          </w:tcPr>
          <w:p w14:paraId="108262B1" w14:textId="5083CDF4" w:rsidR="007B0789" w:rsidRPr="000D0AED" w:rsidRDefault="000D0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конвертера </w:t>
            </w:r>
            <w:r>
              <w:rPr>
                <w:sz w:val="24"/>
                <w:szCs w:val="24"/>
                <w:lang w:val="en-US"/>
              </w:rPr>
              <w:t>Hex</w:t>
            </w:r>
            <w:r w:rsidRPr="000D0AED">
              <w:rPr>
                <w:sz w:val="24"/>
                <w:szCs w:val="24"/>
              </w:rPr>
              <w:t>/</w:t>
            </w:r>
            <w:proofErr w:type="gramStart"/>
            <w:r>
              <w:rPr>
                <w:sz w:val="24"/>
                <w:szCs w:val="24"/>
                <w:lang w:val="en-US"/>
              </w:rPr>
              <w:t>Dec</w:t>
            </w:r>
            <w:r w:rsidRPr="000D0AE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в</w:t>
            </w:r>
            <w:proofErr w:type="gramEnd"/>
            <w:r>
              <w:rPr>
                <w:sz w:val="24"/>
                <w:szCs w:val="24"/>
              </w:rPr>
              <w:t xml:space="preserve"> разделе просмотра информации записей</w:t>
            </w:r>
          </w:p>
        </w:tc>
      </w:tr>
      <w:tr w:rsidR="00E46696" w:rsidRPr="007B0789" w14:paraId="13C44A07" w14:textId="77777777" w:rsidTr="00E46696">
        <w:tc>
          <w:tcPr>
            <w:tcW w:w="1417" w:type="dxa"/>
          </w:tcPr>
          <w:p w14:paraId="23345879" w14:textId="77777777" w:rsidR="00E46696" w:rsidRPr="007B0789" w:rsidRDefault="00E46696" w:rsidP="00E46696">
            <w:pPr>
              <w:rPr>
                <w:sz w:val="24"/>
                <w:szCs w:val="24"/>
                <w:lang w:val="en-US"/>
              </w:rPr>
            </w:pPr>
            <w:r w:rsidRPr="007B0789">
              <w:rPr>
                <w:sz w:val="24"/>
                <w:szCs w:val="24"/>
                <w:lang w:val="en-US"/>
              </w:rPr>
              <w:t>TESTER</w:t>
            </w:r>
          </w:p>
        </w:tc>
        <w:tc>
          <w:tcPr>
            <w:tcW w:w="1363" w:type="dxa"/>
          </w:tcPr>
          <w:p w14:paraId="2A32E590" w14:textId="77777777" w:rsidR="00E46696" w:rsidRPr="007B0789" w:rsidRDefault="00E46696" w:rsidP="00E46696">
            <w:pPr>
              <w:rPr>
                <w:sz w:val="24"/>
                <w:szCs w:val="24"/>
                <w:lang w:val="en-US"/>
              </w:rPr>
            </w:pPr>
            <w:r w:rsidRPr="007B0789">
              <w:rPr>
                <w:sz w:val="24"/>
                <w:szCs w:val="24"/>
                <w:lang w:val="en-US"/>
              </w:rPr>
              <w:t>TIME SPENT</w:t>
            </w:r>
          </w:p>
        </w:tc>
        <w:tc>
          <w:tcPr>
            <w:tcW w:w="1186" w:type="dxa"/>
          </w:tcPr>
          <w:p w14:paraId="7D9D835A" w14:textId="77777777" w:rsidR="00E46696" w:rsidRPr="007B0789" w:rsidRDefault="00E46696" w:rsidP="00E46696">
            <w:pPr>
              <w:rPr>
                <w:sz w:val="24"/>
                <w:szCs w:val="24"/>
                <w:lang w:val="en-US"/>
              </w:rPr>
            </w:pPr>
            <w:r w:rsidRPr="007B0789">
              <w:rPr>
                <w:sz w:val="24"/>
                <w:szCs w:val="24"/>
                <w:lang w:val="en-US"/>
              </w:rPr>
              <w:t>RESULTS</w:t>
            </w:r>
          </w:p>
        </w:tc>
        <w:tc>
          <w:tcPr>
            <w:tcW w:w="1276" w:type="dxa"/>
            <w:gridSpan w:val="2"/>
          </w:tcPr>
          <w:p w14:paraId="1EC4FCD2" w14:textId="77777777" w:rsidR="00E46696" w:rsidRPr="007B0789" w:rsidRDefault="00E46696" w:rsidP="00E46696">
            <w:pPr>
              <w:rPr>
                <w:sz w:val="24"/>
                <w:szCs w:val="24"/>
                <w:lang w:val="en-US"/>
              </w:rPr>
            </w:pPr>
            <w:r w:rsidRPr="007B0789"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248" w:type="dxa"/>
          </w:tcPr>
          <w:p w14:paraId="0623D823" w14:textId="77777777" w:rsidR="00E46696" w:rsidRPr="007B0789" w:rsidRDefault="00E46696" w:rsidP="00E46696">
            <w:pPr>
              <w:rPr>
                <w:sz w:val="24"/>
                <w:szCs w:val="24"/>
                <w:lang w:val="en-US"/>
              </w:rPr>
            </w:pPr>
            <w:r w:rsidRPr="007B0789">
              <w:rPr>
                <w:sz w:val="24"/>
                <w:szCs w:val="24"/>
                <w:lang w:val="en-US"/>
              </w:rPr>
              <w:t>RUN DATE</w:t>
            </w:r>
          </w:p>
        </w:tc>
        <w:tc>
          <w:tcPr>
            <w:tcW w:w="1598" w:type="dxa"/>
          </w:tcPr>
          <w:p w14:paraId="28277402" w14:textId="77777777" w:rsidR="00E46696" w:rsidRPr="007B0789" w:rsidRDefault="00E46696" w:rsidP="00E46696">
            <w:pPr>
              <w:rPr>
                <w:sz w:val="24"/>
                <w:szCs w:val="24"/>
              </w:rPr>
            </w:pPr>
            <w:r w:rsidRPr="007B0789">
              <w:rPr>
                <w:sz w:val="24"/>
                <w:szCs w:val="24"/>
              </w:rPr>
              <w:t>ENVIRONMENT</w:t>
            </w:r>
          </w:p>
        </w:tc>
        <w:tc>
          <w:tcPr>
            <w:tcW w:w="1257" w:type="dxa"/>
          </w:tcPr>
          <w:p w14:paraId="0C9A3A89" w14:textId="77777777" w:rsidR="00E46696" w:rsidRPr="007B0789" w:rsidRDefault="00E46696" w:rsidP="00E46696">
            <w:pPr>
              <w:rPr>
                <w:sz w:val="24"/>
                <w:szCs w:val="24"/>
                <w:lang w:val="en-US"/>
              </w:rPr>
            </w:pPr>
            <w:r w:rsidRPr="007B0789">
              <w:rPr>
                <w:sz w:val="24"/>
                <w:szCs w:val="24"/>
                <w:lang w:val="en-US"/>
              </w:rPr>
              <w:t>BUILD</w:t>
            </w:r>
          </w:p>
        </w:tc>
      </w:tr>
      <w:tr w:rsidR="007B0789" w:rsidRPr="007B0789" w14:paraId="72C56D8D" w14:textId="77777777" w:rsidTr="00E46696">
        <w:tc>
          <w:tcPr>
            <w:tcW w:w="1417" w:type="dxa"/>
          </w:tcPr>
          <w:p w14:paraId="6C58A11E" w14:textId="77777777" w:rsidR="00E46696" w:rsidRPr="007B0789" w:rsidRDefault="00E46696" w:rsidP="00E46696">
            <w:pPr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14:paraId="1F29ED0B" w14:textId="77777777" w:rsidR="00E46696" w:rsidRPr="007B0789" w:rsidRDefault="00E46696" w:rsidP="00E46696">
            <w:pPr>
              <w:rPr>
                <w:sz w:val="24"/>
                <w:szCs w:val="24"/>
              </w:rPr>
            </w:pPr>
          </w:p>
        </w:tc>
        <w:tc>
          <w:tcPr>
            <w:tcW w:w="1186" w:type="dxa"/>
          </w:tcPr>
          <w:p w14:paraId="26777D43" w14:textId="77777777" w:rsidR="00E46696" w:rsidRPr="007B0789" w:rsidRDefault="00E46696" w:rsidP="00E4669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510D4B01" w14:textId="77777777" w:rsidR="00E46696" w:rsidRPr="007B0789" w:rsidRDefault="00E46696" w:rsidP="00E46696">
            <w:pPr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06035323" w14:textId="77777777" w:rsidR="00E46696" w:rsidRPr="007B0789" w:rsidRDefault="00E46696" w:rsidP="00E46696">
            <w:pPr>
              <w:rPr>
                <w:sz w:val="24"/>
                <w:szCs w:val="24"/>
              </w:rPr>
            </w:pPr>
          </w:p>
        </w:tc>
        <w:tc>
          <w:tcPr>
            <w:tcW w:w="1598" w:type="dxa"/>
          </w:tcPr>
          <w:p w14:paraId="48991D29" w14:textId="77777777" w:rsidR="00E46696" w:rsidRPr="007B0789" w:rsidRDefault="00E46696" w:rsidP="00E46696">
            <w:pPr>
              <w:rPr>
                <w:sz w:val="24"/>
                <w:szCs w:val="24"/>
              </w:rPr>
            </w:pPr>
          </w:p>
        </w:tc>
        <w:tc>
          <w:tcPr>
            <w:tcW w:w="1257" w:type="dxa"/>
          </w:tcPr>
          <w:p w14:paraId="3500979F" w14:textId="77777777" w:rsidR="00E46696" w:rsidRPr="007B0789" w:rsidRDefault="00E46696" w:rsidP="00E46696">
            <w:pPr>
              <w:rPr>
                <w:sz w:val="24"/>
                <w:szCs w:val="24"/>
              </w:rPr>
            </w:pPr>
          </w:p>
        </w:tc>
      </w:tr>
      <w:tr w:rsidR="00E46696" w:rsidRPr="007B0789" w14:paraId="0F14FD49" w14:textId="77777777" w:rsidTr="000E3751">
        <w:tc>
          <w:tcPr>
            <w:tcW w:w="1417" w:type="dxa"/>
          </w:tcPr>
          <w:p w14:paraId="1B089C4E" w14:textId="77777777" w:rsidR="00E46696" w:rsidRPr="007B0789" w:rsidRDefault="00E46696" w:rsidP="00E46696">
            <w:pPr>
              <w:rPr>
                <w:sz w:val="24"/>
                <w:szCs w:val="24"/>
                <w:lang w:val="en-US"/>
              </w:rPr>
            </w:pPr>
            <w:r w:rsidRPr="007B0789">
              <w:rPr>
                <w:sz w:val="24"/>
                <w:szCs w:val="24"/>
                <w:lang w:val="en-US"/>
              </w:rPr>
              <w:t>TEST CASE DESCRIPTION</w:t>
            </w:r>
          </w:p>
        </w:tc>
        <w:tc>
          <w:tcPr>
            <w:tcW w:w="7928" w:type="dxa"/>
            <w:gridSpan w:val="7"/>
          </w:tcPr>
          <w:p w14:paraId="34612D56" w14:textId="26FAF610" w:rsidR="00E46696" w:rsidRPr="007B0789" w:rsidRDefault="007B0789" w:rsidP="00E46696">
            <w:pPr>
              <w:rPr>
                <w:sz w:val="24"/>
                <w:szCs w:val="24"/>
              </w:rPr>
            </w:pPr>
            <w:r w:rsidRPr="002C5B04">
              <w:rPr>
                <w:rFonts w:ascii="Arial" w:eastAsia="Times New Roman" w:hAnsi="Arial" w:cs="Arial"/>
                <w:color w:val="000000"/>
                <w:lang w:eastAsia="ru-RU"/>
              </w:rPr>
              <w:t xml:space="preserve">В рамках ТК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проводится</w:t>
            </w:r>
            <w:r w:rsidRPr="002C5B04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 w:rsidR="000D0AED">
              <w:rPr>
                <w:sz w:val="24"/>
                <w:szCs w:val="24"/>
              </w:rPr>
              <w:t xml:space="preserve">проверка  правильности конвертера </w:t>
            </w:r>
            <w:r w:rsidR="000D0AED">
              <w:rPr>
                <w:sz w:val="24"/>
                <w:szCs w:val="24"/>
                <w:lang w:val="en-US"/>
              </w:rPr>
              <w:t>Hex</w:t>
            </w:r>
            <w:r w:rsidR="000D0AED" w:rsidRPr="000D0AED">
              <w:rPr>
                <w:sz w:val="24"/>
                <w:szCs w:val="24"/>
              </w:rPr>
              <w:t>/</w:t>
            </w:r>
            <w:r w:rsidR="000D0AED">
              <w:rPr>
                <w:sz w:val="24"/>
                <w:szCs w:val="24"/>
                <w:lang w:val="en-US"/>
              </w:rPr>
              <w:t>Dec</w:t>
            </w:r>
            <w:r w:rsidR="000D0AED" w:rsidRPr="000D0AED">
              <w:rPr>
                <w:sz w:val="24"/>
                <w:szCs w:val="24"/>
              </w:rPr>
              <w:t xml:space="preserve"> </w:t>
            </w:r>
            <w:r w:rsidR="000D0AED">
              <w:rPr>
                <w:sz w:val="24"/>
                <w:szCs w:val="24"/>
              </w:rPr>
              <w:t xml:space="preserve"> в разделе просмотра информации записей</w:t>
            </w:r>
          </w:p>
        </w:tc>
      </w:tr>
      <w:tr w:rsidR="007B0789" w:rsidRPr="007B0789" w14:paraId="067A5EE6" w14:textId="77777777" w:rsidTr="000E3751">
        <w:tc>
          <w:tcPr>
            <w:tcW w:w="1417" w:type="dxa"/>
          </w:tcPr>
          <w:p w14:paraId="3345801C" w14:textId="77777777" w:rsidR="007B0789" w:rsidRPr="007B0789" w:rsidRDefault="007B0789" w:rsidP="00E46696">
            <w:pPr>
              <w:rPr>
                <w:sz w:val="24"/>
                <w:szCs w:val="24"/>
                <w:lang w:val="en-US"/>
              </w:rPr>
            </w:pPr>
            <w:r w:rsidRPr="007B0789">
              <w:rPr>
                <w:sz w:val="24"/>
                <w:szCs w:val="24"/>
                <w:lang w:val="en-US"/>
              </w:rPr>
              <w:t>PRECONDITIONS</w:t>
            </w:r>
          </w:p>
        </w:tc>
        <w:tc>
          <w:tcPr>
            <w:tcW w:w="7928" w:type="dxa"/>
            <w:gridSpan w:val="7"/>
          </w:tcPr>
          <w:p w14:paraId="0C507A8E" w14:textId="4C28E966" w:rsidR="007B0789" w:rsidRPr="008426CD" w:rsidRDefault="007B0789" w:rsidP="00E46696">
            <w:pPr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Войти в </w:t>
            </w:r>
            <w:hyperlink r:id="rId4" w:history="1">
              <w:r w:rsidRPr="00FD50D3">
                <w:rPr>
                  <w:rStyle w:val="a4"/>
                  <w:rFonts w:ascii="Arial" w:eastAsia="Times New Roman" w:hAnsi="Arial" w:cs="Arial"/>
                  <w:lang w:eastAsia="ru-RU"/>
                </w:rPr>
                <w:t>http://</w:t>
              </w:r>
              <w:r w:rsidR="000A1372">
                <w:rPr>
                  <w:rStyle w:val="a4"/>
                  <w:rFonts w:ascii="Arial" w:eastAsia="Times New Roman" w:hAnsi="Arial" w:cs="Arial"/>
                  <w:lang w:val="en-US" w:eastAsia="ru-RU"/>
                </w:rPr>
                <w:t>#######</w:t>
              </w:r>
              <w:bookmarkStart w:id="0" w:name="_GoBack"/>
              <w:bookmarkEnd w:id="0"/>
              <w:r w:rsidRPr="00FD50D3">
                <w:rPr>
                  <w:rStyle w:val="a4"/>
                  <w:rFonts w:ascii="Arial" w:eastAsia="Times New Roman" w:hAnsi="Arial" w:cs="Arial"/>
                  <w:lang w:eastAsia="ru-RU"/>
                </w:rPr>
                <w:t>/user/login/</w:t>
              </w:r>
            </w:hyperlink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 под пользователем с любой ролью</w:t>
            </w:r>
            <w:r w:rsidR="008426CD">
              <w:rPr>
                <w:rFonts w:ascii="Arial" w:eastAsia="Times New Roman" w:hAnsi="Arial" w:cs="Arial"/>
                <w:color w:val="000000"/>
                <w:lang w:eastAsia="ru-RU"/>
              </w:rPr>
              <w:t xml:space="preserve"> (кроме </w:t>
            </w:r>
            <w:r w:rsidR="008426CD">
              <w:rPr>
                <w:rFonts w:ascii="Arial" w:eastAsia="Times New Roman" w:hAnsi="Arial" w:cs="Arial"/>
                <w:color w:val="000000"/>
                <w:lang w:val="en-US" w:eastAsia="ru-RU"/>
              </w:rPr>
              <w:t>Guest)</w:t>
            </w:r>
          </w:p>
        </w:tc>
      </w:tr>
      <w:tr w:rsidR="00E46696" w:rsidRPr="007B0789" w14:paraId="72B6E294" w14:textId="77777777" w:rsidTr="00831C15">
        <w:tc>
          <w:tcPr>
            <w:tcW w:w="1417" w:type="dxa"/>
          </w:tcPr>
          <w:p w14:paraId="1F9751B5" w14:textId="77777777" w:rsidR="00E46696" w:rsidRPr="007B0789" w:rsidRDefault="00E46696" w:rsidP="00E46696">
            <w:pPr>
              <w:rPr>
                <w:sz w:val="24"/>
                <w:szCs w:val="24"/>
                <w:lang w:val="en-US"/>
              </w:rPr>
            </w:pPr>
            <w:r w:rsidRPr="007B0789">
              <w:rPr>
                <w:sz w:val="24"/>
                <w:szCs w:val="24"/>
                <w:lang w:val="en-US"/>
              </w:rPr>
              <w:t>STEPS</w:t>
            </w:r>
          </w:p>
        </w:tc>
        <w:tc>
          <w:tcPr>
            <w:tcW w:w="3808" w:type="dxa"/>
            <w:gridSpan w:val="3"/>
          </w:tcPr>
          <w:p w14:paraId="0B26506B" w14:textId="77777777" w:rsidR="00E46696" w:rsidRPr="007B0789" w:rsidRDefault="00E46696" w:rsidP="00E46696">
            <w:pPr>
              <w:rPr>
                <w:sz w:val="24"/>
                <w:szCs w:val="24"/>
              </w:rPr>
            </w:pPr>
            <w:r w:rsidRPr="007B0789">
              <w:rPr>
                <w:sz w:val="24"/>
                <w:szCs w:val="24"/>
                <w:lang w:val="en-US"/>
              </w:rPr>
              <w:t>STEP DECRIPTION</w:t>
            </w:r>
          </w:p>
        </w:tc>
        <w:tc>
          <w:tcPr>
            <w:tcW w:w="4120" w:type="dxa"/>
            <w:gridSpan w:val="4"/>
          </w:tcPr>
          <w:p w14:paraId="57E7CD2B" w14:textId="77777777" w:rsidR="00E46696" w:rsidRPr="007B0789" w:rsidRDefault="00E46696" w:rsidP="00E46696">
            <w:pPr>
              <w:rPr>
                <w:sz w:val="24"/>
                <w:szCs w:val="24"/>
              </w:rPr>
            </w:pPr>
            <w:r w:rsidRPr="007B0789">
              <w:rPr>
                <w:sz w:val="24"/>
                <w:szCs w:val="24"/>
                <w:lang w:val="en-US"/>
              </w:rPr>
              <w:t>EXPECTED RESULT</w:t>
            </w:r>
          </w:p>
        </w:tc>
      </w:tr>
      <w:tr w:rsidR="00E46696" w:rsidRPr="007B0789" w14:paraId="12EB3F3E" w14:textId="77777777" w:rsidTr="00831C15">
        <w:tc>
          <w:tcPr>
            <w:tcW w:w="1417" w:type="dxa"/>
          </w:tcPr>
          <w:p w14:paraId="6D1F408C" w14:textId="77777777" w:rsidR="00E46696" w:rsidRPr="007B0789" w:rsidRDefault="007B0789" w:rsidP="00E46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08" w:type="dxa"/>
            <w:gridSpan w:val="3"/>
          </w:tcPr>
          <w:p w14:paraId="62FC3391" w14:textId="77777777" w:rsidR="00E46696" w:rsidRPr="008426CD" w:rsidRDefault="008426CD" w:rsidP="00E46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Перейти во вкладку вызовы и выбрать Прямые вызовы</w:t>
            </w:r>
          </w:p>
        </w:tc>
        <w:tc>
          <w:tcPr>
            <w:tcW w:w="4120" w:type="dxa"/>
            <w:gridSpan w:val="4"/>
          </w:tcPr>
          <w:p w14:paraId="0053337F" w14:textId="77777777" w:rsidR="00E46696" w:rsidRPr="007B0789" w:rsidRDefault="008426CD" w:rsidP="00E46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Открыта страница прямые вызовы, с возможностью выбора фильтров и журнал звонков</w:t>
            </w:r>
          </w:p>
        </w:tc>
      </w:tr>
      <w:tr w:rsidR="008426CD" w:rsidRPr="007B0789" w14:paraId="034B88C6" w14:textId="77777777" w:rsidTr="00831C15">
        <w:tc>
          <w:tcPr>
            <w:tcW w:w="1417" w:type="dxa"/>
          </w:tcPr>
          <w:p w14:paraId="65E5F887" w14:textId="77777777" w:rsidR="008426CD" w:rsidRDefault="008426CD" w:rsidP="00E46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08" w:type="dxa"/>
            <w:gridSpan w:val="3"/>
          </w:tcPr>
          <w:p w14:paraId="427C346E" w14:textId="77777777" w:rsidR="008426CD" w:rsidRDefault="008426CD" w:rsidP="00E46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полях левая и правая граница начала вызова выбрать валидные даты </w:t>
            </w:r>
          </w:p>
        </w:tc>
        <w:tc>
          <w:tcPr>
            <w:tcW w:w="4120" w:type="dxa"/>
            <w:gridSpan w:val="4"/>
          </w:tcPr>
          <w:p w14:paraId="31F446C4" w14:textId="77777777" w:rsidR="008426CD" w:rsidRDefault="008426CD" w:rsidP="00E46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Выбраны валидные даты</w:t>
            </w:r>
          </w:p>
        </w:tc>
      </w:tr>
      <w:tr w:rsidR="008426CD" w:rsidRPr="007B0789" w14:paraId="3DCB56ED" w14:textId="77777777" w:rsidTr="00831C15">
        <w:tc>
          <w:tcPr>
            <w:tcW w:w="1417" w:type="dxa"/>
          </w:tcPr>
          <w:p w14:paraId="03CAD6EB" w14:textId="77777777" w:rsidR="008426CD" w:rsidRDefault="008426CD" w:rsidP="00E46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08" w:type="dxa"/>
            <w:gridSpan w:val="3"/>
          </w:tcPr>
          <w:p w14:paraId="17A3B7B0" w14:textId="77777777" w:rsidR="008426CD" w:rsidRDefault="008426CD" w:rsidP="00E46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поле вызывающий номер ввести валидный номер телефона</w:t>
            </w:r>
          </w:p>
        </w:tc>
        <w:tc>
          <w:tcPr>
            <w:tcW w:w="4120" w:type="dxa"/>
            <w:gridSpan w:val="4"/>
          </w:tcPr>
          <w:p w14:paraId="7ECA9BE3" w14:textId="77777777" w:rsidR="008426CD" w:rsidRDefault="008426CD" w:rsidP="00E46696">
            <w:pPr>
              <w:rPr>
                <w:sz w:val="24"/>
                <w:szCs w:val="24"/>
              </w:rPr>
            </w:pPr>
          </w:p>
        </w:tc>
      </w:tr>
      <w:tr w:rsidR="008426CD" w:rsidRPr="007B0789" w14:paraId="1A247B3C" w14:textId="77777777" w:rsidTr="00831C15">
        <w:tc>
          <w:tcPr>
            <w:tcW w:w="1417" w:type="dxa"/>
          </w:tcPr>
          <w:p w14:paraId="3CD2A348" w14:textId="77777777" w:rsidR="008426CD" w:rsidRDefault="008426CD" w:rsidP="00E46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08" w:type="dxa"/>
            <w:gridSpan w:val="3"/>
          </w:tcPr>
          <w:p w14:paraId="77CECB2F" w14:textId="77777777" w:rsidR="008426CD" w:rsidRDefault="008426CD" w:rsidP="00E46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выпадающего списка свитчера выбрать вхождение</w:t>
            </w:r>
          </w:p>
        </w:tc>
        <w:tc>
          <w:tcPr>
            <w:tcW w:w="4120" w:type="dxa"/>
            <w:gridSpan w:val="4"/>
          </w:tcPr>
          <w:p w14:paraId="5355B598" w14:textId="77777777" w:rsidR="008426CD" w:rsidRDefault="008426CD" w:rsidP="00E46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Выбран вхождение</w:t>
            </w:r>
          </w:p>
        </w:tc>
      </w:tr>
      <w:tr w:rsidR="008426CD" w:rsidRPr="007B0789" w14:paraId="3A13FFC2" w14:textId="77777777" w:rsidTr="00831C15">
        <w:tc>
          <w:tcPr>
            <w:tcW w:w="1417" w:type="dxa"/>
          </w:tcPr>
          <w:p w14:paraId="04987FAC" w14:textId="77777777" w:rsidR="008426CD" w:rsidRDefault="008426CD" w:rsidP="00E46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08" w:type="dxa"/>
            <w:gridSpan w:val="3"/>
          </w:tcPr>
          <w:p w14:paraId="696698E9" w14:textId="77777777" w:rsidR="008426CD" w:rsidRDefault="008426CD" w:rsidP="00E46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Кнопку и/или переключить на ИЛИ</w:t>
            </w:r>
            <w:r>
              <w:rPr>
                <w:sz w:val="24"/>
                <w:szCs w:val="24"/>
              </w:rPr>
              <w:br/>
              <w:t xml:space="preserve">Поле вызываемый номер оставить пустым </w:t>
            </w:r>
          </w:p>
          <w:p w14:paraId="20052206" w14:textId="77777777" w:rsidR="008426CD" w:rsidRPr="008426CD" w:rsidRDefault="008426CD" w:rsidP="00E46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 </w:t>
            </w:r>
            <w:r>
              <w:rPr>
                <w:sz w:val="24"/>
                <w:szCs w:val="24"/>
                <w:lang w:val="en-US"/>
              </w:rPr>
              <w:t xml:space="preserve">UID </w:t>
            </w:r>
            <w:r>
              <w:rPr>
                <w:sz w:val="24"/>
                <w:szCs w:val="24"/>
              </w:rPr>
              <w:t>оставить пустым</w:t>
            </w:r>
          </w:p>
        </w:tc>
        <w:tc>
          <w:tcPr>
            <w:tcW w:w="4120" w:type="dxa"/>
            <w:gridSpan w:val="4"/>
          </w:tcPr>
          <w:p w14:paraId="7FF711EC" w14:textId="77777777" w:rsidR="008426CD" w:rsidRDefault="008426CD" w:rsidP="00E46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отображает ИЛИ</w:t>
            </w:r>
          </w:p>
          <w:p w14:paraId="44779175" w14:textId="77777777" w:rsidR="008426CD" w:rsidRPr="008426CD" w:rsidRDefault="008426CD" w:rsidP="00E46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вызываемый номер</w:t>
            </w:r>
            <w:r w:rsidRPr="008426C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proofErr w:type="gramStart"/>
            <w:r>
              <w:rPr>
                <w:sz w:val="24"/>
                <w:szCs w:val="24"/>
                <w:lang w:val="en-US"/>
              </w:rPr>
              <w:t>UID</w:t>
            </w:r>
            <w:r w:rsidRPr="008426C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пустые</w:t>
            </w:r>
            <w:proofErr w:type="gramEnd"/>
          </w:p>
        </w:tc>
      </w:tr>
      <w:tr w:rsidR="008426CD" w:rsidRPr="007B0789" w14:paraId="113240CB" w14:textId="77777777" w:rsidTr="00831C15">
        <w:tc>
          <w:tcPr>
            <w:tcW w:w="1417" w:type="dxa"/>
          </w:tcPr>
          <w:p w14:paraId="2C478F8B" w14:textId="77777777" w:rsidR="008426CD" w:rsidRDefault="008426CD" w:rsidP="00E46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808" w:type="dxa"/>
            <w:gridSpan w:val="3"/>
          </w:tcPr>
          <w:p w14:paraId="505A87B5" w14:textId="77777777" w:rsidR="008426CD" w:rsidRDefault="008426CD" w:rsidP="00E4669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Выбрать</w:t>
            </w:r>
            <w:proofErr w:type="gramEnd"/>
            <w:r>
              <w:rPr>
                <w:sz w:val="24"/>
                <w:szCs w:val="24"/>
              </w:rPr>
              <w:t xml:space="preserve"> Применить фильтр</w:t>
            </w:r>
          </w:p>
        </w:tc>
        <w:tc>
          <w:tcPr>
            <w:tcW w:w="4120" w:type="dxa"/>
            <w:gridSpan w:val="4"/>
          </w:tcPr>
          <w:p w14:paraId="3C151E25" w14:textId="77777777" w:rsidR="008426CD" w:rsidRDefault="00D46B9A" w:rsidP="00E46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Отображены </w:t>
            </w:r>
            <w:proofErr w:type="gramStart"/>
            <w:r>
              <w:rPr>
                <w:sz w:val="24"/>
                <w:szCs w:val="24"/>
              </w:rPr>
              <w:t>номера телефона</w:t>
            </w:r>
            <w:proofErr w:type="gramEnd"/>
            <w:r>
              <w:rPr>
                <w:sz w:val="24"/>
                <w:szCs w:val="24"/>
              </w:rPr>
              <w:t xml:space="preserve"> соответствующие поиску по фильтрам вызывающий номер и выбранному периоду</w:t>
            </w:r>
          </w:p>
        </w:tc>
      </w:tr>
      <w:tr w:rsidR="000D0AED" w:rsidRPr="007B0789" w14:paraId="551D5A85" w14:textId="77777777" w:rsidTr="00831C15">
        <w:tc>
          <w:tcPr>
            <w:tcW w:w="1417" w:type="dxa"/>
          </w:tcPr>
          <w:p w14:paraId="0655CFDD" w14:textId="62267C7A" w:rsidR="000D0AED" w:rsidRDefault="000D0AED" w:rsidP="00E46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808" w:type="dxa"/>
            <w:gridSpan w:val="3"/>
          </w:tcPr>
          <w:p w14:paraId="251416E5" w14:textId="4C0C571C" w:rsidR="000D0AED" w:rsidRDefault="000D0AED" w:rsidP="00E46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показать детали по любому элементу списка</w:t>
            </w:r>
          </w:p>
        </w:tc>
        <w:tc>
          <w:tcPr>
            <w:tcW w:w="4120" w:type="dxa"/>
            <w:gridSpan w:val="4"/>
          </w:tcPr>
          <w:p w14:paraId="0EBF1F38" w14:textId="7C98334A" w:rsidR="000D0AED" w:rsidRDefault="000D0AED" w:rsidP="00E46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Открыта форма с информацией элемента списка </w:t>
            </w:r>
          </w:p>
        </w:tc>
      </w:tr>
      <w:tr w:rsidR="000D0AED" w:rsidRPr="007B0789" w14:paraId="0338D7A0" w14:textId="77777777" w:rsidTr="00831C15">
        <w:tc>
          <w:tcPr>
            <w:tcW w:w="1417" w:type="dxa"/>
          </w:tcPr>
          <w:p w14:paraId="3D0ECC0F" w14:textId="36B4B558" w:rsidR="000D0AED" w:rsidRDefault="000D0AED" w:rsidP="00E46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808" w:type="dxa"/>
            <w:gridSpan w:val="3"/>
          </w:tcPr>
          <w:p w14:paraId="7BB7294C" w14:textId="79D521E6" w:rsidR="000D0AED" w:rsidRPr="000D0AED" w:rsidRDefault="000D0AED" w:rsidP="00E46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конвертировать в</w:t>
            </w:r>
            <w:r w:rsidRPr="000D0AE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DEC</w:t>
            </w:r>
            <w:r w:rsidRPr="000D0AED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( по</w:t>
            </w:r>
            <w:proofErr w:type="gramEnd"/>
            <w:r>
              <w:rPr>
                <w:sz w:val="24"/>
                <w:szCs w:val="24"/>
              </w:rPr>
              <w:t xml:space="preserve"> умолчанию стоит </w:t>
            </w:r>
            <w:r>
              <w:rPr>
                <w:sz w:val="24"/>
                <w:szCs w:val="24"/>
                <w:lang w:val="en-US"/>
              </w:rPr>
              <w:t>HEX</w:t>
            </w:r>
            <w:r w:rsidRPr="000D0AED">
              <w:rPr>
                <w:sz w:val="24"/>
                <w:szCs w:val="24"/>
              </w:rPr>
              <w:t>)</w:t>
            </w:r>
          </w:p>
        </w:tc>
        <w:tc>
          <w:tcPr>
            <w:tcW w:w="4120" w:type="dxa"/>
            <w:gridSpan w:val="4"/>
          </w:tcPr>
          <w:p w14:paraId="5D19ED11" w14:textId="77777777" w:rsidR="000D0AED" w:rsidRDefault="000D0AED" w:rsidP="00E46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Значение </w:t>
            </w:r>
            <w:r>
              <w:rPr>
                <w:sz w:val="24"/>
                <w:szCs w:val="24"/>
                <w:lang w:val="en-US"/>
              </w:rPr>
              <w:t>UID</w:t>
            </w:r>
            <w:r w:rsidRPr="000D0AE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конвертируется в </w:t>
            </w:r>
            <w:r>
              <w:rPr>
                <w:sz w:val="24"/>
                <w:szCs w:val="24"/>
                <w:lang w:val="en-US"/>
              </w:rPr>
              <w:t>DEC</w:t>
            </w:r>
            <w:r w:rsidRPr="000D0AED">
              <w:rPr>
                <w:sz w:val="24"/>
                <w:szCs w:val="24"/>
              </w:rPr>
              <w:t>.</w:t>
            </w:r>
          </w:p>
          <w:p w14:paraId="3CB83E3F" w14:textId="6D81D2C3" w:rsidR="000D0AED" w:rsidRPr="000D0AED" w:rsidRDefault="000D0AED" w:rsidP="00E46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Значения </w:t>
            </w: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 xml:space="preserve"> валидны</w:t>
            </w:r>
          </w:p>
        </w:tc>
      </w:tr>
      <w:tr w:rsidR="00E46696" w:rsidRPr="007B0789" w14:paraId="3F6B3103" w14:textId="77777777" w:rsidTr="00E46696">
        <w:tc>
          <w:tcPr>
            <w:tcW w:w="1417" w:type="dxa"/>
          </w:tcPr>
          <w:p w14:paraId="4FEC6CEF" w14:textId="77777777" w:rsidR="00E46696" w:rsidRPr="007B0789" w:rsidRDefault="00E46696" w:rsidP="00E46696">
            <w:pPr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14:paraId="3C1BE7B6" w14:textId="77777777" w:rsidR="00E46696" w:rsidRPr="007B0789" w:rsidRDefault="00E46696" w:rsidP="00E46696">
            <w:pPr>
              <w:rPr>
                <w:sz w:val="24"/>
                <w:szCs w:val="24"/>
              </w:rPr>
            </w:pPr>
          </w:p>
        </w:tc>
        <w:tc>
          <w:tcPr>
            <w:tcW w:w="1186" w:type="dxa"/>
          </w:tcPr>
          <w:p w14:paraId="1595179F" w14:textId="77777777" w:rsidR="00E46696" w:rsidRPr="007B0789" w:rsidRDefault="00E46696" w:rsidP="00E4669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13B7F4D3" w14:textId="77777777" w:rsidR="00E46696" w:rsidRPr="007B0789" w:rsidRDefault="00E46696" w:rsidP="00E46696">
            <w:pPr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1337EFC3" w14:textId="77777777" w:rsidR="00E46696" w:rsidRPr="007B0789" w:rsidRDefault="00E46696" w:rsidP="00E46696">
            <w:pPr>
              <w:rPr>
                <w:sz w:val="24"/>
                <w:szCs w:val="24"/>
              </w:rPr>
            </w:pPr>
          </w:p>
        </w:tc>
        <w:tc>
          <w:tcPr>
            <w:tcW w:w="1598" w:type="dxa"/>
          </w:tcPr>
          <w:p w14:paraId="63F5CCA7" w14:textId="77777777" w:rsidR="00E46696" w:rsidRPr="007B0789" w:rsidRDefault="00E46696" w:rsidP="00E46696">
            <w:pPr>
              <w:rPr>
                <w:sz w:val="24"/>
                <w:szCs w:val="24"/>
              </w:rPr>
            </w:pPr>
          </w:p>
        </w:tc>
        <w:tc>
          <w:tcPr>
            <w:tcW w:w="1257" w:type="dxa"/>
          </w:tcPr>
          <w:p w14:paraId="67B90113" w14:textId="77777777" w:rsidR="00E46696" w:rsidRPr="007B0789" w:rsidRDefault="00E46696" w:rsidP="00E46696">
            <w:pPr>
              <w:rPr>
                <w:sz w:val="24"/>
                <w:szCs w:val="24"/>
              </w:rPr>
            </w:pPr>
          </w:p>
        </w:tc>
      </w:tr>
    </w:tbl>
    <w:p w14:paraId="0E440447" w14:textId="77777777" w:rsidR="00A058C1" w:rsidRPr="007B0789" w:rsidRDefault="00A058C1">
      <w:pPr>
        <w:rPr>
          <w:sz w:val="24"/>
          <w:szCs w:val="24"/>
        </w:rPr>
      </w:pPr>
    </w:p>
    <w:sectPr w:rsidR="00A058C1" w:rsidRPr="007B0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96"/>
    <w:rsid w:val="000A1372"/>
    <w:rsid w:val="000D0AED"/>
    <w:rsid w:val="00752579"/>
    <w:rsid w:val="00766FC0"/>
    <w:rsid w:val="007B0789"/>
    <w:rsid w:val="008426CD"/>
    <w:rsid w:val="00A058C1"/>
    <w:rsid w:val="00D46B9A"/>
    <w:rsid w:val="00E4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61457"/>
  <w15:chartTrackingRefBased/>
  <w15:docId w15:val="{1C402684-98EC-4C39-A9D0-8A35EED4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6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B078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0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qatest.hex.team/user/logi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Manu-pc</dc:creator>
  <cp:keywords/>
  <dc:description/>
  <cp:lastModifiedBy>Manu</cp:lastModifiedBy>
  <cp:revision>4</cp:revision>
  <dcterms:created xsi:type="dcterms:W3CDTF">2021-11-03T10:46:00Z</dcterms:created>
  <dcterms:modified xsi:type="dcterms:W3CDTF">2021-11-22T18:45:00Z</dcterms:modified>
</cp:coreProperties>
</file>