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C53" w:rsidRPr="007C0061" w:rsidRDefault="00A267B9">
      <w:pPr>
        <w:rPr>
          <w:lang w:val="fr-LU"/>
        </w:rPr>
      </w:pPr>
      <w:r w:rsidRPr="007C0061">
        <w:rPr>
          <w:lang w:val="fr-LU"/>
        </w:rPr>
        <w:t>Infrastructure</w:t>
      </w:r>
      <w:r w:rsidR="007C0061" w:rsidRPr="007C0061">
        <w:rPr>
          <w:lang w:val="fr-LU"/>
        </w:rPr>
        <w:t xml:space="preserve"> as a service : RAM &amp; CPU.</w:t>
      </w:r>
    </w:p>
    <w:p w:rsidR="007C0061" w:rsidRPr="007C0061" w:rsidRDefault="007C0061">
      <w:pPr>
        <w:rPr>
          <w:lang w:val="fr-LU"/>
        </w:rPr>
      </w:pPr>
      <w:r w:rsidRPr="007C0061">
        <w:rPr>
          <w:lang w:val="fr-LU"/>
        </w:rPr>
        <w:t xml:space="preserve">Cloud EBRC : Rack avec machine. </w:t>
      </w:r>
      <w:proofErr w:type="spellStart"/>
      <w:proofErr w:type="gramStart"/>
      <w:r w:rsidRPr="007C0061">
        <w:rPr>
          <w:lang w:val="fr-LU"/>
        </w:rPr>
        <w:t>eBRC</w:t>
      </w:r>
      <w:proofErr w:type="spellEnd"/>
      <w:proofErr w:type="gramEnd"/>
      <w:r w:rsidRPr="007C0061">
        <w:rPr>
          <w:lang w:val="fr-LU"/>
        </w:rPr>
        <w:t xml:space="preserve"> gère tout et on vient déposer l’application.</w:t>
      </w:r>
    </w:p>
    <w:p w:rsidR="007C0061" w:rsidRDefault="007C0061">
      <w:pPr>
        <w:rPr>
          <w:lang w:val="fr-LU"/>
        </w:rPr>
      </w:pPr>
      <w:r>
        <w:rPr>
          <w:lang w:val="fr-LU"/>
        </w:rPr>
        <w:t xml:space="preserve">Voir si on va sur 1 site </w:t>
      </w:r>
    </w:p>
    <w:p w:rsidR="007C0061" w:rsidRDefault="007C0061">
      <w:pPr>
        <w:rPr>
          <w:lang w:val="fr-LU"/>
        </w:rPr>
      </w:pPr>
      <w:r>
        <w:rPr>
          <w:lang w:val="fr-LU"/>
        </w:rPr>
        <w:t>Back up environnement et données (politique : journalier, semaine …)</w:t>
      </w:r>
    </w:p>
    <w:p w:rsidR="007C0061" w:rsidRDefault="007C0061">
      <w:pPr>
        <w:rPr>
          <w:lang w:val="fr-LU"/>
        </w:rPr>
      </w:pPr>
      <w:r>
        <w:rPr>
          <w:lang w:val="fr-LU"/>
        </w:rPr>
        <w:t>Taille serveur : CPU, RAM ? Fonctionne par tranche de 4</w:t>
      </w:r>
    </w:p>
    <w:p w:rsidR="007C0061" w:rsidRDefault="007C0061">
      <w:pPr>
        <w:rPr>
          <w:lang w:val="fr-LU"/>
        </w:rPr>
      </w:pPr>
      <w:r>
        <w:rPr>
          <w:lang w:val="fr-LU"/>
        </w:rPr>
        <w:t>Offre :</w:t>
      </w:r>
    </w:p>
    <w:p w:rsidR="007C0061" w:rsidRDefault="007C0061">
      <w:pPr>
        <w:rPr>
          <w:lang w:val="fr-LU"/>
        </w:rPr>
      </w:pPr>
      <w:r>
        <w:rPr>
          <w:lang w:val="fr-LU"/>
        </w:rPr>
        <w:t>Prix setup</w:t>
      </w:r>
    </w:p>
    <w:p w:rsidR="007C0061" w:rsidRDefault="00A267B9">
      <w:pPr>
        <w:rPr>
          <w:lang w:val="fr-LU"/>
        </w:rPr>
      </w:pPr>
      <w:r>
        <w:rPr>
          <w:lang w:val="fr-LU"/>
        </w:rPr>
        <w:t>Intégration : TM – Flux firewall, customisation serveurs …</w:t>
      </w:r>
    </w:p>
    <w:p w:rsidR="00A267B9" w:rsidRDefault="00A267B9">
      <w:pPr>
        <w:rPr>
          <w:lang w:val="fr-LU"/>
        </w:rPr>
      </w:pPr>
      <w:r>
        <w:rPr>
          <w:lang w:val="fr-LU"/>
        </w:rPr>
        <w:t>Récurrent</w:t>
      </w:r>
    </w:p>
    <w:p w:rsidR="00A267B9" w:rsidRDefault="00A267B9">
      <w:pPr>
        <w:rPr>
          <w:lang w:val="fr-LU"/>
        </w:rPr>
      </w:pPr>
      <w:r>
        <w:rPr>
          <w:lang w:val="fr-LU"/>
        </w:rPr>
        <w:t>SU : Service unit – 1 SU = 5 minutes</w:t>
      </w:r>
    </w:p>
    <w:p w:rsidR="00A267B9" w:rsidRDefault="00A267B9">
      <w:pPr>
        <w:rPr>
          <w:lang w:val="fr-LU"/>
        </w:rPr>
      </w:pPr>
      <w:r>
        <w:rPr>
          <w:lang w:val="fr-LU"/>
        </w:rPr>
        <w:t>Toujours setup minime, même nouveau client</w:t>
      </w:r>
    </w:p>
    <w:p w:rsidR="00A267B9" w:rsidRDefault="00A267B9">
      <w:pPr>
        <w:rPr>
          <w:lang w:val="fr-LU"/>
        </w:rPr>
      </w:pPr>
      <w:proofErr w:type="spellStart"/>
      <w:r>
        <w:rPr>
          <w:lang w:val="fr-LU"/>
        </w:rPr>
        <w:t>Token</w:t>
      </w:r>
      <w:proofErr w:type="spellEnd"/>
      <w:r>
        <w:rPr>
          <w:lang w:val="fr-LU"/>
        </w:rPr>
        <w:t xml:space="preserve"> physique (RSA)</w:t>
      </w:r>
    </w:p>
    <w:p w:rsidR="00A267B9" w:rsidRDefault="00A267B9">
      <w:pPr>
        <w:rPr>
          <w:lang w:val="fr-LU"/>
        </w:rPr>
      </w:pPr>
    </w:p>
    <w:p w:rsidR="00A267B9" w:rsidRDefault="00A267B9">
      <w:pPr>
        <w:rPr>
          <w:lang w:val="fr-LU"/>
        </w:rPr>
      </w:pPr>
      <w:bookmarkStart w:id="0" w:name="_GoBack"/>
      <w:bookmarkEnd w:id="0"/>
    </w:p>
    <w:p w:rsidR="00A267B9" w:rsidRDefault="00A267B9">
      <w:pPr>
        <w:rPr>
          <w:lang w:val="fr-LU"/>
        </w:rPr>
      </w:pPr>
    </w:p>
    <w:p w:rsidR="007C0061" w:rsidRDefault="007C0061">
      <w:pPr>
        <w:rPr>
          <w:lang w:val="fr-LU"/>
        </w:rPr>
      </w:pPr>
    </w:p>
    <w:p w:rsidR="007C0061" w:rsidRPr="007C0061" w:rsidRDefault="007C0061">
      <w:pPr>
        <w:rPr>
          <w:lang w:val="fr-LU"/>
        </w:rPr>
      </w:pPr>
    </w:p>
    <w:p w:rsidR="007C0061" w:rsidRPr="007C0061" w:rsidRDefault="007C0061">
      <w:pPr>
        <w:rPr>
          <w:lang w:val="fr-LU"/>
        </w:rPr>
      </w:pPr>
    </w:p>
    <w:sectPr w:rsidR="007C0061" w:rsidRPr="007C0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61"/>
    <w:rsid w:val="003A0031"/>
    <w:rsid w:val="007C0061"/>
    <w:rsid w:val="00A13C53"/>
    <w:rsid w:val="00A2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431D9-D11D-4C44-A3F6-5FDDDBEB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BDO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Bineau</dc:creator>
  <cp:keywords/>
  <dc:description/>
  <cp:lastModifiedBy>Eric Bineau</cp:lastModifiedBy>
  <cp:revision>1</cp:revision>
  <dcterms:created xsi:type="dcterms:W3CDTF">2020-07-24T07:25:00Z</dcterms:created>
  <dcterms:modified xsi:type="dcterms:W3CDTF">2020-07-24T08:06:00Z</dcterms:modified>
</cp:coreProperties>
</file>