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9FBC" w14:textId="77777777" w:rsidR="00670028" w:rsidRDefault="00670028" w:rsidP="003411AD">
      <w:pPr>
        <w:ind w:left="0" w:firstLine="0"/>
      </w:pPr>
    </w:p>
    <w:p w14:paraId="35FEA203" w14:textId="4F3A77DA" w:rsidR="00670028" w:rsidRPr="004B1DD0" w:rsidRDefault="00670028" w:rsidP="00670028">
      <w:pPr>
        <w:rPr>
          <w:b/>
          <w:bCs/>
          <w:sz w:val="28"/>
          <w:szCs w:val="28"/>
        </w:rPr>
      </w:pPr>
      <w:r w:rsidRPr="004B1DD0">
        <w:rPr>
          <w:b/>
          <w:bCs/>
          <w:sz w:val="28"/>
          <w:szCs w:val="28"/>
        </w:rPr>
        <w:t>Profile</w:t>
      </w:r>
    </w:p>
    <w:p w14:paraId="2A1D9C77" w14:textId="4EF3024F" w:rsidR="003411AD" w:rsidRPr="003411AD" w:rsidRDefault="00670028" w:rsidP="0023497F">
      <w:pPr>
        <w:pBdr>
          <w:bottom w:val="single" w:sz="6" w:space="1" w:color="auto"/>
        </w:pBdr>
        <w:rPr>
          <w:sz w:val="20"/>
          <w:szCs w:val="20"/>
        </w:rPr>
      </w:pPr>
      <w:r w:rsidRPr="004B1DD0">
        <w:rPr>
          <w:sz w:val="20"/>
          <w:szCs w:val="20"/>
        </w:rPr>
        <w:t>Motivated and adaptable web developer with hands-on experience in building responsive, data-driven applications using ASP.NET Core and modern front-end technologies. Proven ability to create intuitive user experiences, write clean and maintainable code, and collaborate effectively in team environments. Eager to contribute to impactful projects and continuously grow as a developer.</w:t>
      </w:r>
    </w:p>
    <w:p w14:paraId="2271D094" w14:textId="71D2DA9F" w:rsidR="00670028" w:rsidRPr="004B1DD0" w:rsidRDefault="00670028" w:rsidP="00670028">
      <w:pPr>
        <w:rPr>
          <w:b/>
          <w:bCs/>
          <w:sz w:val="28"/>
          <w:szCs w:val="28"/>
        </w:rPr>
      </w:pPr>
      <w:r w:rsidRPr="004B1DD0">
        <w:rPr>
          <w:b/>
          <w:bCs/>
          <w:sz w:val="28"/>
          <w:szCs w:val="28"/>
        </w:rPr>
        <w:t>Technical</w:t>
      </w:r>
      <w:r w:rsidRPr="004B1DD0">
        <w:rPr>
          <w:sz w:val="28"/>
          <w:szCs w:val="28"/>
        </w:rPr>
        <w:t xml:space="preserve"> </w:t>
      </w:r>
      <w:r w:rsidRPr="004B1DD0">
        <w:rPr>
          <w:b/>
          <w:bCs/>
          <w:sz w:val="28"/>
          <w:szCs w:val="28"/>
        </w:rPr>
        <w:t>Skills</w:t>
      </w:r>
    </w:p>
    <w:p w14:paraId="4442D821" w14:textId="6BC725D9" w:rsidR="00670028" w:rsidRPr="0023497F" w:rsidRDefault="00670028" w:rsidP="003411A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Languages</w:t>
      </w:r>
      <w:r w:rsidR="003411AD"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 xml:space="preserve"> and </w:t>
      </w:r>
      <w:r w:rsidR="003411AD"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Frameworks</w:t>
      </w: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: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 C#, JavaScript, HTML, CSS</w:t>
      </w:r>
      <w:r w:rsidR="003411AD"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, 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>ASP.NET Core, ASP.NET MVC, Web API, React.js, Bootstrap, jQuery, AJAX</w:t>
      </w:r>
    </w:p>
    <w:p w14:paraId="08731521" w14:textId="77777777" w:rsidR="003411AD" w:rsidRPr="0023497F" w:rsidRDefault="00670028" w:rsidP="003411A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Testing: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 Unit Testing, Selenium (Automation Testing)</w:t>
      </w:r>
    </w:p>
    <w:p w14:paraId="794DF5A2" w14:textId="1CC19DE7" w:rsidR="00670028" w:rsidRPr="0023497F" w:rsidRDefault="00670028" w:rsidP="003411A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Tools</w:t>
      </w:r>
      <w:r w:rsidR="003411AD"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 xml:space="preserve"> and Db</w:t>
      </w: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: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 Visual Studio, Git, Postman</w:t>
      </w:r>
      <w:r w:rsidR="003411AD"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, </w:t>
      </w:r>
      <w:r w:rsidR="003411AD"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>SQL Server, MongoDB, Entity Framework Core, LINQ</w:t>
      </w:r>
    </w:p>
    <w:p w14:paraId="52AB2CFA" w14:textId="482C2B50" w:rsidR="00C96891" w:rsidRPr="00C96891" w:rsidRDefault="00670028" w:rsidP="00C968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Soft Skills: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 Analytical thinking, teamwork, communication, adaptability</w:t>
      </w:r>
    </w:p>
    <w:p w14:paraId="1DE5444A" w14:textId="2FAF3E7D" w:rsidR="00670028" w:rsidRPr="004B1DD0" w:rsidRDefault="00670028" w:rsidP="00670028">
      <w:pPr>
        <w:ind w:left="0" w:firstLine="0"/>
        <w:rPr>
          <w:b/>
          <w:bCs/>
          <w:sz w:val="28"/>
          <w:szCs w:val="28"/>
        </w:rPr>
      </w:pPr>
      <w:r w:rsidRPr="004B1DD0">
        <w:rPr>
          <w:b/>
          <w:bCs/>
          <w:sz w:val="28"/>
          <w:szCs w:val="28"/>
        </w:rPr>
        <w:t>Education</w:t>
      </w:r>
    </w:p>
    <w:p w14:paraId="6DBA4AAD" w14:textId="0DAA5053" w:rsidR="003411AD" w:rsidRDefault="00670028" w:rsidP="00C96891">
      <w:pPr>
        <w:ind w:left="0" w:firstLine="0"/>
        <w:rPr>
          <w:sz w:val="20"/>
          <w:szCs w:val="20"/>
        </w:rPr>
      </w:pPr>
      <w:r w:rsidRPr="004B1DD0">
        <w:rPr>
          <w:rStyle w:val="Strong"/>
          <w:sz w:val="20"/>
          <w:szCs w:val="20"/>
        </w:rPr>
        <w:t>Bachelor of Science in Computer Science</w:t>
      </w:r>
      <w:r w:rsidRPr="004B1DD0">
        <w:rPr>
          <w:sz w:val="20"/>
          <w:szCs w:val="20"/>
        </w:rPr>
        <w:br/>
      </w:r>
      <w:r w:rsidRPr="004B1DD0">
        <w:rPr>
          <w:rStyle w:val="Emphasis"/>
          <w:rFonts w:asciiTheme="majorBidi" w:hAnsiTheme="majorBidi" w:cstheme="majorBidi"/>
          <w:sz w:val="20"/>
          <w:szCs w:val="20"/>
        </w:rPr>
        <w:t>Lebanese International University</w:t>
      </w:r>
      <w:r w:rsidRPr="004B1DD0">
        <w:rPr>
          <w:rFonts w:asciiTheme="majorBidi" w:hAnsiTheme="majorBidi" w:cstheme="majorBidi"/>
          <w:sz w:val="20"/>
          <w:szCs w:val="20"/>
        </w:rPr>
        <w:t xml:space="preserve"> — </w:t>
      </w:r>
      <w:r w:rsidRPr="004B1DD0">
        <w:rPr>
          <w:rStyle w:val="Emphasis"/>
          <w:rFonts w:asciiTheme="majorBidi" w:hAnsiTheme="majorBidi" w:cstheme="majorBidi"/>
          <w:sz w:val="20"/>
          <w:szCs w:val="20"/>
        </w:rPr>
        <w:t>2022 – 2025</w:t>
      </w:r>
    </w:p>
    <w:p w14:paraId="0496B83E" w14:textId="77777777" w:rsidR="00C96891" w:rsidRPr="003411AD" w:rsidRDefault="00C96891" w:rsidP="00C96891">
      <w:pPr>
        <w:pBdr>
          <w:bottom w:val="single" w:sz="4" w:space="1" w:color="auto"/>
        </w:pBdr>
        <w:ind w:left="0" w:firstLine="0"/>
        <w:rPr>
          <w:sz w:val="20"/>
          <w:szCs w:val="20"/>
        </w:rPr>
      </w:pPr>
    </w:p>
    <w:p w14:paraId="30650976" w14:textId="46629E84" w:rsidR="00670028" w:rsidRPr="004B1DD0" w:rsidRDefault="00670028" w:rsidP="003411AD">
      <w:pPr>
        <w:spacing w:line="240" w:lineRule="auto"/>
        <w:ind w:left="0" w:firstLine="0"/>
        <w:rPr>
          <w:b/>
          <w:bCs/>
          <w:sz w:val="28"/>
          <w:szCs w:val="28"/>
        </w:rPr>
      </w:pPr>
      <w:r w:rsidRPr="004B1DD0">
        <w:rPr>
          <w:b/>
          <w:bCs/>
          <w:sz w:val="28"/>
          <w:szCs w:val="28"/>
        </w:rPr>
        <w:t>Experience</w:t>
      </w:r>
    </w:p>
    <w:p w14:paraId="4780A1B6" w14:textId="77777777" w:rsidR="00670028" w:rsidRPr="004B1DD0" w:rsidRDefault="00670028" w:rsidP="003411AD">
      <w:pPr>
        <w:spacing w:before="100" w:beforeAutospacing="1" w:after="100" w:afterAutospacing="1" w:line="240" w:lineRule="auto"/>
        <w:ind w:left="0" w:firstLine="0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4B1DD0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Coding Instructor</w:t>
      </w:r>
      <w:r w:rsidRPr="004B1DD0">
        <w:rPr>
          <w:rFonts w:asciiTheme="minorBidi" w:eastAsia="Times New Roman" w:hAnsiTheme="minorBidi" w:cstheme="minorBidi"/>
          <w:color w:val="auto"/>
          <w:sz w:val="20"/>
          <w:szCs w:val="20"/>
        </w:rPr>
        <w:br/>
      </w:r>
      <w:r w:rsidRPr="004B1DD0">
        <w:rPr>
          <w:rFonts w:asciiTheme="majorBidi" w:eastAsia="Times New Roman" w:hAnsiTheme="majorBidi" w:cstheme="majorBidi"/>
          <w:i/>
          <w:iCs/>
          <w:color w:val="auto"/>
          <w:sz w:val="20"/>
          <w:szCs w:val="20"/>
        </w:rPr>
        <w:t>Bright Champs — 2024 – 2025</w:t>
      </w:r>
    </w:p>
    <w:p w14:paraId="2CC8B037" w14:textId="77777777" w:rsidR="00670028" w:rsidRPr="004B1DD0" w:rsidRDefault="00670028" w:rsidP="0067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4B1DD0">
        <w:rPr>
          <w:rFonts w:asciiTheme="minorBidi" w:eastAsia="Times New Roman" w:hAnsiTheme="minorBidi" w:cstheme="minorBidi"/>
          <w:color w:val="auto"/>
          <w:sz w:val="20"/>
          <w:szCs w:val="20"/>
        </w:rPr>
        <w:t>Designed and led engaging coding lessons tailored for young learners.</w:t>
      </w:r>
    </w:p>
    <w:p w14:paraId="2A1CF371" w14:textId="77777777" w:rsidR="00670028" w:rsidRPr="004B1DD0" w:rsidRDefault="00670028" w:rsidP="0067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4B1DD0">
        <w:rPr>
          <w:rFonts w:asciiTheme="minorBidi" w:eastAsia="Times New Roman" w:hAnsiTheme="minorBidi" w:cstheme="minorBidi"/>
          <w:color w:val="auto"/>
          <w:sz w:val="20"/>
          <w:szCs w:val="20"/>
        </w:rPr>
        <w:t>Simplified complex programming concepts into fun, interactive sessions.</w:t>
      </w:r>
    </w:p>
    <w:p w14:paraId="33B3F823" w14:textId="77777777" w:rsidR="00670028" w:rsidRPr="004B1DD0" w:rsidRDefault="00670028" w:rsidP="006700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4B1DD0">
        <w:rPr>
          <w:rFonts w:asciiTheme="minorBidi" w:eastAsia="Times New Roman" w:hAnsiTheme="minorBidi" w:cstheme="minorBidi"/>
          <w:color w:val="auto"/>
          <w:sz w:val="20"/>
          <w:szCs w:val="20"/>
        </w:rPr>
        <w:t>Encouraged logical thinking and creativity through hands-on coding projects.</w:t>
      </w:r>
    </w:p>
    <w:p w14:paraId="2AE47F8F" w14:textId="2526E73C" w:rsidR="004B1DD0" w:rsidRDefault="00670028" w:rsidP="004B1D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4B1DD0">
        <w:rPr>
          <w:rFonts w:asciiTheme="minorBidi" w:eastAsia="Times New Roman" w:hAnsiTheme="minorBidi" w:cstheme="minorBidi"/>
          <w:color w:val="auto"/>
          <w:sz w:val="20"/>
          <w:szCs w:val="20"/>
        </w:rPr>
        <w:t>Used real-life examples to build foundational skills in problem-solving and programming.</w:t>
      </w:r>
    </w:p>
    <w:p w14:paraId="6081B1ED" w14:textId="77777777" w:rsidR="00C96891" w:rsidRPr="004B1DD0" w:rsidRDefault="00C96891" w:rsidP="00C96891">
      <w:pPr>
        <w:pBdr>
          <w:bottom w:val="single" w:sz="4" w:space="1" w:color="auto"/>
        </w:pBdr>
        <w:spacing w:before="100" w:beforeAutospacing="1" w:after="100" w:afterAutospacing="1" w:line="240" w:lineRule="auto"/>
        <w:ind w:left="0" w:firstLine="0"/>
        <w:rPr>
          <w:rFonts w:asciiTheme="minorBidi" w:eastAsia="Times New Roman" w:hAnsiTheme="minorBidi" w:cstheme="minorBidi"/>
          <w:color w:val="auto"/>
          <w:sz w:val="20"/>
          <w:szCs w:val="20"/>
        </w:rPr>
      </w:pPr>
    </w:p>
    <w:p w14:paraId="5BA3A426" w14:textId="29AC0C6C" w:rsidR="00670028" w:rsidRPr="0023497F" w:rsidRDefault="00670028" w:rsidP="00C96891">
      <w:pPr>
        <w:spacing w:line="240" w:lineRule="auto"/>
        <w:ind w:left="0" w:firstLine="0"/>
        <w:rPr>
          <w:b/>
          <w:bCs/>
          <w:sz w:val="20"/>
          <w:szCs w:val="20"/>
        </w:rPr>
      </w:pPr>
      <w:r w:rsidRPr="004B1DD0">
        <w:rPr>
          <w:b/>
          <w:bCs/>
          <w:sz w:val="28"/>
          <w:szCs w:val="28"/>
        </w:rPr>
        <w:t>Projects:</w:t>
      </w:r>
    </w:p>
    <w:p w14:paraId="48655A22" w14:textId="63EEDDC3" w:rsidR="0023497F" w:rsidRPr="0023497F" w:rsidRDefault="0023497F" w:rsidP="00C96891">
      <w:pPr>
        <w:spacing w:line="240" w:lineRule="auto"/>
        <w:ind w:left="0" w:firstLine="0"/>
        <w:rPr>
          <w:b/>
          <w:bCs/>
          <w:sz w:val="20"/>
          <w:szCs w:val="20"/>
        </w:rPr>
      </w:pPr>
      <w:r w:rsidRPr="0023497F">
        <w:rPr>
          <w:b/>
          <w:bCs/>
          <w:sz w:val="20"/>
          <w:szCs w:val="20"/>
        </w:rPr>
        <w:t>E-Commerce Web App – ASP.NET Core, SQL Server</w:t>
      </w:r>
    </w:p>
    <w:p w14:paraId="32F5F253" w14:textId="77777777" w:rsidR="0023497F" w:rsidRPr="0023497F" w:rsidRDefault="0023497F" w:rsidP="00C9689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23497F">
        <w:rPr>
          <w:sz w:val="20"/>
          <w:szCs w:val="20"/>
        </w:rPr>
        <w:t>Built a full-featured store with auth and CRUD operations.</w:t>
      </w:r>
      <w:r w:rsidRPr="0023497F">
        <w:rPr>
          <w:sz w:val="20"/>
          <w:szCs w:val="20"/>
        </w:rPr>
        <w:t xml:space="preserve"> </w:t>
      </w:r>
    </w:p>
    <w:p w14:paraId="60104370" w14:textId="5C292ED1" w:rsidR="00670028" w:rsidRPr="004B1DD0" w:rsidRDefault="00670028" w:rsidP="00C96891">
      <w:pPr>
        <w:spacing w:before="100" w:beforeAutospacing="1" w:after="100" w:afterAutospacing="1" w:line="240" w:lineRule="auto"/>
        <w:ind w:left="0" w:firstLine="0"/>
        <w:rPr>
          <w:rFonts w:asciiTheme="minorBidi" w:eastAsia="Times New Roman" w:hAnsiTheme="minorBidi" w:cstheme="minorBidi"/>
          <w:color w:val="auto"/>
        </w:rPr>
      </w:pPr>
      <w:r w:rsidRPr="004B1DD0">
        <w:rPr>
          <w:rFonts w:asciiTheme="minorBidi" w:eastAsia="Times New Roman" w:hAnsiTheme="minorBidi" w:cstheme="minorBidi"/>
          <w:b/>
          <w:bCs/>
          <w:color w:val="auto"/>
        </w:rPr>
        <w:t>Task Management System</w:t>
      </w:r>
    </w:p>
    <w:p w14:paraId="6AF815C6" w14:textId="77777777" w:rsidR="00670028" w:rsidRPr="0023497F" w:rsidRDefault="00670028" w:rsidP="00C968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>Built a task management tool with real-time updates and full CRUD functionality.</w:t>
      </w:r>
    </w:p>
    <w:p w14:paraId="04EF423D" w14:textId="2372623C" w:rsidR="00670028" w:rsidRPr="003411AD" w:rsidRDefault="00670028" w:rsidP="00C968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</w:rPr>
      </w:pP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>Integrated RESTful APIs and dynamic front-end components</w:t>
      </w:r>
      <w:r w:rsidRPr="004B1DD0">
        <w:rPr>
          <w:rFonts w:asciiTheme="minorBidi" w:eastAsia="Times New Roman" w:hAnsiTheme="minorBidi" w:cstheme="minorBidi"/>
          <w:color w:val="auto"/>
        </w:rPr>
        <w:t>.</w:t>
      </w:r>
    </w:p>
    <w:p w14:paraId="68879452" w14:textId="7F1EA8A8" w:rsidR="00670028" w:rsidRPr="0018366C" w:rsidRDefault="00670028" w:rsidP="00C96891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color w:val="auto"/>
          <w:sz w:val="32"/>
          <w:szCs w:val="32"/>
        </w:rPr>
      </w:pPr>
      <w:r w:rsidRPr="0018366C">
        <w:rPr>
          <w:rFonts w:asciiTheme="minorBidi" w:eastAsia="Times New Roman" w:hAnsiTheme="minorBidi" w:cstheme="minorBidi"/>
          <w:b/>
          <w:bCs/>
          <w:color w:val="auto"/>
          <w:sz w:val="32"/>
          <w:szCs w:val="32"/>
        </w:rPr>
        <w:t>Languages:</w:t>
      </w:r>
    </w:p>
    <w:p w14:paraId="04C87D4B" w14:textId="77777777" w:rsidR="0018366C" w:rsidRPr="0023497F" w:rsidRDefault="00670028" w:rsidP="00C9689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English: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 Fluent</w:t>
      </w:r>
    </w:p>
    <w:p w14:paraId="68E8FE91" w14:textId="7C2078D5" w:rsidR="00670028" w:rsidRPr="0023497F" w:rsidRDefault="00670028" w:rsidP="0018366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color w:val="auto"/>
          <w:sz w:val="20"/>
          <w:szCs w:val="20"/>
        </w:rPr>
      </w:pPr>
      <w:r w:rsidRPr="0023497F">
        <w:rPr>
          <w:rFonts w:asciiTheme="minorBidi" w:eastAsia="Times New Roman" w:hAnsiTheme="minorBidi" w:cstheme="minorBidi"/>
          <w:b/>
          <w:bCs/>
          <w:color w:val="auto"/>
          <w:sz w:val="20"/>
          <w:szCs w:val="20"/>
        </w:rPr>
        <w:t>Arabic:</w:t>
      </w:r>
      <w:r w:rsidRPr="0023497F">
        <w:rPr>
          <w:rFonts w:asciiTheme="minorBidi" w:eastAsia="Times New Roman" w:hAnsiTheme="minorBidi" w:cstheme="minorBidi"/>
          <w:color w:val="auto"/>
          <w:sz w:val="20"/>
          <w:szCs w:val="20"/>
        </w:rPr>
        <w:t xml:space="preserve"> Native</w:t>
      </w:r>
    </w:p>
    <w:sectPr w:rsidR="00670028" w:rsidRPr="0023497F" w:rsidSect="003411AD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6255" w14:textId="77777777" w:rsidR="0061464F" w:rsidRDefault="0061464F" w:rsidP="004B1DD0">
      <w:pPr>
        <w:spacing w:after="0" w:line="240" w:lineRule="auto"/>
      </w:pPr>
      <w:r>
        <w:separator/>
      </w:r>
    </w:p>
  </w:endnote>
  <w:endnote w:type="continuationSeparator" w:id="0">
    <w:p w14:paraId="73BF743D" w14:textId="77777777" w:rsidR="0061464F" w:rsidRDefault="0061464F" w:rsidP="004B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8D49" w14:textId="77777777" w:rsidR="0061464F" w:rsidRDefault="0061464F" w:rsidP="004B1DD0">
      <w:pPr>
        <w:spacing w:after="0" w:line="240" w:lineRule="auto"/>
      </w:pPr>
      <w:r>
        <w:separator/>
      </w:r>
    </w:p>
  </w:footnote>
  <w:footnote w:type="continuationSeparator" w:id="0">
    <w:p w14:paraId="5FFA096E" w14:textId="77777777" w:rsidR="0061464F" w:rsidRDefault="0061464F" w:rsidP="004B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B534" w14:textId="7076EE0F" w:rsidR="004B1DD0" w:rsidRDefault="004B1DD0" w:rsidP="004B1DD0">
    <w:pPr>
      <w:tabs>
        <w:tab w:val="left" w:pos="2272"/>
      </w:tabs>
      <w:spacing w:after="843" w:line="259" w:lineRule="auto"/>
      <w:ind w:left="0" w:firstLine="0"/>
    </w:pPr>
    <w:r>
      <w:tab/>
    </w:r>
  </w:p>
  <w:p w14:paraId="337E5D57" w14:textId="77777777" w:rsidR="004B1DD0" w:rsidRPr="004B1DD0" w:rsidRDefault="004B1DD0" w:rsidP="004B1DD0">
    <w:pPr>
      <w:spacing w:after="0" w:line="259" w:lineRule="auto"/>
      <w:ind w:left="0" w:firstLine="0"/>
      <w:jc w:val="center"/>
      <w:rPr>
        <w:sz w:val="28"/>
        <w:szCs w:val="28"/>
      </w:rPr>
    </w:pPr>
    <w:r w:rsidRPr="004B1DD0">
      <w:rPr>
        <w:b/>
        <w:sz w:val="44"/>
        <w:szCs w:val="28"/>
      </w:rPr>
      <w:t xml:space="preserve">Sami </w:t>
    </w:r>
    <w:proofErr w:type="spellStart"/>
    <w:r w:rsidRPr="004B1DD0">
      <w:rPr>
        <w:b/>
        <w:sz w:val="44"/>
        <w:szCs w:val="28"/>
      </w:rPr>
      <w:t>Btadini</w:t>
    </w:r>
    <w:proofErr w:type="spellEnd"/>
  </w:p>
  <w:p w14:paraId="11CF9718" w14:textId="77777777" w:rsidR="004B1DD0" w:rsidRDefault="004B1DD0" w:rsidP="004B1DD0">
    <w:pPr>
      <w:jc w:val="center"/>
    </w:pPr>
    <w:r>
      <w:t xml:space="preserve">+961 81 653 785 | </w:t>
    </w:r>
    <w:hyperlink r:id="rId1" w:history="1">
      <w:r w:rsidRPr="00975651">
        <w:rPr>
          <w:rStyle w:val="Hyperlink"/>
        </w:rPr>
        <w:t>samibtadini3@gmail.com</w:t>
      </w:r>
    </w:hyperlink>
    <w:r>
      <w:t xml:space="preserve"> Lebanon | </w:t>
    </w:r>
    <w:hyperlink r:id="rId2" w:tgtFrame="_new" w:history="1">
      <w:r w:rsidRPr="00670028">
        <w:rPr>
          <w:rStyle w:val="Hyperlink"/>
        </w:rPr>
        <w:t>LinkedIn</w:t>
      </w:r>
    </w:hyperlink>
    <w:r>
      <w:t xml:space="preserve"> | </w:t>
    </w:r>
    <w:hyperlink r:id="rId3" w:tgtFrame="_new" w:history="1">
      <w:r>
        <w:rPr>
          <w:rStyle w:val="Hyperlink"/>
        </w:rPr>
        <w:t>GitHub</w:t>
      </w:r>
    </w:hyperlink>
  </w:p>
  <w:p w14:paraId="100C0604" w14:textId="77777777" w:rsidR="004B1DD0" w:rsidRDefault="004B1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0E5"/>
    <w:multiLevelType w:val="multilevel"/>
    <w:tmpl w:val="45A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5F1F"/>
    <w:multiLevelType w:val="hybridMultilevel"/>
    <w:tmpl w:val="08CCD1AE"/>
    <w:lvl w:ilvl="0" w:tplc="862831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803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213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EC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7E82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CB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E20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09A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79309C"/>
    <w:multiLevelType w:val="hybridMultilevel"/>
    <w:tmpl w:val="1F0E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5750"/>
    <w:multiLevelType w:val="multilevel"/>
    <w:tmpl w:val="D87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41D5B"/>
    <w:multiLevelType w:val="multilevel"/>
    <w:tmpl w:val="BE8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37A"/>
    <w:multiLevelType w:val="hybridMultilevel"/>
    <w:tmpl w:val="278A5644"/>
    <w:lvl w:ilvl="0" w:tplc="D2523A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2F0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8441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27D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40A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A2B9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0B4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4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690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D676DA"/>
    <w:multiLevelType w:val="hybridMultilevel"/>
    <w:tmpl w:val="91B207CE"/>
    <w:lvl w:ilvl="0" w:tplc="B9C2F9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B427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4A9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8D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681E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760A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9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2835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57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5D5895"/>
    <w:multiLevelType w:val="hybridMultilevel"/>
    <w:tmpl w:val="159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86D82"/>
    <w:multiLevelType w:val="hybridMultilevel"/>
    <w:tmpl w:val="D9D6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1367"/>
    <w:multiLevelType w:val="hybridMultilevel"/>
    <w:tmpl w:val="348C27B2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3BA620B1"/>
    <w:multiLevelType w:val="hybridMultilevel"/>
    <w:tmpl w:val="982405DE"/>
    <w:lvl w:ilvl="0" w:tplc="791E06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38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1882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ACB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9A96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9838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A05E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235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A32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184E12"/>
    <w:multiLevelType w:val="hybridMultilevel"/>
    <w:tmpl w:val="A580A138"/>
    <w:lvl w:ilvl="0" w:tplc="7EA620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C4C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CC3E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C46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3ABB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6B8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065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164A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E4B1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5A1EB7"/>
    <w:multiLevelType w:val="hybridMultilevel"/>
    <w:tmpl w:val="79E2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C57B1"/>
    <w:multiLevelType w:val="hybridMultilevel"/>
    <w:tmpl w:val="E280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46AA0"/>
    <w:multiLevelType w:val="hybridMultilevel"/>
    <w:tmpl w:val="82CE8136"/>
    <w:lvl w:ilvl="0" w:tplc="6226A5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1287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DEDC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4F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CF7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803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BA5F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2BD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8B1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DA0F50"/>
    <w:multiLevelType w:val="hybridMultilevel"/>
    <w:tmpl w:val="256C06F4"/>
    <w:lvl w:ilvl="0" w:tplc="04B877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C5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DCFF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C6D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400A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E27D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85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243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D66C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E90480"/>
    <w:multiLevelType w:val="multilevel"/>
    <w:tmpl w:val="C23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4"/>
  </w:num>
  <w:num w:numId="7">
    <w:abstractNumId w:val="6"/>
  </w:num>
  <w:num w:numId="8">
    <w:abstractNumId w:val="2"/>
  </w:num>
  <w:num w:numId="9">
    <w:abstractNumId w:val="12"/>
  </w:num>
  <w:num w:numId="10">
    <w:abstractNumId w:val="0"/>
  </w:num>
  <w:num w:numId="11">
    <w:abstractNumId w:val="16"/>
  </w:num>
  <w:num w:numId="12">
    <w:abstractNumId w:val="3"/>
  </w:num>
  <w:num w:numId="13">
    <w:abstractNumId w:val="4"/>
  </w:num>
  <w:num w:numId="14">
    <w:abstractNumId w:val="9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8A0"/>
    <w:rsid w:val="0018366C"/>
    <w:rsid w:val="0023497F"/>
    <w:rsid w:val="003411AD"/>
    <w:rsid w:val="003B008A"/>
    <w:rsid w:val="004B1DD0"/>
    <w:rsid w:val="0061464F"/>
    <w:rsid w:val="00670028"/>
    <w:rsid w:val="009B38A0"/>
    <w:rsid w:val="00AC09EB"/>
    <w:rsid w:val="00C96891"/>
    <w:rsid w:val="00CD066E"/>
    <w:rsid w:val="00F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5DF1"/>
  <w15:docId w15:val="{C7355FDA-2F98-4EC3-BCD0-FC283EC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8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3B008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0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0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0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00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DD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B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DD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amibtadini" TargetMode="External"/><Relationship Id="rId2" Type="http://schemas.openxmlformats.org/officeDocument/2006/relationships/hyperlink" Target="https://www.linkedin.com/in/sami-btadini-069032294" TargetMode="External"/><Relationship Id="rId1" Type="http://schemas.openxmlformats.org/officeDocument/2006/relationships/hyperlink" Target="mailto:samibtadini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8B05-7ADB-45D9-9C36-8B1DD256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Sami Btadini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Sami Btadini</dc:title>
  <dc:subject/>
  <dc:creator>Laptopia</dc:creator>
  <cp:keywords/>
  <cp:lastModifiedBy>Laptopia</cp:lastModifiedBy>
  <cp:revision>7</cp:revision>
  <dcterms:created xsi:type="dcterms:W3CDTF">2025-02-22T21:28:00Z</dcterms:created>
  <dcterms:modified xsi:type="dcterms:W3CDTF">2025-06-17T08:25:00Z</dcterms:modified>
</cp:coreProperties>
</file>