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2A987" w14:textId="67195373" w:rsidR="008D61C0" w:rsidRDefault="004F4771" w:rsidP="004F47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Investigacion</w:t>
      </w:r>
    </w:p>
    <w:p w14:paraId="19617638" w14:textId="77777777" w:rsidR="008D61C0" w:rsidRDefault="008D61C0" w:rsidP="006B678F">
      <w:pPr>
        <w:ind w:left="6372"/>
        <w:jc w:val="both"/>
        <w:rPr>
          <w:rFonts w:ascii="Times New Roman" w:hAnsi="Times New Roman" w:cs="Times New Roman"/>
        </w:rPr>
      </w:pPr>
    </w:p>
    <w:p w14:paraId="24415BE5" w14:textId="3BBE94DB" w:rsidR="00DF2273" w:rsidRPr="0008318B" w:rsidRDefault="00DF2273" w:rsidP="006B678F">
      <w:pPr>
        <w:ind w:left="6372"/>
        <w:jc w:val="both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 xml:space="preserve">Carlos Daniel </w:t>
      </w:r>
      <w:proofErr w:type="spellStart"/>
      <w:r w:rsidRPr="0008318B">
        <w:rPr>
          <w:rFonts w:ascii="Times New Roman" w:hAnsi="Times New Roman" w:cs="Times New Roman"/>
        </w:rPr>
        <w:t>Parady</w:t>
      </w:r>
      <w:proofErr w:type="spellEnd"/>
      <w:r w:rsidRPr="0008318B">
        <w:rPr>
          <w:rFonts w:ascii="Times New Roman" w:hAnsi="Times New Roman" w:cs="Times New Roman"/>
        </w:rPr>
        <w:t xml:space="preserve"> </w:t>
      </w:r>
      <w:r w:rsidR="006B678F" w:rsidRPr="0008318B">
        <w:rPr>
          <w:rFonts w:ascii="Times New Roman" w:hAnsi="Times New Roman" w:cs="Times New Roman"/>
        </w:rPr>
        <w:t xml:space="preserve"> RU 38609</w:t>
      </w:r>
    </w:p>
    <w:p w14:paraId="126C37A2" w14:textId="77777777" w:rsidR="00DF2273" w:rsidRPr="0008318B" w:rsidRDefault="00DF2273" w:rsidP="006B678F">
      <w:pPr>
        <w:jc w:val="both"/>
        <w:rPr>
          <w:rFonts w:ascii="Times New Roman" w:hAnsi="Times New Roman" w:cs="Times New Roman"/>
        </w:rPr>
      </w:pPr>
    </w:p>
    <w:p w14:paraId="20050BB4" w14:textId="7A6F1457" w:rsidR="00A73B6D" w:rsidRPr="0008318B" w:rsidRDefault="00A73B6D" w:rsidP="006B678F">
      <w:pPr>
        <w:jc w:val="both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1. Evaluación del Paciente (Individual y Grupal)</w:t>
      </w:r>
    </w:p>
    <w:p w14:paraId="7C9EC1D1" w14:textId="77777777" w:rsidR="00A73B6D" w:rsidRPr="0008318B" w:rsidRDefault="00A73B6D" w:rsidP="006B678F">
      <w:pPr>
        <w:jc w:val="both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Evaluación Individual:</w:t>
      </w:r>
    </w:p>
    <w:p w14:paraId="717E6F6D" w14:textId="77777777" w:rsidR="00A73B6D" w:rsidRPr="0008318B" w:rsidRDefault="00A73B6D" w:rsidP="006B678F">
      <w:pPr>
        <w:jc w:val="both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Proceso: La evaluación individual de un paciente implica la revisión de su historial médico, realización de exámenes físicos y pruebas de laboratorio si es necesario. Cada paciente es evaluado por un profesional de salud que determina el tratamiento adecuado basado en los síntomas y diagnóstico.</w:t>
      </w:r>
    </w:p>
    <w:p w14:paraId="1A859638" w14:textId="77777777" w:rsidR="00A73B6D" w:rsidRPr="0008318B" w:rsidRDefault="00A73B6D" w:rsidP="006B678F">
      <w:pPr>
        <w:jc w:val="both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Ejemplo: En el caso de los 42 estudiantes con intoxicación alimentaria, cada uno fue evaluado individualmente para determinar la gravedad de su condición y recibir el tratamiento correspondiente.</w:t>
      </w:r>
    </w:p>
    <w:p w14:paraId="11E0B24C" w14:textId="77777777" w:rsidR="00A73B6D" w:rsidRPr="0008318B" w:rsidRDefault="00A73B6D" w:rsidP="006B678F">
      <w:pPr>
        <w:jc w:val="both"/>
        <w:rPr>
          <w:rFonts w:ascii="Times New Roman" w:hAnsi="Times New Roman" w:cs="Times New Roman"/>
        </w:rPr>
      </w:pPr>
    </w:p>
    <w:p w14:paraId="7424B9D0" w14:textId="77777777" w:rsidR="00A73B6D" w:rsidRPr="0008318B" w:rsidRDefault="00A73B6D" w:rsidP="006B678F">
      <w:pPr>
        <w:jc w:val="both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Evaluación Grupal:</w:t>
      </w:r>
    </w:p>
    <w:p w14:paraId="3FF96735" w14:textId="77777777" w:rsidR="00A73B6D" w:rsidRPr="0008318B" w:rsidRDefault="00A73B6D" w:rsidP="006B678F">
      <w:pPr>
        <w:jc w:val="both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Proceso: Se realiza cuando hay un brote o un problema de salud pública que afecta a un grupo significativo de personas. Se hacen jornadas de evaluación en comunidades, escuelas, etc.</w:t>
      </w:r>
    </w:p>
    <w:p w14:paraId="5DF945D4" w14:textId="77777777" w:rsidR="00A73B6D" w:rsidRPr="0008318B" w:rsidRDefault="00A73B6D" w:rsidP="006B678F">
      <w:pPr>
        <w:jc w:val="both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Ejemplo: Durante el brote de dengue, se realizaron evaluaciones grupales en barrios afectados para identificar rápidamente los casos y aplicar medidas preventivas</w:t>
      </w:r>
    </w:p>
    <w:p w14:paraId="3EF8AD3C" w14:textId="77777777" w:rsidR="00A73B6D" w:rsidRPr="0008318B" w:rsidRDefault="00A73B6D" w:rsidP="006B678F">
      <w:pPr>
        <w:jc w:val="both"/>
        <w:rPr>
          <w:rFonts w:ascii="Times New Roman" w:hAnsi="Times New Roman" w:cs="Times New Roman"/>
        </w:rPr>
      </w:pPr>
    </w:p>
    <w:p w14:paraId="651A9AC1" w14:textId="77777777" w:rsidR="00A73B6D" w:rsidRPr="0008318B" w:rsidRDefault="00A73B6D" w:rsidP="006B678F">
      <w:pPr>
        <w:jc w:val="both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2. Evaluación del Sistema Salubre</w:t>
      </w:r>
    </w:p>
    <w:p w14:paraId="48AFD4A6" w14:textId="77777777" w:rsidR="00A73B6D" w:rsidRPr="0008318B" w:rsidRDefault="00A73B6D" w:rsidP="006B678F">
      <w:pPr>
        <w:jc w:val="both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Proceso: Evaluar el sistema salubre implica revisar la infraestructura sanitaria, el acceso a servicios de salud, y la eficacia de las políticas de salud pública.</w:t>
      </w:r>
    </w:p>
    <w:p w14:paraId="1C7DCBC8" w14:textId="77777777" w:rsidR="00A73B6D" w:rsidRPr="0008318B" w:rsidRDefault="00A73B6D" w:rsidP="006B678F">
      <w:pPr>
        <w:jc w:val="both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Ejemplo: En 2023, debido al aumento de casos de dengue, se declaró alerta amarilla, lo cual implicó una revisión y fortalecimiento del sistema de salud para manejar el brote</w:t>
      </w:r>
    </w:p>
    <w:p w14:paraId="20FF8B94" w14:textId="77777777" w:rsidR="00A73B6D" w:rsidRPr="0008318B" w:rsidRDefault="00A73B6D" w:rsidP="006B678F">
      <w:pPr>
        <w:jc w:val="both"/>
        <w:rPr>
          <w:rFonts w:ascii="Times New Roman" w:hAnsi="Times New Roman" w:cs="Times New Roman"/>
        </w:rPr>
      </w:pPr>
    </w:p>
    <w:p w14:paraId="069A7107" w14:textId="77777777" w:rsidR="00A73B6D" w:rsidRPr="0008318B" w:rsidRDefault="00A73B6D" w:rsidP="006B678F">
      <w:pPr>
        <w:jc w:val="both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3. Elaboración de Indicadores Médicos</w:t>
      </w:r>
    </w:p>
    <w:p w14:paraId="6DEEDF39" w14:textId="77777777" w:rsidR="00A73B6D" w:rsidRPr="0008318B" w:rsidRDefault="00A73B6D" w:rsidP="006B678F">
      <w:pPr>
        <w:jc w:val="both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Proceso: Los indicadores médicos se elaboran a partir de datos recopilados sobre incidencia, prevalencia, mortalidad y morbilidad de enfermedades.</w:t>
      </w:r>
    </w:p>
    <w:p w14:paraId="7FF68B0F" w14:textId="77777777" w:rsidR="00A73B6D" w:rsidRPr="0008318B" w:rsidRDefault="00A73B6D" w:rsidP="006B678F">
      <w:pPr>
        <w:jc w:val="both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Ejemplo: Indicadores clave incluyen la incidencia de dengue, que fue reportada en 586 casos en 2023, y la prevalencia de otras enfermedades infecciosas</w:t>
      </w:r>
    </w:p>
    <w:p w14:paraId="3041BA4F" w14:textId="77777777" w:rsidR="00A73B6D" w:rsidRPr="0008318B" w:rsidRDefault="00A73B6D" w:rsidP="006B678F">
      <w:pPr>
        <w:jc w:val="both"/>
        <w:rPr>
          <w:rFonts w:ascii="Times New Roman" w:hAnsi="Times New Roman" w:cs="Times New Roman"/>
        </w:rPr>
      </w:pPr>
    </w:p>
    <w:p w14:paraId="649525EA" w14:textId="77777777" w:rsidR="00A73B6D" w:rsidRPr="0008318B" w:rsidRDefault="00A73B6D" w:rsidP="006B678F">
      <w:pPr>
        <w:jc w:val="both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4. Formulación de Metas en Salubridad</w:t>
      </w:r>
    </w:p>
    <w:p w14:paraId="48DC6B35" w14:textId="77777777" w:rsidR="00A73B6D" w:rsidRPr="0008318B" w:rsidRDefault="00A73B6D" w:rsidP="006B678F">
      <w:pPr>
        <w:jc w:val="both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Proceso: Se establecen objetivos específicos para reducir la incidencia de enfermedades y mejorar la salud pública.</w:t>
      </w:r>
    </w:p>
    <w:p w14:paraId="4B09AAFE" w14:textId="77777777" w:rsidR="00A73B6D" w:rsidRPr="0008318B" w:rsidRDefault="00A73B6D" w:rsidP="006B678F">
      <w:pPr>
        <w:jc w:val="both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- Ejemplo: Las metas para 2023 incluyeron la reducción del índice de infestación de mosquitos y aumentar la cobertura de vacunación contra la fiebre amarilla al 95%</w:t>
      </w:r>
    </w:p>
    <w:p w14:paraId="4CF1AAD7" w14:textId="77777777" w:rsidR="00A73B6D" w:rsidRPr="0008318B" w:rsidRDefault="00A73B6D" w:rsidP="006B678F">
      <w:pPr>
        <w:jc w:val="both"/>
        <w:rPr>
          <w:rFonts w:ascii="Times New Roman" w:hAnsi="Times New Roman" w:cs="Times New Roman"/>
        </w:rPr>
      </w:pPr>
    </w:p>
    <w:p w14:paraId="6E33C867" w14:textId="77777777" w:rsidR="00A73B6D" w:rsidRPr="0008318B" w:rsidRDefault="00A73B6D" w:rsidP="006B678F">
      <w:pPr>
        <w:jc w:val="both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5. Investigación Científica</w:t>
      </w:r>
    </w:p>
    <w:p w14:paraId="539C1080" w14:textId="77777777" w:rsidR="00A73B6D" w:rsidRPr="0008318B" w:rsidRDefault="00A73B6D" w:rsidP="006B678F">
      <w:pPr>
        <w:jc w:val="both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Proceso: Involucra estudios sobre la epidemiología de enfermedades, identificación de patógenos y análisis de intervenciones de salud.</w:t>
      </w:r>
    </w:p>
    <w:p w14:paraId="2531ECB9" w14:textId="77777777" w:rsidR="00A73B6D" w:rsidRPr="0008318B" w:rsidRDefault="00A73B6D" w:rsidP="006B678F">
      <w:pPr>
        <w:jc w:val="both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 xml:space="preserve">Ejemplo: En 2024, se realizaron estudios sobre el virus </w:t>
      </w:r>
      <w:proofErr w:type="spellStart"/>
      <w:r w:rsidRPr="0008318B">
        <w:rPr>
          <w:rFonts w:ascii="Times New Roman" w:hAnsi="Times New Roman" w:cs="Times New Roman"/>
        </w:rPr>
        <w:t>oropouche</w:t>
      </w:r>
      <w:proofErr w:type="spellEnd"/>
      <w:r w:rsidRPr="0008318B">
        <w:rPr>
          <w:rFonts w:ascii="Times New Roman" w:hAnsi="Times New Roman" w:cs="Times New Roman"/>
        </w:rPr>
        <w:t>, confirmando cuatro casos y analizando la adaptabilidad del mosquito vector</w:t>
      </w:r>
    </w:p>
    <w:p w14:paraId="0753301B" w14:textId="77777777" w:rsidR="00A73B6D" w:rsidRPr="0008318B" w:rsidRDefault="00A73B6D" w:rsidP="006B678F">
      <w:pPr>
        <w:jc w:val="both"/>
        <w:rPr>
          <w:rFonts w:ascii="Times New Roman" w:hAnsi="Times New Roman" w:cs="Times New Roman"/>
        </w:rPr>
      </w:pPr>
    </w:p>
    <w:p w14:paraId="1D692672" w14:textId="77777777" w:rsidR="00A73B6D" w:rsidRPr="0008318B" w:rsidRDefault="00A73B6D" w:rsidP="006B678F">
      <w:pPr>
        <w:jc w:val="both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6. Planificación y Administración de la Salud</w:t>
      </w:r>
    </w:p>
    <w:p w14:paraId="65F4A473" w14:textId="77777777" w:rsidR="00A73B6D" w:rsidRPr="0008318B" w:rsidRDefault="00A73B6D" w:rsidP="006B678F">
      <w:pPr>
        <w:jc w:val="both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 xml:space="preserve">Plan de Prevención y Control de Enfermedades </w:t>
      </w:r>
      <w:proofErr w:type="spellStart"/>
      <w:r w:rsidRPr="0008318B">
        <w:rPr>
          <w:rFonts w:ascii="Times New Roman" w:hAnsi="Times New Roman" w:cs="Times New Roman"/>
        </w:rPr>
        <w:t>Arbovirales</w:t>
      </w:r>
      <w:proofErr w:type="spellEnd"/>
      <w:r w:rsidRPr="0008318B">
        <w:rPr>
          <w:rFonts w:ascii="Times New Roman" w:hAnsi="Times New Roman" w:cs="Times New Roman"/>
        </w:rPr>
        <w:t xml:space="preserve"> 2022-2023:</w:t>
      </w:r>
    </w:p>
    <w:p w14:paraId="7555C317" w14:textId="77777777" w:rsidR="00A73B6D" w:rsidRPr="0008318B" w:rsidRDefault="00A73B6D" w:rsidP="006B678F">
      <w:pPr>
        <w:jc w:val="both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Acciones Preventivas: Eliminación de criaderos de mosquitos, campañas de sensibilización.</w:t>
      </w:r>
    </w:p>
    <w:p w14:paraId="762A3819" w14:textId="77777777" w:rsidR="00A73B6D" w:rsidRPr="0008318B" w:rsidRDefault="00A73B6D" w:rsidP="006B678F">
      <w:pPr>
        <w:jc w:val="both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Monitoreo y Vigilancia: Sistemas de vigilancia para detección temprana de casos.</w:t>
      </w:r>
    </w:p>
    <w:p w14:paraId="4CB702C1" w14:textId="77777777" w:rsidR="00A73B6D" w:rsidRPr="0008318B" w:rsidRDefault="00A73B6D" w:rsidP="006B678F">
      <w:pPr>
        <w:jc w:val="both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Capacitación: Talleres para el personal de salud sobre manejo de brotes</w:t>
      </w:r>
    </w:p>
    <w:p w14:paraId="23F180B4" w14:textId="77777777" w:rsidR="00A73B6D" w:rsidRPr="0008318B" w:rsidRDefault="00A73B6D" w:rsidP="006B678F">
      <w:pPr>
        <w:jc w:val="both"/>
        <w:rPr>
          <w:rFonts w:ascii="Times New Roman" w:hAnsi="Times New Roman" w:cs="Times New Roman"/>
        </w:rPr>
      </w:pPr>
    </w:p>
    <w:p w14:paraId="02E34406" w14:textId="77777777" w:rsidR="00A73B6D" w:rsidRPr="0008318B" w:rsidRDefault="00A73B6D" w:rsidP="006B678F">
      <w:pPr>
        <w:jc w:val="both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7. Informes Técnicos</w:t>
      </w:r>
    </w:p>
    <w:p w14:paraId="63B54A5B" w14:textId="77777777" w:rsidR="00A73B6D" w:rsidRPr="0008318B" w:rsidRDefault="00A73B6D" w:rsidP="006B678F">
      <w:pPr>
        <w:jc w:val="both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Contenido: Análisis detallado de la distribución geográfica de enfermedades y las medidas tomadas.</w:t>
      </w:r>
    </w:p>
    <w:p w14:paraId="3CF27D65" w14:textId="77777777" w:rsidR="00A73B6D" w:rsidRPr="0008318B" w:rsidRDefault="00A73B6D" w:rsidP="006B678F">
      <w:pPr>
        <w:jc w:val="both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Ejemplo: Los informes de 2023 indicaron una concentración de casos de dengue en Cobija, Porvenir y Bella Flor</w:t>
      </w:r>
    </w:p>
    <w:p w14:paraId="3DC17198" w14:textId="77777777" w:rsidR="00A73B6D" w:rsidRPr="0008318B" w:rsidRDefault="00A73B6D" w:rsidP="006B678F">
      <w:pPr>
        <w:jc w:val="both"/>
        <w:rPr>
          <w:rFonts w:ascii="Times New Roman" w:hAnsi="Times New Roman" w:cs="Times New Roman"/>
        </w:rPr>
      </w:pPr>
    </w:p>
    <w:p w14:paraId="412FAF42" w14:textId="77777777" w:rsidR="00A73B6D" w:rsidRPr="0008318B" w:rsidRDefault="00A73B6D" w:rsidP="006B678F">
      <w:pPr>
        <w:jc w:val="both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8. Plan Anual de Trabajo y Plan Operativo</w:t>
      </w:r>
    </w:p>
    <w:p w14:paraId="5D63450D" w14:textId="77777777" w:rsidR="00A73B6D" w:rsidRPr="0008318B" w:rsidRDefault="00A73B6D" w:rsidP="006B678F">
      <w:pPr>
        <w:jc w:val="both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Plan Operativo Específico:</w:t>
      </w:r>
    </w:p>
    <w:p w14:paraId="445CE7E7" w14:textId="77777777" w:rsidR="00A73B6D" w:rsidRPr="0008318B" w:rsidRDefault="00A73B6D" w:rsidP="006B678F">
      <w:pPr>
        <w:jc w:val="both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Actividades: Fumigación, distribución de mosquiteros, talleres de capacitación.</w:t>
      </w:r>
    </w:p>
    <w:p w14:paraId="3B395D23" w14:textId="77777777" w:rsidR="00A73B6D" w:rsidRPr="0008318B" w:rsidRDefault="00A73B6D" w:rsidP="006B678F">
      <w:pPr>
        <w:jc w:val="both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Ejemplo: Campañas de fumigación programadas y distribución de mosquiteros tratados con insecticida</w:t>
      </w:r>
    </w:p>
    <w:p w14:paraId="22B6E7DA" w14:textId="77777777" w:rsidR="00A73B6D" w:rsidRPr="0008318B" w:rsidRDefault="00A73B6D" w:rsidP="006B678F">
      <w:pPr>
        <w:jc w:val="both"/>
        <w:rPr>
          <w:rFonts w:ascii="Times New Roman" w:hAnsi="Times New Roman" w:cs="Times New Roman"/>
        </w:rPr>
      </w:pPr>
    </w:p>
    <w:p w14:paraId="5DE94B65" w14:textId="77777777" w:rsidR="00A73B6D" w:rsidRPr="0008318B" w:rsidRDefault="00A73B6D" w:rsidP="006B678F">
      <w:pPr>
        <w:jc w:val="both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9. Presupuesto de Inversión y Operación</w:t>
      </w:r>
    </w:p>
    <w:p w14:paraId="59FE3A2E" w14:textId="77777777" w:rsidR="00A73B6D" w:rsidRPr="0008318B" w:rsidRDefault="00A73B6D" w:rsidP="006B678F">
      <w:pPr>
        <w:jc w:val="both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Contenido: Distribución del Presupuesto: Equipos de fumigación, contratación de personal, materiales educativos.</w:t>
      </w:r>
    </w:p>
    <w:p w14:paraId="090AE469" w14:textId="77777777" w:rsidR="00A73B6D" w:rsidRPr="0008318B" w:rsidRDefault="00A73B6D" w:rsidP="006B678F">
      <w:pPr>
        <w:jc w:val="both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 xml:space="preserve">Ejemplo: Aproximadamente 2 millones de bolivianos se destinaron en 2023 para la lucha contra enfermedades </w:t>
      </w:r>
      <w:proofErr w:type="spellStart"/>
      <w:r w:rsidRPr="0008318B">
        <w:rPr>
          <w:rFonts w:ascii="Times New Roman" w:hAnsi="Times New Roman" w:cs="Times New Roman"/>
        </w:rPr>
        <w:t>arbovirales</w:t>
      </w:r>
      <w:proofErr w:type="spellEnd"/>
    </w:p>
    <w:p w14:paraId="01E940A1" w14:textId="77777777" w:rsidR="00A73B6D" w:rsidRPr="0008318B" w:rsidRDefault="00A73B6D" w:rsidP="006B678F">
      <w:pPr>
        <w:jc w:val="both"/>
        <w:rPr>
          <w:rFonts w:ascii="Times New Roman" w:hAnsi="Times New Roman" w:cs="Times New Roman"/>
        </w:rPr>
      </w:pPr>
    </w:p>
    <w:p w14:paraId="6C61019B" w14:textId="77777777" w:rsidR="00A73B6D" w:rsidRPr="0008318B" w:rsidRDefault="00A73B6D" w:rsidP="006B678F">
      <w:pPr>
        <w:jc w:val="both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10. Memoria Anual (2023)</w:t>
      </w:r>
    </w:p>
    <w:p w14:paraId="60877C16" w14:textId="77777777" w:rsidR="00A73B6D" w:rsidRPr="0008318B" w:rsidRDefault="00A73B6D" w:rsidP="006B678F">
      <w:pPr>
        <w:jc w:val="both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Datos Detallados del Año 2023:</w:t>
      </w:r>
    </w:p>
    <w:p w14:paraId="48B05499" w14:textId="77777777" w:rsidR="00A73B6D" w:rsidRPr="0008318B" w:rsidRDefault="00A73B6D" w:rsidP="006B678F">
      <w:pPr>
        <w:jc w:val="both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Casos de Dengue: 586 casos confirmados.</w:t>
      </w:r>
    </w:p>
    <w:p w14:paraId="2FAA4E0B" w14:textId="77777777" w:rsidR="00A73B6D" w:rsidRPr="0008318B" w:rsidRDefault="00A73B6D" w:rsidP="006B678F">
      <w:pPr>
        <w:jc w:val="both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Casos de Intoxicación Alimentaria: 42 casos atendidos en abril.</w:t>
      </w:r>
    </w:p>
    <w:p w14:paraId="3380DB62" w14:textId="77777777" w:rsidR="00A73B6D" w:rsidRPr="0008318B" w:rsidRDefault="00A73B6D" w:rsidP="006B678F">
      <w:pPr>
        <w:jc w:val="both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 xml:space="preserve">Casos de Virus </w:t>
      </w:r>
      <w:proofErr w:type="spellStart"/>
      <w:r w:rsidRPr="0008318B">
        <w:rPr>
          <w:rFonts w:ascii="Times New Roman" w:hAnsi="Times New Roman" w:cs="Times New Roman"/>
        </w:rPr>
        <w:t>Oropouche</w:t>
      </w:r>
      <w:proofErr w:type="spellEnd"/>
      <w:r w:rsidRPr="0008318B">
        <w:rPr>
          <w:rFonts w:ascii="Times New Roman" w:hAnsi="Times New Roman" w:cs="Times New Roman"/>
        </w:rPr>
        <w:t>: 4 casos confirmados.</w:t>
      </w:r>
    </w:p>
    <w:p w14:paraId="716CFAD7" w14:textId="77777777" w:rsidR="00A73B6D" w:rsidRPr="0008318B" w:rsidRDefault="00A73B6D" w:rsidP="006B678F">
      <w:pPr>
        <w:jc w:val="both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Actividades de Prevención: Más de 50 campañas de limpieza y eliminación de criaderos.</w:t>
      </w:r>
    </w:p>
    <w:p w14:paraId="7CE00BCE" w14:textId="77777777" w:rsidR="00A73B6D" w:rsidRPr="0008318B" w:rsidRDefault="00A73B6D" w:rsidP="006B678F">
      <w:pPr>
        <w:jc w:val="both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Capacitación del Personal de Salud: 120 talleres realizados</w:t>
      </w:r>
    </w:p>
    <w:sectPr w:rsidR="00A73B6D" w:rsidRPr="0008318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B6D"/>
    <w:rsid w:val="0008318B"/>
    <w:rsid w:val="004F4771"/>
    <w:rsid w:val="005861F6"/>
    <w:rsid w:val="006B678F"/>
    <w:rsid w:val="008D61C0"/>
    <w:rsid w:val="00A73B6D"/>
    <w:rsid w:val="00DF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3E5D8"/>
  <w15:chartTrackingRefBased/>
  <w15:docId w15:val="{912F29D5-836C-2641-88D7-00447D2E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3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3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3B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3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3B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3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3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3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3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3B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3B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3B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3B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3B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3B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3B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3B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3B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3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3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3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3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3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3B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3B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3B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3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3B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3B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581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 parady espinoza</dc:creator>
  <cp:keywords/>
  <dc:description/>
  <cp:lastModifiedBy>carlos daniel parady espinoza</cp:lastModifiedBy>
  <cp:revision>7</cp:revision>
  <dcterms:created xsi:type="dcterms:W3CDTF">2024-06-26T21:09:00Z</dcterms:created>
  <dcterms:modified xsi:type="dcterms:W3CDTF">2024-06-26T21:12:00Z</dcterms:modified>
</cp:coreProperties>
</file>