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93BF0" w14:textId="0BA03F06" w:rsidR="00F040F4" w:rsidRDefault="00F040F4" w:rsidP="00104040">
      <w:pPr>
        <w:rPr>
          <w:b/>
          <w:bCs/>
          <w:lang w:val="en-US"/>
        </w:rPr>
      </w:pPr>
      <w:r>
        <w:rPr>
          <w:b/>
          <w:bCs/>
          <w:lang w:val="en-US"/>
        </w:rPr>
        <w:t>Project’s main goals</w:t>
      </w:r>
    </w:p>
    <w:p w14:paraId="191946C1" w14:textId="0A9A9256" w:rsidR="00F040F4" w:rsidRDefault="00F040F4" w:rsidP="00104040">
      <w:pPr>
        <w:rPr>
          <w:b/>
          <w:bCs/>
          <w:lang w:val="en-US"/>
        </w:rPr>
      </w:pPr>
      <w:r>
        <w:rPr>
          <w:b/>
          <w:bCs/>
          <w:lang w:val="en-US"/>
        </w:rPr>
        <w:t>Concepts of Kubernetes used in the solution</w:t>
      </w:r>
    </w:p>
    <w:p w14:paraId="7E6EA7B2" w14:textId="2142DDB9" w:rsidR="00F040F4" w:rsidRDefault="00297C16" w:rsidP="00104040">
      <w:pPr>
        <w:rPr>
          <w:b/>
          <w:bCs/>
          <w:lang w:val="en-US"/>
        </w:rPr>
      </w:pPr>
      <w:r>
        <w:rPr>
          <w:b/>
          <w:bCs/>
          <w:lang w:val="en-US"/>
        </w:rPr>
        <w:t>C</w:t>
      </w:r>
      <w:r w:rsidR="00F040F4">
        <w:rPr>
          <w:b/>
          <w:bCs/>
          <w:lang w:val="en-US"/>
        </w:rPr>
        <w:t>ollaboration and project management tools</w:t>
      </w:r>
    </w:p>
    <w:p w14:paraId="67FE976A" w14:textId="74E50409" w:rsidR="00F040F4" w:rsidRDefault="00F040F4" w:rsidP="00104040">
      <w:pPr>
        <w:rPr>
          <w:b/>
          <w:bCs/>
          <w:lang w:val="en-US"/>
        </w:rPr>
      </w:pPr>
      <w:r>
        <w:rPr>
          <w:b/>
          <w:bCs/>
          <w:lang w:val="en-US"/>
        </w:rPr>
        <w:t>Identification of actors</w:t>
      </w:r>
    </w:p>
    <w:p w14:paraId="02279117" w14:textId="75725606" w:rsidR="00F040F4" w:rsidRDefault="00A55B5C" w:rsidP="00104040">
      <w:pPr>
        <w:rPr>
          <w:b/>
          <w:bCs/>
          <w:lang w:val="en-US"/>
        </w:rPr>
      </w:pPr>
      <w:r>
        <w:rPr>
          <w:b/>
          <w:bCs/>
          <w:lang w:val="en-US"/>
        </w:rPr>
        <w:t>Functional requirements</w:t>
      </w:r>
    </w:p>
    <w:p w14:paraId="68E8A69B" w14:textId="343221CB" w:rsidR="00F040F4" w:rsidRDefault="00297C16" w:rsidP="00104040">
      <w:pPr>
        <w:rPr>
          <w:b/>
          <w:bCs/>
          <w:lang w:val="en-US"/>
        </w:rPr>
      </w:pPr>
      <w:r w:rsidRPr="00297C16">
        <w:rPr>
          <w:b/>
          <w:bCs/>
          <w:lang w:val="en-US"/>
        </w:rPr>
        <w:t xml:space="preserve">Services </w:t>
      </w:r>
      <w:r w:rsidR="00FA67BD">
        <w:rPr>
          <w:b/>
          <w:bCs/>
          <w:lang w:val="en-US"/>
        </w:rPr>
        <w:t>Breakdown</w:t>
      </w:r>
    </w:p>
    <w:p w14:paraId="51F5C895" w14:textId="7E7CA9E9" w:rsidR="00F040F4" w:rsidRDefault="00636AF8" w:rsidP="00104040">
      <w:pPr>
        <w:rPr>
          <w:b/>
          <w:bCs/>
          <w:lang w:val="en-US"/>
        </w:rPr>
      </w:pPr>
      <w:r>
        <w:rPr>
          <w:b/>
          <w:bCs/>
          <w:lang w:val="en-US"/>
        </w:rPr>
        <w:t>Communication protocols between Services</w:t>
      </w:r>
    </w:p>
    <w:p w14:paraId="3696F946" w14:textId="1F5BF841" w:rsidR="00F040F4" w:rsidRDefault="00521773" w:rsidP="00104040">
      <w:pPr>
        <w:rPr>
          <w:b/>
          <w:bCs/>
          <w:lang w:val="en-US"/>
        </w:rPr>
      </w:pPr>
      <w:r w:rsidRPr="00521773">
        <w:rPr>
          <w:b/>
          <w:bCs/>
          <w:lang w:val="en-US"/>
        </w:rPr>
        <w:t>Stock Service Class Diagram</w:t>
      </w:r>
    </w:p>
    <w:p w14:paraId="01FF5F8C" w14:textId="751D01B8" w:rsidR="00F040F4" w:rsidRDefault="00521773" w:rsidP="00104040">
      <w:pPr>
        <w:rPr>
          <w:b/>
          <w:bCs/>
          <w:lang w:val="en-US"/>
        </w:rPr>
      </w:pPr>
      <w:r>
        <w:rPr>
          <w:b/>
          <w:bCs/>
          <w:lang w:val="en-US"/>
        </w:rPr>
        <w:t>ProbabilityService Class Diagram</w:t>
      </w:r>
    </w:p>
    <w:p w14:paraId="7360EFCF" w14:textId="4FD27362" w:rsidR="00F040F4" w:rsidRDefault="00521773" w:rsidP="00104040">
      <w:pPr>
        <w:rPr>
          <w:b/>
          <w:bCs/>
          <w:lang w:val="en-US"/>
        </w:rPr>
      </w:pPr>
      <w:r>
        <w:rPr>
          <w:b/>
          <w:bCs/>
          <w:lang w:val="en-US"/>
        </w:rPr>
        <w:t xml:space="preserve">UseCase Diagram </w:t>
      </w:r>
    </w:p>
    <w:p w14:paraId="78CEB6F6" w14:textId="634EBD2B" w:rsidR="00F040F4" w:rsidRDefault="0049531A" w:rsidP="00104040">
      <w:pPr>
        <w:rPr>
          <w:b/>
          <w:bCs/>
          <w:lang w:val="en-US"/>
        </w:rPr>
      </w:pPr>
      <w:r w:rsidRPr="0049531A">
        <w:rPr>
          <w:b/>
          <w:bCs/>
          <w:lang w:val="en-US"/>
        </w:rPr>
        <w:t>Recomm</w:t>
      </w:r>
      <w:r w:rsidR="0093771B">
        <w:rPr>
          <w:b/>
          <w:bCs/>
          <w:lang w:val="en-US"/>
        </w:rPr>
        <w:t>e</w:t>
      </w:r>
      <w:r w:rsidRPr="0049531A">
        <w:rPr>
          <w:b/>
          <w:bCs/>
          <w:lang w:val="en-US"/>
        </w:rPr>
        <w:t>ndationService Class Diagram</w:t>
      </w:r>
    </w:p>
    <w:p w14:paraId="56FF898F" w14:textId="67F14E34" w:rsidR="0032524A" w:rsidRDefault="0032524A" w:rsidP="00104040">
      <w:pPr>
        <w:rPr>
          <w:b/>
          <w:bCs/>
          <w:lang w:val="en-US"/>
        </w:rPr>
      </w:pPr>
      <w:r>
        <w:rPr>
          <w:b/>
          <w:bCs/>
          <w:lang w:val="en-US"/>
        </w:rPr>
        <w:t>Presentation of the hosting company</w:t>
      </w:r>
    </w:p>
    <w:p w14:paraId="6D16B398" w14:textId="4FA185DC" w:rsidR="0093771B" w:rsidRDefault="0093771B" w:rsidP="00104040">
      <w:pPr>
        <w:rPr>
          <w:b/>
          <w:bCs/>
          <w:lang w:val="en-US"/>
        </w:rPr>
      </w:pPr>
      <w:r>
        <w:rPr>
          <w:b/>
          <w:bCs/>
          <w:lang w:val="en-US"/>
        </w:rPr>
        <w:t>Hardware environment</w:t>
      </w:r>
    </w:p>
    <w:p w14:paraId="22968EED" w14:textId="13F6B656" w:rsidR="00F040F4" w:rsidRDefault="0073607D" w:rsidP="00104040">
      <w:pPr>
        <w:rPr>
          <w:b/>
          <w:bCs/>
          <w:lang w:val="en-US"/>
        </w:rPr>
      </w:pPr>
      <w:r>
        <w:rPr>
          <w:b/>
          <w:bCs/>
          <w:lang w:val="en-US"/>
        </w:rPr>
        <w:t>Software Environment</w:t>
      </w:r>
    </w:p>
    <w:p w14:paraId="748C5629" w14:textId="71B8F4C6" w:rsidR="00322092" w:rsidRDefault="00322092" w:rsidP="00104040">
      <w:pPr>
        <w:rPr>
          <w:b/>
          <w:bCs/>
          <w:lang w:val="en-US"/>
        </w:rPr>
      </w:pPr>
      <w:r>
        <w:rPr>
          <w:b/>
          <w:bCs/>
          <w:lang w:val="en-US"/>
        </w:rPr>
        <w:t>The Organization Services</w:t>
      </w:r>
    </w:p>
    <w:p w14:paraId="660464C0" w14:textId="262D4D01" w:rsidR="00F040F4" w:rsidRDefault="00794C7F" w:rsidP="00104040">
      <w:pPr>
        <w:rPr>
          <w:b/>
          <w:bCs/>
          <w:lang w:val="en-US"/>
        </w:rPr>
      </w:pPr>
      <w:r>
        <w:rPr>
          <w:b/>
          <w:bCs/>
          <w:lang w:val="en-US"/>
        </w:rPr>
        <w:t>gRPC</w:t>
      </w:r>
    </w:p>
    <w:p w14:paraId="1F725C5C" w14:textId="77777777" w:rsidR="00F040F4" w:rsidRDefault="00F040F4" w:rsidP="00104040">
      <w:pPr>
        <w:rPr>
          <w:b/>
          <w:bCs/>
          <w:lang w:val="en-US"/>
        </w:rPr>
      </w:pPr>
    </w:p>
    <w:p w14:paraId="25F22576" w14:textId="77777777" w:rsidR="00F040F4" w:rsidRDefault="00F040F4" w:rsidP="00104040">
      <w:pPr>
        <w:rPr>
          <w:b/>
          <w:bCs/>
          <w:lang w:val="en-US"/>
        </w:rPr>
      </w:pPr>
    </w:p>
    <w:p w14:paraId="2459060C" w14:textId="77777777" w:rsidR="00F040F4" w:rsidRDefault="00F040F4" w:rsidP="00104040">
      <w:pPr>
        <w:rPr>
          <w:b/>
          <w:bCs/>
          <w:lang w:val="en-US"/>
        </w:rPr>
      </w:pPr>
    </w:p>
    <w:p w14:paraId="576D3092" w14:textId="77777777" w:rsidR="00F040F4" w:rsidRDefault="00F040F4" w:rsidP="00104040">
      <w:pPr>
        <w:rPr>
          <w:b/>
          <w:bCs/>
          <w:lang w:val="en-US"/>
        </w:rPr>
      </w:pPr>
    </w:p>
    <w:p w14:paraId="32DD0585" w14:textId="77777777" w:rsidR="00F040F4" w:rsidRDefault="00F040F4" w:rsidP="00104040">
      <w:pPr>
        <w:rPr>
          <w:b/>
          <w:bCs/>
          <w:lang w:val="en-US"/>
        </w:rPr>
      </w:pPr>
    </w:p>
    <w:p w14:paraId="2819A568" w14:textId="77777777" w:rsidR="00F040F4" w:rsidRDefault="00F040F4" w:rsidP="00104040">
      <w:pPr>
        <w:rPr>
          <w:b/>
          <w:bCs/>
          <w:lang w:val="en-US"/>
        </w:rPr>
      </w:pPr>
    </w:p>
    <w:p w14:paraId="316276E5" w14:textId="77777777" w:rsidR="00F040F4" w:rsidRDefault="00F040F4" w:rsidP="00104040">
      <w:pPr>
        <w:rPr>
          <w:b/>
          <w:bCs/>
          <w:lang w:val="en-US"/>
        </w:rPr>
      </w:pPr>
    </w:p>
    <w:p w14:paraId="7A13EB33" w14:textId="77777777" w:rsidR="00F040F4" w:rsidRDefault="00F040F4" w:rsidP="00104040">
      <w:pPr>
        <w:rPr>
          <w:b/>
          <w:bCs/>
          <w:lang w:val="en-US"/>
        </w:rPr>
      </w:pPr>
    </w:p>
    <w:p w14:paraId="64AA341C" w14:textId="77777777" w:rsidR="00F040F4" w:rsidRDefault="00F040F4" w:rsidP="00104040">
      <w:pPr>
        <w:rPr>
          <w:b/>
          <w:bCs/>
          <w:lang w:val="en-US"/>
        </w:rPr>
      </w:pPr>
    </w:p>
    <w:p w14:paraId="79F8A7A0" w14:textId="77777777" w:rsidR="00F040F4" w:rsidRDefault="00F040F4" w:rsidP="00104040">
      <w:pPr>
        <w:rPr>
          <w:b/>
          <w:bCs/>
          <w:lang w:val="en-US"/>
        </w:rPr>
      </w:pPr>
    </w:p>
    <w:p w14:paraId="624A7A5E" w14:textId="77777777" w:rsidR="00F040F4" w:rsidRDefault="00F040F4" w:rsidP="00104040">
      <w:pPr>
        <w:rPr>
          <w:b/>
          <w:bCs/>
          <w:lang w:val="en-US"/>
        </w:rPr>
      </w:pPr>
    </w:p>
    <w:p w14:paraId="25DB4C3A" w14:textId="77777777" w:rsidR="00F040F4" w:rsidRDefault="00F040F4" w:rsidP="00104040">
      <w:pPr>
        <w:rPr>
          <w:b/>
          <w:bCs/>
          <w:lang w:val="en-US"/>
        </w:rPr>
      </w:pPr>
    </w:p>
    <w:p w14:paraId="73DBA316" w14:textId="77777777" w:rsidR="00F040F4" w:rsidRDefault="00F040F4" w:rsidP="00104040">
      <w:pPr>
        <w:rPr>
          <w:b/>
          <w:bCs/>
          <w:lang w:val="en-US"/>
        </w:rPr>
      </w:pPr>
    </w:p>
    <w:p w14:paraId="17E97D4A" w14:textId="77777777" w:rsidR="00F040F4" w:rsidRDefault="00F040F4" w:rsidP="00104040">
      <w:pPr>
        <w:rPr>
          <w:b/>
          <w:bCs/>
          <w:lang w:val="en-US"/>
        </w:rPr>
      </w:pPr>
    </w:p>
    <w:p w14:paraId="67092E90" w14:textId="1CAD9287" w:rsidR="00F040F4" w:rsidRDefault="00F040F4" w:rsidP="00104040">
      <w:pPr>
        <w:rPr>
          <w:b/>
          <w:bCs/>
          <w:lang w:val="en-US"/>
        </w:rPr>
      </w:pPr>
    </w:p>
    <w:p w14:paraId="49DAFFA3" w14:textId="77777777" w:rsidR="001F4008" w:rsidRDefault="001F4008" w:rsidP="00104040">
      <w:pPr>
        <w:rPr>
          <w:b/>
          <w:bCs/>
          <w:lang w:val="en-US"/>
        </w:rPr>
      </w:pPr>
    </w:p>
    <w:p w14:paraId="16804AE3" w14:textId="77777777" w:rsidR="00F040F4" w:rsidRDefault="00F040F4" w:rsidP="00104040">
      <w:pPr>
        <w:rPr>
          <w:b/>
          <w:bCs/>
          <w:lang w:val="en-US"/>
        </w:rPr>
      </w:pPr>
    </w:p>
    <w:p w14:paraId="5C3E3732" w14:textId="77777777" w:rsidR="006C239C" w:rsidRDefault="006C239C" w:rsidP="00104040">
      <w:pPr>
        <w:rPr>
          <w:b/>
          <w:bCs/>
          <w:lang w:val="en-US"/>
        </w:rPr>
      </w:pPr>
    </w:p>
    <w:p w14:paraId="295792F9" w14:textId="59EFB6A1" w:rsidR="00104040" w:rsidRPr="000F46FD" w:rsidRDefault="00F040F4" w:rsidP="00104040">
      <w:pPr>
        <w:rPr>
          <w:b/>
          <w:bCs/>
          <w:lang w:val="en-US"/>
        </w:rPr>
      </w:pPr>
      <w:r>
        <w:rPr>
          <w:b/>
          <w:bCs/>
          <w:lang w:val="en-US"/>
        </w:rPr>
        <w:lastRenderedPageBreak/>
        <w:t>Project’s main goals:</w:t>
      </w:r>
    </w:p>
    <w:p w14:paraId="492B1626" w14:textId="620790B6" w:rsidR="00104040" w:rsidRDefault="00104040" w:rsidP="00C2666D">
      <w:pPr>
        <w:pStyle w:val="Paragraphedeliste"/>
        <w:ind w:left="360"/>
        <w:rPr>
          <w:b/>
          <w:bCs/>
          <w:lang w:val="en-US"/>
        </w:rPr>
      </w:pPr>
    </w:p>
    <w:p w14:paraId="57479438" w14:textId="5AF68216" w:rsidR="00C2666D" w:rsidRPr="0049531A" w:rsidRDefault="00C2666D" w:rsidP="00C2666D">
      <w:pPr>
        <w:pStyle w:val="Paragraphedeliste"/>
        <w:numPr>
          <w:ilvl w:val="0"/>
          <w:numId w:val="3"/>
        </w:numPr>
        <w:rPr>
          <w:i/>
          <w:iCs/>
          <w:lang w:val="en-US"/>
        </w:rPr>
      </w:pPr>
      <w:r w:rsidRPr="00C2666D">
        <w:rPr>
          <w:b/>
          <w:bCs/>
          <w:lang w:val="en-US"/>
        </w:rPr>
        <w:t>.NET/C#</w:t>
      </w:r>
      <w:r w:rsidRPr="00C2666D">
        <w:rPr>
          <w:lang w:val="en-US"/>
        </w:rPr>
        <w:t xml:space="preserve"> </w:t>
      </w:r>
      <w:r w:rsidRPr="0049531A">
        <w:rPr>
          <w:i/>
          <w:iCs/>
          <w:lang w:val="en-US"/>
        </w:rPr>
        <w:t>Continue growing in the Microsoft .NET stack, coding in C#, for the 5</w:t>
      </w:r>
      <w:r w:rsidRPr="0049531A">
        <w:rPr>
          <w:i/>
          <w:iCs/>
          <w:vertAlign w:val="superscript"/>
          <w:lang w:val="en-US"/>
        </w:rPr>
        <w:t>th</w:t>
      </w:r>
      <w:r w:rsidRPr="0049531A">
        <w:rPr>
          <w:i/>
          <w:iCs/>
          <w:lang w:val="en-US"/>
        </w:rPr>
        <w:t xml:space="preserve"> time in a year will hopefully get me to take a good grasp of the environment and how to get the most out of it.</w:t>
      </w:r>
    </w:p>
    <w:p w14:paraId="4128F39E" w14:textId="0B683557" w:rsidR="00104040" w:rsidRDefault="002537BB" w:rsidP="00104040">
      <w:pPr>
        <w:pStyle w:val="Paragraphedeliste"/>
        <w:numPr>
          <w:ilvl w:val="0"/>
          <w:numId w:val="3"/>
        </w:numPr>
        <w:rPr>
          <w:lang w:val="en-US"/>
        </w:rPr>
      </w:pPr>
      <w:r w:rsidRPr="002537BB">
        <w:rPr>
          <w:b/>
          <w:bCs/>
          <w:lang w:val="en-US"/>
        </w:rPr>
        <w:t>Docker/ Kubernetes</w:t>
      </w:r>
      <w:r w:rsidRPr="0049531A">
        <w:rPr>
          <w:i/>
          <w:iCs/>
          <w:lang w:val="en-US"/>
        </w:rPr>
        <w:t xml:space="preserve"> </w:t>
      </w:r>
      <w:r w:rsidR="00104040" w:rsidRPr="0049531A">
        <w:rPr>
          <w:i/>
          <w:iCs/>
          <w:lang w:val="en-US"/>
        </w:rPr>
        <w:t xml:space="preserve">Introducing Docker and Kubernetes into my development profile. These tools were learned but never put into practice. Since scalability </w:t>
      </w:r>
      <w:r w:rsidR="006421C8" w:rsidRPr="0049531A">
        <w:rPr>
          <w:i/>
          <w:iCs/>
          <w:lang w:val="en-US"/>
        </w:rPr>
        <w:t>is now a big thing in development, thinking of containerization and orchestration is a must for any developer to maintain high availability. This very exact point can make way for me to learn about administration namely DevOps.</w:t>
      </w:r>
    </w:p>
    <w:p w14:paraId="40BF0728" w14:textId="12471E07" w:rsidR="006421C8" w:rsidRPr="0049531A" w:rsidRDefault="002537BB" w:rsidP="00104040">
      <w:pPr>
        <w:pStyle w:val="Paragraphedeliste"/>
        <w:numPr>
          <w:ilvl w:val="0"/>
          <w:numId w:val="3"/>
        </w:numPr>
        <w:rPr>
          <w:i/>
          <w:iCs/>
          <w:lang w:val="en-US"/>
        </w:rPr>
      </w:pPr>
      <w:r w:rsidRPr="002537BB">
        <w:rPr>
          <w:b/>
          <w:bCs/>
          <w:lang w:val="en-US"/>
        </w:rPr>
        <w:t>Microservices</w:t>
      </w:r>
      <w:r>
        <w:rPr>
          <w:lang w:val="en-US"/>
        </w:rPr>
        <w:t xml:space="preserve"> </w:t>
      </w:r>
      <w:r w:rsidR="006421C8" w:rsidRPr="0049531A">
        <w:rPr>
          <w:i/>
          <w:iCs/>
          <w:lang w:val="en-US"/>
        </w:rPr>
        <w:t xml:space="preserve">Exploring a compact Microservices solution. This mainly summarizes in the communication protocols I’ll be using to complete my goals, precisely </w:t>
      </w:r>
      <w:r w:rsidR="006421C8" w:rsidRPr="0049531A">
        <w:rPr>
          <w:b/>
          <w:bCs/>
          <w:i/>
          <w:iCs/>
          <w:lang w:val="en-US"/>
        </w:rPr>
        <w:t>Http</w:t>
      </w:r>
      <w:r w:rsidR="006421C8" w:rsidRPr="0049531A">
        <w:rPr>
          <w:i/>
          <w:iCs/>
          <w:lang w:val="en-US"/>
        </w:rPr>
        <w:t xml:space="preserve">, </w:t>
      </w:r>
      <w:r w:rsidR="006421C8" w:rsidRPr="0049531A">
        <w:rPr>
          <w:b/>
          <w:bCs/>
          <w:i/>
          <w:iCs/>
          <w:lang w:val="en-US"/>
        </w:rPr>
        <w:t>G</w:t>
      </w:r>
      <w:r w:rsidR="007B31EA" w:rsidRPr="0049531A">
        <w:rPr>
          <w:b/>
          <w:bCs/>
          <w:i/>
          <w:iCs/>
          <w:lang w:val="en-US"/>
        </w:rPr>
        <w:t>RPC</w:t>
      </w:r>
      <w:r w:rsidR="006421C8" w:rsidRPr="0049531A">
        <w:rPr>
          <w:b/>
          <w:bCs/>
          <w:i/>
          <w:iCs/>
          <w:lang w:val="en-US"/>
        </w:rPr>
        <w:t xml:space="preserve"> </w:t>
      </w:r>
      <w:r w:rsidR="006421C8" w:rsidRPr="0049531A">
        <w:rPr>
          <w:i/>
          <w:iCs/>
          <w:lang w:val="en-US"/>
        </w:rPr>
        <w:t xml:space="preserve">and </w:t>
      </w:r>
      <w:r w:rsidR="006421C8" w:rsidRPr="0049531A">
        <w:rPr>
          <w:b/>
          <w:bCs/>
          <w:i/>
          <w:iCs/>
          <w:lang w:val="en-US"/>
        </w:rPr>
        <w:t>RabbitMQ</w:t>
      </w:r>
      <w:r w:rsidR="006421C8" w:rsidRPr="0049531A">
        <w:rPr>
          <w:i/>
          <w:iCs/>
          <w:lang w:val="en-US"/>
        </w:rPr>
        <w:t>.</w:t>
      </w:r>
    </w:p>
    <w:p w14:paraId="7CC3BE90" w14:textId="3BCA5117" w:rsidR="006421C8" w:rsidRDefault="002537BB" w:rsidP="00104040">
      <w:pPr>
        <w:pStyle w:val="Paragraphedeliste"/>
        <w:numPr>
          <w:ilvl w:val="0"/>
          <w:numId w:val="3"/>
        </w:numPr>
        <w:rPr>
          <w:lang w:val="en-US"/>
        </w:rPr>
      </w:pPr>
      <w:r w:rsidRPr="002537BB">
        <w:rPr>
          <w:b/>
          <w:bCs/>
          <w:lang w:val="en-US"/>
        </w:rPr>
        <w:t>Portfolio Management</w:t>
      </w:r>
      <w:r>
        <w:rPr>
          <w:lang w:val="en-US"/>
        </w:rPr>
        <w:t xml:space="preserve"> </w:t>
      </w:r>
      <w:r w:rsidR="00C46893" w:rsidRPr="0049531A">
        <w:rPr>
          <w:i/>
          <w:iCs/>
          <w:lang w:val="en-US"/>
        </w:rPr>
        <w:t xml:space="preserve">To illustrate </w:t>
      </w:r>
      <w:r w:rsidRPr="0049531A">
        <w:rPr>
          <w:i/>
          <w:iCs/>
          <w:lang w:val="en-US"/>
        </w:rPr>
        <w:t>all</w:t>
      </w:r>
      <w:r w:rsidR="00C46893" w:rsidRPr="0049531A">
        <w:rPr>
          <w:i/>
          <w:iCs/>
          <w:lang w:val="en-US"/>
        </w:rPr>
        <w:t xml:space="preserve"> the above, I have chosen to work on portfolio management, illustrating some of the concepts I have learned throughout the last year</w:t>
      </w:r>
      <w:r w:rsidRPr="0049531A">
        <w:rPr>
          <w:i/>
          <w:iCs/>
          <w:lang w:val="en-US"/>
        </w:rPr>
        <w:t>. This is only here to give functional sense to the development architecture and is not serious or meant for production.</w:t>
      </w:r>
    </w:p>
    <w:p w14:paraId="66078C3D" w14:textId="0449A9C3" w:rsidR="00F968FE" w:rsidRPr="007F751C" w:rsidRDefault="002537BB" w:rsidP="000F46FD">
      <w:pPr>
        <w:pStyle w:val="Paragraphedeliste"/>
        <w:numPr>
          <w:ilvl w:val="0"/>
          <w:numId w:val="3"/>
        </w:numPr>
        <w:rPr>
          <w:b/>
          <w:bCs/>
          <w:lang w:val="en-US"/>
        </w:rPr>
      </w:pPr>
      <w:r w:rsidRPr="002537BB">
        <w:rPr>
          <w:b/>
          <w:bCs/>
          <w:lang w:val="en-US"/>
        </w:rPr>
        <w:t xml:space="preserve">Unit testing </w:t>
      </w:r>
      <w:r w:rsidR="00710CF7" w:rsidRPr="0049531A">
        <w:rPr>
          <w:i/>
          <w:iCs/>
          <w:lang w:val="en-US"/>
        </w:rPr>
        <w:t>Learning the different concepts of unit testing is essential to ensure a good architecture and functional components.</w:t>
      </w:r>
    </w:p>
    <w:p w14:paraId="19025956" w14:textId="3BE019AF" w:rsidR="007F751C" w:rsidRDefault="007F751C" w:rsidP="007F751C">
      <w:pPr>
        <w:rPr>
          <w:b/>
          <w:bCs/>
          <w:lang w:val="en-US"/>
        </w:rPr>
      </w:pPr>
    </w:p>
    <w:p w14:paraId="1F461ED3" w14:textId="60194CBB" w:rsidR="007F751C" w:rsidRDefault="007F751C" w:rsidP="007F751C">
      <w:pPr>
        <w:rPr>
          <w:b/>
          <w:bCs/>
          <w:lang w:val="en-US"/>
        </w:rPr>
      </w:pPr>
    </w:p>
    <w:p w14:paraId="45A19818" w14:textId="6354BBB7" w:rsidR="007F751C" w:rsidRDefault="007F751C" w:rsidP="007F751C">
      <w:pPr>
        <w:rPr>
          <w:b/>
          <w:bCs/>
          <w:lang w:val="en-US"/>
        </w:rPr>
      </w:pPr>
    </w:p>
    <w:p w14:paraId="44B24401" w14:textId="05E7C31E" w:rsidR="007F751C" w:rsidRDefault="007F751C" w:rsidP="007F751C">
      <w:pPr>
        <w:rPr>
          <w:b/>
          <w:bCs/>
          <w:lang w:val="en-US"/>
        </w:rPr>
      </w:pPr>
    </w:p>
    <w:p w14:paraId="273506D4" w14:textId="3853BDF2" w:rsidR="007F751C" w:rsidRDefault="007F751C" w:rsidP="007F751C">
      <w:pPr>
        <w:rPr>
          <w:b/>
          <w:bCs/>
          <w:lang w:val="en-US"/>
        </w:rPr>
      </w:pPr>
    </w:p>
    <w:p w14:paraId="7FAAB8F6" w14:textId="5386C395" w:rsidR="007F751C" w:rsidRDefault="007F751C" w:rsidP="007F751C">
      <w:pPr>
        <w:rPr>
          <w:b/>
          <w:bCs/>
          <w:lang w:val="en-US"/>
        </w:rPr>
      </w:pPr>
    </w:p>
    <w:p w14:paraId="7409FBAD" w14:textId="3E08FFCD" w:rsidR="007F751C" w:rsidRDefault="007F751C" w:rsidP="007F751C">
      <w:pPr>
        <w:rPr>
          <w:b/>
          <w:bCs/>
          <w:lang w:val="en-US"/>
        </w:rPr>
      </w:pPr>
    </w:p>
    <w:p w14:paraId="7A4A414C" w14:textId="0DB7FB0C" w:rsidR="007F751C" w:rsidRDefault="007F751C" w:rsidP="007F751C">
      <w:pPr>
        <w:rPr>
          <w:b/>
          <w:bCs/>
          <w:lang w:val="en-US"/>
        </w:rPr>
      </w:pPr>
    </w:p>
    <w:p w14:paraId="6626A757" w14:textId="73EEA658" w:rsidR="007F751C" w:rsidRDefault="007F751C" w:rsidP="007F751C">
      <w:pPr>
        <w:rPr>
          <w:b/>
          <w:bCs/>
          <w:lang w:val="en-US"/>
        </w:rPr>
      </w:pPr>
    </w:p>
    <w:p w14:paraId="257073D5" w14:textId="66188193" w:rsidR="007F751C" w:rsidRDefault="007F751C" w:rsidP="007F751C">
      <w:pPr>
        <w:rPr>
          <w:b/>
          <w:bCs/>
          <w:lang w:val="en-US"/>
        </w:rPr>
      </w:pPr>
    </w:p>
    <w:p w14:paraId="552FE461" w14:textId="2959405F" w:rsidR="007F751C" w:rsidRDefault="007F751C" w:rsidP="007F751C">
      <w:pPr>
        <w:rPr>
          <w:b/>
          <w:bCs/>
          <w:lang w:val="en-US"/>
        </w:rPr>
      </w:pPr>
    </w:p>
    <w:p w14:paraId="60073BE6" w14:textId="1091DA06" w:rsidR="007F751C" w:rsidRDefault="007F751C" w:rsidP="007F751C">
      <w:pPr>
        <w:rPr>
          <w:b/>
          <w:bCs/>
          <w:lang w:val="en-US"/>
        </w:rPr>
      </w:pPr>
    </w:p>
    <w:p w14:paraId="4665C822" w14:textId="49BBA3C8" w:rsidR="007F751C" w:rsidRDefault="007F751C" w:rsidP="007F751C">
      <w:pPr>
        <w:rPr>
          <w:b/>
          <w:bCs/>
          <w:lang w:val="en-US"/>
        </w:rPr>
      </w:pPr>
    </w:p>
    <w:p w14:paraId="3E870AEB" w14:textId="5DBABC5A" w:rsidR="007F751C" w:rsidRDefault="007F751C" w:rsidP="007F751C">
      <w:pPr>
        <w:rPr>
          <w:b/>
          <w:bCs/>
          <w:lang w:val="en-US"/>
        </w:rPr>
      </w:pPr>
    </w:p>
    <w:p w14:paraId="5FD8A082" w14:textId="149296F0" w:rsidR="007F751C" w:rsidRDefault="007F751C" w:rsidP="007F751C">
      <w:pPr>
        <w:rPr>
          <w:b/>
          <w:bCs/>
          <w:lang w:val="en-US"/>
        </w:rPr>
      </w:pPr>
    </w:p>
    <w:p w14:paraId="56B52464" w14:textId="7E41FACC" w:rsidR="007F751C" w:rsidRDefault="007F751C" w:rsidP="007F751C">
      <w:pPr>
        <w:rPr>
          <w:b/>
          <w:bCs/>
          <w:lang w:val="en-US"/>
        </w:rPr>
      </w:pPr>
    </w:p>
    <w:p w14:paraId="443F6895" w14:textId="4F9BFB5D" w:rsidR="007F751C" w:rsidRDefault="007F751C" w:rsidP="007F751C">
      <w:pPr>
        <w:rPr>
          <w:b/>
          <w:bCs/>
          <w:lang w:val="en-US"/>
        </w:rPr>
      </w:pPr>
    </w:p>
    <w:p w14:paraId="2E06F375" w14:textId="5BB68CB8" w:rsidR="007F751C" w:rsidRDefault="007F751C" w:rsidP="007F751C">
      <w:pPr>
        <w:rPr>
          <w:b/>
          <w:bCs/>
          <w:lang w:val="en-US"/>
        </w:rPr>
      </w:pPr>
    </w:p>
    <w:p w14:paraId="0541580C" w14:textId="36DB78BC" w:rsidR="007F751C" w:rsidRDefault="007F751C" w:rsidP="007F751C">
      <w:pPr>
        <w:rPr>
          <w:b/>
          <w:bCs/>
          <w:lang w:val="en-US"/>
        </w:rPr>
      </w:pPr>
    </w:p>
    <w:p w14:paraId="1CB39CDD" w14:textId="31959896" w:rsidR="007F751C" w:rsidRDefault="007F751C" w:rsidP="007F751C">
      <w:pPr>
        <w:rPr>
          <w:b/>
          <w:bCs/>
          <w:lang w:val="en-US"/>
        </w:rPr>
      </w:pPr>
    </w:p>
    <w:p w14:paraId="530B8536" w14:textId="7C0256D5" w:rsidR="007F751C" w:rsidRDefault="007F751C" w:rsidP="007F751C">
      <w:pPr>
        <w:rPr>
          <w:b/>
          <w:bCs/>
          <w:lang w:val="en-US"/>
        </w:rPr>
      </w:pPr>
    </w:p>
    <w:p w14:paraId="00CA3101" w14:textId="67C69E25" w:rsidR="007F751C" w:rsidRDefault="007F751C" w:rsidP="007F751C">
      <w:pPr>
        <w:rPr>
          <w:b/>
          <w:bCs/>
          <w:lang w:val="en-US"/>
        </w:rPr>
      </w:pPr>
    </w:p>
    <w:p w14:paraId="49ADE6C8" w14:textId="2F7B56D5" w:rsidR="007F751C" w:rsidRDefault="007F751C" w:rsidP="007F751C">
      <w:pPr>
        <w:rPr>
          <w:b/>
          <w:bCs/>
          <w:lang w:val="en-US"/>
        </w:rPr>
      </w:pPr>
    </w:p>
    <w:p w14:paraId="29BEEA7E" w14:textId="1C36B7B2" w:rsidR="007F751C" w:rsidRDefault="007F751C" w:rsidP="007F751C">
      <w:pPr>
        <w:rPr>
          <w:b/>
          <w:bCs/>
          <w:lang w:val="en-US"/>
        </w:rPr>
      </w:pPr>
    </w:p>
    <w:p w14:paraId="70150968" w14:textId="6C9829E9" w:rsidR="000F46FD" w:rsidRDefault="000F46FD" w:rsidP="000F46FD">
      <w:pPr>
        <w:rPr>
          <w:b/>
          <w:bCs/>
          <w:lang w:val="en-US"/>
        </w:rPr>
      </w:pPr>
      <w:r>
        <w:rPr>
          <w:b/>
          <w:bCs/>
          <w:lang w:val="en-US"/>
        </w:rPr>
        <w:lastRenderedPageBreak/>
        <w:t>Concepts of Kubernetes used in the solution:</w:t>
      </w:r>
    </w:p>
    <w:p w14:paraId="2A6C36E4" w14:textId="14D123A9" w:rsidR="000F46FD" w:rsidRPr="00AB1F99" w:rsidRDefault="00AB1F99" w:rsidP="000F46FD">
      <w:pPr>
        <w:pStyle w:val="Paragraphedeliste"/>
        <w:numPr>
          <w:ilvl w:val="0"/>
          <w:numId w:val="3"/>
        </w:numPr>
        <w:rPr>
          <w:b/>
          <w:bCs/>
          <w:lang w:val="en-US"/>
        </w:rPr>
      </w:pPr>
      <w:r>
        <w:rPr>
          <w:b/>
          <w:bCs/>
          <w:lang w:val="en-US"/>
        </w:rPr>
        <w:t xml:space="preserve">Resource </w:t>
      </w:r>
      <w:r w:rsidR="00C00DC8">
        <w:rPr>
          <w:b/>
          <w:bCs/>
          <w:lang w:val="en-US"/>
        </w:rPr>
        <w:t>Type:</w:t>
      </w:r>
      <w:r>
        <w:rPr>
          <w:b/>
          <w:bCs/>
          <w:lang w:val="en-US"/>
        </w:rPr>
        <w:t xml:space="preserve"> </w:t>
      </w:r>
      <w:r w:rsidR="00C00DC8">
        <w:rPr>
          <w:b/>
          <w:bCs/>
          <w:lang w:val="en-US"/>
        </w:rPr>
        <w:t>Deployment:</w:t>
      </w:r>
      <w:r w:rsidR="000F46FD">
        <w:rPr>
          <w:b/>
          <w:bCs/>
          <w:lang w:val="en-US"/>
        </w:rPr>
        <w:t xml:space="preserve"> </w:t>
      </w:r>
      <w:r w:rsidR="000F46FD">
        <w:rPr>
          <w:lang w:val="en-US"/>
        </w:rPr>
        <w:t>After processing an application into an image using a DockerFile</w:t>
      </w:r>
      <w:r w:rsidR="006B4D73">
        <w:rPr>
          <w:lang w:val="en-US"/>
        </w:rPr>
        <w:t xml:space="preserve"> and pushed into DockerHub,</w:t>
      </w:r>
      <w:r w:rsidR="000F46FD">
        <w:rPr>
          <w:lang w:val="en-US"/>
        </w:rPr>
        <w:t xml:space="preserve"> a </w:t>
      </w:r>
      <w:r w:rsidR="000F46FD" w:rsidRPr="000F46FD">
        <w:rPr>
          <w:b/>
          <w:bCs/>
          <w:lang w:val="en-US"/>
        </w:rPr>
        <w:t>Deployment</w:t>
      </w:r>
      <w:r w:rsidR="000F46FD">
        <w:rPr>
          <w:lang w:val="en-US"/>
        </w:rPr>
        <w:t xml:space="preserve"> </w:t>
      </w:r>
      <w:r w:rsidR="006B4D73">
        <w:rPr>
          <w:lang w:val="en-US"/>
        </w:rPr>
        <w:t xml:space="preserve">pulls the image from DockerHub, </w:t>
      </w:r>
      <w:r w:rsidR="000F46FD">
        <w:rPr>
          <w:lang w:val="en-US"/>
        </w:rPr>
        <w:t xml:space="preserve">takes care of its deployment and ensures </w:t>
      </w:r>
      <w:r>
        <w:rPr>
          <w:lang w:val="en-US"/>
        </w:rPr>
        <w:t>that a specific number of replica pods are always running</w:t>
      </w:r>
      <w:r w:rsidR="006B4D73">
        <w:rPr>
          <w:lang w:val="en-US"/>
        </w:rPr>
        <w:t xml:space="preserve"> containing it</w:t>
      </w:r>
      <w:r>
        <w:rPr>
          <w:lang w:val="en-US"/>
        </w:rPr>
        <w:t>.</w:t>
      </w:r>
    </w:p>
    <w:p w14:paraId="2A7C046D" w14:textId="102BFAD7" w:rsidR="00AB1F99" w:rsidRPr="00C00DC8" w:rsidRDefault="00AB1F99" w:rsidP="006B4D73">
      <w:pPr>
        <w:ind w:left="708"/>
        <w:rPr>
          <w:i/>
          <w:iCs/>
          <w:lang w:val="en-US"/>
        </w:rPr>
      </w:pPr>
      <w:r w:rsidRPr="00C00DC8">
        <w:rPr>
          <w:i/>
          <w:iCs/>
          <w:lang w:val="en-US"/>
        </w:rPr>
        <w:t xml:space="preserve">In this solution, each </w:t>
      </w:r>
      <w:r w:rsidR="006B4D73" w:rsidRPr="00C00DC8">
        <w:rPr>
          <w:i/>
          <w:iCs/>
          <w:lang w:val="en-US"/>
        </w:rPr>
        <w:t>microservice</w:t>
      </w:r>
      <w:r w:rsidRPr="00C00DC8">
        <w:rPr>
          <w:i/>
          <w:iCs/>
          <w:lang w:val="en-US"/>
        </w:rPr>
        <w:t xml:space="preserve"> needs to </w:t>
      </w:r>
      <w:r w:rsidR="006B4D73" w:rsidRPr="00C00DC8">
        <w:rPr>
          <w:i/>
          <w:iCs/>
          <w:lang w:val="en-US"/>
        </w:rPr>
        <w:t>have its own pod, therefore its own deployment</w:t>
      </w:r>
      <w:r w:rsidRPr="00C00DC8">
        <w:rPr>
          <w:i/>
          <w:iCs/>
          <w:lang w:val="en-US"/>
        </w:rPr>
        <w:t>. Some of the images</w:t>
      </w:r>
      <w:r w:rsidR="008B690C" w:rsidRPr="00C00DC8">
        <w:rPr>
          <w:i/>
          <w:iCs/>
          <w:lang w:val="en-US"/>
        </w:rPr>
        <w:t xml:space="preserve"> </w:t>
      </w:r>
      <w:r w:rsidRPr="00C00DC8">
        <w:rPr>
          <w:i/>
          <w:iCs/>
          <w:lang w:val="en-US"/>
        </w:rPr>
        <w:t>used are self-developed namely StockService, SimulatorService, ProbabilityService, RecommandationService and ProbabilitySubService.</w:t>
      </w:r>
      <w:r w:rsidR="006B4D73" w:rsidRPr="00C00DC8">
        <w:rPr>
          <w:i/>
          <w:iCs/>
          <w:lang w:val="en-US"/>
        </w:rPr>
        <w:t xml:space="preserve"> Some other images have been pulled directly from DockerHub such </w:t>
      </w:r>
      <w:r w:rsidR="00C2666D">
        <w:rPr>
          <w:i/>
          <w:iCs/>
          <w:lang w:val="en-US"/>
        </w:rPr>
        <w:t xml:space="preserve">as </w:t>
      </w:r>
      <w:r w:rsidR="006B4D73" w:rsidRPr="00C00DC8">
        <w:rPr>
          <w:i/>
          <w:iCs/>
          <w:lang w:val="en-US"/>
        </w:rPr>
        <w:t>Microsoft SQL Server 2017</w:t>
      </w:r>
      <w:r w:rsidR="00C2666D">
        <w:rPr>
          <w:i/>
          <w:iCs/>
          <w:lang w:val="en-US"/>
        </w:rPr>
        <w:t xml:space="preserve"> and RabbitMQ-Management</w:t>
      </w:r>
      <w:r w:rsidR="006B4D73" w:rsidRPr="00C00DC8">
        <w:rPr>
          <w:i/>
          <w:iCs/>
          <w:lang w:val="en-US"/>
        </w:rPr>
        <w:t>.</w:t>
      </w:r>
    </w:p>
    <w:p w14:paraId="4120D9EE" w14:textId="2B00F1C8" w:rsidR="008B690C" w:rsidRPr="008B690C" w:rsidRDefault="008B690C" w:rsidP="008B690C">
      <w:pPr>
        <w:pStyle w:val="Paragraphedeliste"/>
        <w:numPr>
          <w:ilvl w:val="0"/>
          <w:numId w:val="3"/>
        </w:numPr>
        <w:rPr>
          <w:b/>
          <w:bCs/>
          <w:lang w:val="en-US"/>
        </w:rPr>
      </w:pPr>
      <w:r>
        <w:rPr>
          <w:b/>
          <w:bCs/>
          <w:lang w:val="en-US"/>
        </w:rPr>
        <w:t>Service:</w:t>
      </w:r>
      <w:r w:rsidR="00C00DC8">
        <w:rPr>
          <w:b/>
          <w:bCs/>
          <w:lang w:val="en-US"/>
        </w:rPr>
        <w:t xml:space="preserve"> </w:t>
      </w:r>
      <w:r w:rsidR="00C00DC8" w:rsidRPr="008B690C">
        <w:rPr>
          <w:b/>
          <w:bCs/>
          <w:lang w:val="en-US"/>
        </w:rPr>
        <w:t>ClusterIP</w:t>
      </w:r>
      <w:r w:rsidR="00C00DC8">
        <w:rPr>
          <w:b/>
          <w:bCs/>
          <w:lang w:val="en-US"/>
        </w:rPr>
        <w:t>:</w:t>
      </w:r>
      <w:r w:rsidR="00AB1F99" w:rsidRPr="008B690C">
        <w:rPr>
          <w:b/>
          <w:bCs/>
          <w:lang w:val="en-US"/>
        </w:rPr>
        <w:t xml:space="preserve"> </w:t>
      </w:r>
      <w:r>
        <w:rPr>
          <w:lang w:val="en-US"/>
        </w:rPr>
        <w:t>provides internal network connectivity to a set of pods within a cluster. It assigns a stable IP address to the service, and the requests to this IP address are automatically load balanced to the pods that are part of that service.</w:t>
      </w:r>
    </w:p>
    <w:p w14:paraId="13834C5B" w14:textId="604EC0F2" w:rsidR="008B690C" w:rsidRPr="00C00DC8" w:rsidRDefault="008B690C" w:rsidP="008B690C">
      <w:pPr>
        <w:ind w:left="708"/>
        <w:rPr>
          <w:i/>
          <w:iCs/>
          <w:lang w:val="en-US"/>
        </w:rPr>
      </w:pPr>
      <w:r w:rsidRPr="00C00DC8">
        <w:rPr>
          <w:i/>
          <w:iCs/>
          <w:lang w:val="en-US"/>
        </w:rPr>
        <w:t>Essentially, I’ve given each microservice in my solution a clusterip so it can be then managed by the ingress controller.</w:t>
      </w:r>
    </w:p>
    <w:p w14:paraId="1295AC79" w14:textId="410AFF10" w:rsidR="008B690C" w:rsidRDefault="00C00DC8" w:rsidP="008B690C">
      <w:pPr>
        <w:pStyle w:val="Paragraphedeliste"/>
        <w:numPr>
          <w:ilvl w:val="0"/>
          <w:numId w:val="3"/>
        </w:numPr>
        <w:rPr>
          <w:lang w:val="en-US"/>
        </w:rPr>
      </w:pPr>
      <w:r>
        <w:rPr>
          <w:b/>
          <w:bCs/>
          <w:lang w:val="en-US"/>
        </w:rPr>
        <w:t xml:space="preserve">Resource: </w:t>
      </w:r>
      <w:r w:rsidR="008B690C">
        <w:rPr>
          <w:b/>
          <w:bCs/>
          <w:lang w:val="en-US"/>
        </w:rPr>
        <w:t>Ingress</w:t>
      </w:r>
      <w:r>
        <w:rPr>
          <w:b/>
          <w:bCs/>
          <w:lang w:val="en-US"/>
        </w:rPr>
        <w:t xml:space="preserve"> Controller: </w:t>
      </w:r>
      <w:r w:rsidRPr="00C00DC8">
        <w:rPr>
          <w:lang w:val="en-US"/>
        </w:rPr>
        <w:t>manages external access to services within a cluster. It acts</w:t>
      </w:r>
      <w:r>
        <w:rPr>
          <w:lang w:val="en-US"/>
        </w:rPr>
        <w:t xml:space="preserve"> as a layer between the</w:t>
      </w:r>
      <w:r w:rsidR="00297C16">
        <w:rPr>
          <w:lang w:val="en-US"/>
        </w:rPr>
        <w:t xml:space="preserve"> </w:t>
      </w:r>
      <w:r>
        <w:rPr>
          <w:lang w:val="en-US"/>
        </w:rPr>
        <w:t>external network and the services running inside the cluster.</w:t>
      </w:r>
      <w:r w:rsidRPr="00C00DC8">
        <w:rPr>
          <w:lang w:val="en-US"/>
        </w:rPr>
        <w:t xml:space="preserve"> </w:t>
      </w:r>
    </w:p>
    <w:p w14:paraId="78FC4509" w14:textId="00F1556C" w:rsidR="00C00DC8" w:rsidRDefault="00C00DC8" w:rsidP="00C00DC8">
      <w:pPr>
        <w:pStyle w:val="Paragraphedeliste"/>
        <w:rPr>
          <w:b/>
          <w:bCs/>
          <w:lang w:val="en-US"/>
        </w:rPr>
      </w:pPr>
    </w:p>
    <w:p w14:paraId="4566BA1F" w14:textId="10E9E8A9" w:rsidR="00C00DC8" w:rsidRDefault="00C00DC8" w:rsidP="00C00DC8">
      <w:pPr>
        <w:pStyle w:val="Paragraphedeliste"/>
        <w:rPr>
          <w:i/>
          <w:iCs/>
          <w:lang w:val="en-US"/>
        </w:rPr>
      </w:pPr>
      <w:r>
        <w:rPr>
          <w:i/>
          <w:iCs/>
          <w:lang w:val="en-US"/>
        </w:rPr>
        <w:t xml:space="preserve">Makes the cluster IPs come to life. Registering each component’s Cluster IP in the ingress controller will enable communication between the services in the cluster. </w:t>
      </w:r>
    </w:p>
    <w:p w14:paraId="0DBC1D8D" w14:textId="77777777" w:rsidR="007F751C" w:rsidRDefault="007F751C" w:rsidP="00C00DC8">
      <w:pPr>
        <w:pStyle w:val="Paragraphedeliste"/>
        <w:rPr>
          <w:i/>
          <w:iCs/>
          <w:lang w:val="en-US"/>
        </w:rPr>
      </w:pPr>
    </w:p>
    <w:p w14:paraId="2CFCF966" w14:textId="07CEE009" w:rsidR="00C00DC8" w:rsidRPr="007F751C" w:rsidRDefault="007F751C" w:rsidP="00C00DC8">
      <w:pPr>
        <w:pStyle w:val="Paragraphedeliste"/>
        <w:numPr>
          <w:ilvl w:val="0"/>
          <w:numId w:val="3"/>
        </w:numPr>
        <w:rPr>
          <w:b/>
          <w:bCs/>
          <w:i/>
          <w:iCs/>
          <w:lang w:val="en-US"/>
        </w:rPr>
      </w:pPr>
      <w:r w:rsidRPr="007F751C">
        <w:rPr>
          <w:b/>
          <w:bCs/>
          <w:lang w:val="en-US"/>
        </w:rPr>
        <w:t xml:space="preserve">Component: Ingress Load Balancer: </w:t>
      </w:r>
      <w:r>
        <w:rPr>
          <w:b/>
          <w:bCs/>
          <w:lang w:val="en-US"/>
        </w:rPr>
        <w:t xml:space="preserve"> </w:t>
      </w:r>
      <w:r>
        <w:rPr>
          <w:lang w:val="en-US"/>
        </w:rPr>
        <w:t>an ingress load balancer is a component in Kubernetes that works with an ingress controller to manage external access to services within the cluster.</w:t>
      </w:r>
    </w:p>
    <w:p w14:paraId="267564F4" w14:textId="77BD3576" w:rsidR="007F751C" w:rsidRDefault="007F751C" w:rsidP="007F751C">
      <w:pPr>
        <w:ind w:left="708"/>
        <w:rPr>
          <w:i/>
          <w:iCs/>
          <w:lang w:val="en-US"/>
        </w:rPr>
      </w:pPr>
      <w:r>
        <w:rPr>
          <w:i/>
          <w:iCs/>
          <w:lang w:val="en-US"/>
        </w:rPr>
        <w:t>In a scenario where this solution has a front-end application, an ingress load balancer will provide an external port for the client to access the server. Can also be used for testing but that’s not the main purpose.</w:t>
      </w:r>
    </w:p>
    <w:p w14:paraId="5998212B" w14:textId="17B4FF85" w:rsidR="00203C7F" w:rsidRPr="005D343F" w:rsidRDefault="007F751C" w:rsidP="00CB6590">
      <w:pPr>
        <w:pStyle w:val="Paragraphedeliste"/>
        <w:numPr>
          <w:ilvl w:val="0"/>
          <w:numId w:val="3"/>
        </w:numPr>
        <w:ind w:left="708"/>
        <w:rPr>
          <w:i/>
          <w:iCs/>
          <w:lang w:val="en-US"/>
        </w:rPr>
      </w:pPr>
      <w:r w:rsidRPr="00203C7F">
        <w:rPr>
          <w:b/>
          <w:bCs/>
          <w:lang w:val="en-US"/>
        </w:rPr>
        <w:t xml:space="preserve">Service: NodePort: </w:t>
      </w:r>
      <w:r w:rsidR="00203C7F" w:rsidRPr="005D343F">
        <w:rPr>
          <w:lang w:val="en-US"/>
        </w:rPr>
        <w:t>builds on top of the ClusterIP Service type. What this means is that when you create a NodePort Service, Kubernetes automatically creates a ClusterIP Service for it as well. The node receives the request, the NodePort Service picks it up, it sends it to the ClusterIP Service, and this, in turn, sends it to one of the Pods behind it</w:t>
      </w:r>
      <w:r w:rsidR="005D343F">
        <w:rPr>
          <w:lang w:val="en-US"/>
        </w:rPr>
        <w:t>.</w:t>
      </w:r>
    </w:p>
    <w:p w14:paraId="1C2AE159" w14:textId="08E438D8" w:rsidR="005D343F" w:rsidRPr="005D343F" w:rsidRDefault="00C2666D" w:rsidP="005D343F">
      <w:pPr>
        <w:ind w:left="708"/>
        <w:rPr>
          <w:i/>
          <w:iCs/>
          <w:lang w:val="en-US"/>
        </w:rPr>
      </w:pPr>
      <w:r w:rsidRPr="005D343F">
        <w:rPr>
          <w:i/>
          <w:iCs/>
          <w:lang w:val="en-US"/>
        </w:rPr>
        <w:t xml:space="preserve">This made the stockservice accessible from outside the cluster on </w:t>
      </w:r>
      <w:r w:rsidR="00203C7F" w:rsidRPr="005D343F">
        <w:rPr>
          <w:i/>
          <w:iCs/>
          <w:lang w:val="en-US"/>
        </w:rPr>
        <w:t xml:space="preserve">a </w:t>
      </w:r>
      <w:r w:rsidRPr="005D343F">
        <w:rPr>
          <w:i/>
          <w:iCs/>
          <w:lang w:val="en-US"/>
        </w:rPr>
        <w:t>port. A NodePort was perfect for testing the StockService’s API endpoints.</w:t>
      </w:r>
    </w:p>
    <w:p w14:paraId="4377D61A" w14:textId="6446F73F" w:rsidR="008B690C" w:rsidRPr="00C2666D" w:rsidRDefault="00B67EFC" w:rsidP="00C2666D">
      <w:pPr>
        <w:pStyle w:val="Paragraphedeliste"/>
        <w:numPr>
          <w:ilvl w:val="0"/>
          <w:numId w:val="3"/>
        </w:numPr>
        <w:rPr>
          <w:i/>
          <w:iCs/>
          <w:lang w:val="en-US"/>
        </w:rPr>
      </w:pPr>
      <w:r>
        <w:rPr>
          <w:b/>
          <w:bCs/>
          <w:lang w:val="en-US"/>
        </w:rPr>
        <w:t xml:space="preserve">Resource: </w:t>
      </w:r>
      <w:r w:rsidR="00C2666D">
        <w:rPr>
          <w:b/>
          <w:bCs/>
          <w:lang w:val="en-US"/>
        </w:rPr>
        <w:t>PersistantVolumeClaim:</w:t>
      </w:r>
      <w:r>
        <w:rPr>
          <w:b/>
          <w:bCs/>
          <w:lang w:val="en-US"/>
        </w:rPr>
        <w:t xml:space="preserve"> </w:t>
      </w:r>
      <w:r w:rsidR="00C2666D">
        <w:rPr>
          <w:lang w:val="en-US"/>
        </w:rPr>
        <w:t>allows you to request storage resources from cluster’s underlying storage system.</w:t>
      </w:r>
    </w:p>
    <w:p w14:paraId="70F236CD" w14:textId="742A13D2" w:rsidR="00C2666D" w:rsidRPr="00C2666D" w:rsidRDefault="00C2666D" w:rsidP="00C2666D">
      <w:pPr>
        <w:ind w:left="708"/>
        <w:rPr>
          <w:i/>
          <w:iCs/>
          <w:lang w:val="en-US"/>
        </w:rPr>
      </w:pPr>
      <w:r>
        <w:rPr>
          <w:i/>
          <w:iCs/>
          <w:lang w:val="en-US"/>
        </w:rPr>
        <w:t>In my situation, I’ve used it to get storage from my disk drive to ensure persistence for the database.</w:t>
      </w:r>
    </w:p>
    <w:p w14:paraId="2EBFC5D9" w14:textId="62FAFE7F" w:rsidR="008B690C" w:rsidRDefault="008B690C" w:rsidP="008B690C">
      <w:pPr>
        <w:pStyle w:val="Paragraphedeliste"/>
        <w:rPr>
          <w:lang w:val="en-US"/>
        </w:rPr>
      </w:pPr>
    </w:p>
    <w:p w14:paraId="52023C35" w14:textId="3ACC9093" w:rsidR="00D0449A" w:rsidRDefault="00D0449A" w:rsidP="008B690C">
      <w:pPr>
        <w:pStyle w:val="Paragraphedeliste"/>
        <w:rPr>
          <w:lang w:val="en-US"/>
        </w:rPr>
      </w:pPr>
    </w:p>
    <w:p w14:paraId="54D330A4" w14:textId="44FDEA3B" w:rsidR="00D0449A" w:rsidRDefault="00D0449A" w:rsidP="008B690C">
      <w:pPr>
        <w:pStyle w:val="Paragraphedeliste"/>
        <w:rPr>
          <w:lang w:val="en-US"/>
        </w:rPr>
      </w:pPr>
    </w:p>
    <w:p w14:paraId="5C0FAD6D" w14:textId="607D2030" w:rsidR="00D0449A" w:rsidRDefault="00D0449A" w:rsidP="008B690C">
      <w:pPr>
        <w:pStyle w:val="Paragraphedeliste"/>
        <w:rPr>
          <w:lang w:val="en-US"/>
        </w:rPr>
      </w:pPr>
    </w:p>
    <w:p w14:paraId="3B48B95D" w14:textId="6FFBFC26" w:rsidR="00D0449A" w:rsidRDefault="00D0449A" w:rsidP="008B690C">
      <w:pPr>
        <w:pStyle w:val="Paragraphedeliste"/>
        <w:rPr>
          <w:lang w:val="en-US"/>
        </w:rPr>
      </w:pPr>
    </w:p>
    <w:p w14:paraId="31053611" w14:textId="2FF7F22F" w:rsidR="00D0449A" w:rsidRDefault="00D0449A" w:rsidP="008B690C">
      <w:pPr>
        <w:pStyle w:val="Paragraphedeliste"/>
        <w:rPr>
          <w:lang w:val="en-US"/>
        </w:rPr>
      </w:pPr>
    </w:p>
    <w:p w14:paraId="5612BDE7" w14:textId="280C360A" w:rsidR="00D0449A" w:rsidRDefault="00D0449A" w:rsidP="008B690C">
      <w:pPr>
        <w:pStyle w:val="Paragraphedeliste"/>
        <w:rPr>
          <w:lang w:val="en-US"/>
        </w:rPr>
      </w:pPr>
    </w:p>
    <w:p w14:paraId="7781DF6B" w14:textId="4C64F824" w:rsidR="00D0449A" w:rsidRDefault="00D0449A" w:rsidP="008B690C">
      <w:pPr>
        <w:pStyle w:val="Paragraphedeliste"/>
        <w:rPr>
          <w:lang w:val="en-US"/>
        </w:rPr>
      </w:pPr>
    </w:p>
    <w:p w14:paraId="5890690C" w14:textId="371AE7BF" w:rsidR="00D0449A" w:rsidRDefault="00D0449A" w:rsidP="008B690C">
      <w:pPr>
        <w:pStyle w:val="Paragraphedeliste"/>
        <w:rPr>
          <w:lang w:val="en-US"/>
        </w:rPr>
      </w:pPr>
    </w:p>
    <w:p w14:paraId="1E3963EE" w14:textId="1ABB5743" w:rsidR="00D0449A" w:rsidRDefault="00D0449A" w:rsidP="008B690C">
      <w:pPr>
        <w:pStyle w:val="Paragraphedeliste"/>
        <w:rPr>
          <w:lang w:val="en-US"/>
        </w:rPr>
      </w:pPr>
    </w:p>
    <w:p w14:paraId="200F68DA" w14:textId="0A363FED" w:rsidR="00D0449A" w:rsidRDefault="00D0449A" w:rsidP="008B690C">
      <w:pPr>
        <w:pStyle w:val="Paragraphedeliste"/>
        <w:rPr>
          <w:lang w:val="en-US"/>
        </w:rPr>
      </w:pPr>
    </w:p>
    <w:p w14:paraId="5E3F1A92" w14:textId="35EB4B13" w:rsidR="00D0449A" w:rsidRDefault="00D0449A" w:rsidP="008B690C">
      <w:pPr>
        <w:pStyle w:val="Paragraphedeliste"/>
        <w:rPr>
          <w:lang w:val="en-US"/>
        </w:rPr>
      </w:pPr>
    </w:p>
    <w:p w14:paraId="1EABF14B" w14:textId="45549879" w:rsidR="00D0449A" w:rsidRDefault="00D0449A" w:rsidP="008B690C">
      <w:pPr>
        <w:pStyle w:val="Paragraphedeliste"/>
        <w:rPr>
          <w:lang w:val="en-US"/>
        </w:rPr>
      </w:pPr>
    </w:p>
    <w:p w14:paraId="596A25B5" w14:textId="58358318" w:rsidR="00D0449A" w:rsidRDefault="00D0449A" w:rsidP="008B690C">
      <w:pPr>
        <w:pStyle w:val="Paragraphedeliste"/>
        <w:rPr>
          <w:lang w:val="en-US"/>
        </w:rPr>
      </w:pPr>
    </w:p>
    <w:p w14:paraId="17F3109B" w14:textId="62D0B876" w:rsidR="00D0449A" w:rsidRDefault="00D0449A" w:rsidP="008B690C">
      <w:pPr>
        <w:pStyle w:val="Paragraphedeliste"/>
        <w:rPr>
          <w:lang w:val="en-US"/>
        </w:rPr>
      </w:pPr>
    </w:p>
    <w:p w14:paraId="7C4182DF" w14:textId="78469673" w:rsidR="00D0449A" w:rsidRDefault="00D0449A" w:rsidP="008B690C">
      <w:pPr>
        <w:pStyle w:val="Paragraphedeliste"/>
        <w:rPr>
          <w:lang w:val="en-US"/>
        </w:rPr>
      </w:pPr>
    </w:p>
    <w:p w14:paraId="44F3E604" w14:textId="77777777" w:rsidR="006C239C" w:rsidRDefault="006C239C" w:rsidP="006C239C">
      <w:pPr>
        <w:rPr>
          <w:b/>
          <w:bCs/>
          <w:lang w:val="en-US"/>
        </w:rPr>
      </w:pPr>
    </w:p>
    <w:p w14:paraId="6AB9117A" w14:textId="720BACDF" w:rsidR="00BD2B57" w:rsidRPr="006C239C" w:rsidRDefault="00BD2B57" w:rsidP="006C239C">
      <w:pPr>
        <w:rPr>
          <w:b/>
          <w:bCs/>
          <w:lang w:val="en-US"/>
        </w:rPr>
      </w:pPr>
      <w:r w:rsidRPr="006C239C">
        <w:rPr>
          <w:b/>
          <w:bCs/>
          <w:lang w:val="en-US"/>
        </w:rPr>
        <w:lastRenderedPageBreak/>
        <w:t>Collaboration and project management tools:</w:t>
      </w:r>
    </w:p>
    <w:p w14:paraId="00402496" w14:textId="56114E83" w:rsidR="00BD2B57" w:rsidRPr="00BD2B57" w:rsidRDefault="00BD2B57" w:rsidP="00BD2B57">
      <w:pPr>
        <w:pStyle w:val="Paragraphedeliste"/>
        <w:numPr>
          <w:ilvl w:val="0"/>
          <w:numId w:val="3"/>
        </w:numPr>
        <w:rPr>
          <w:b/>
          <w:bCs/>
          <w:lang w:val="en-US"/>
        </w:rPr>
      </w:pPr>
      <w:r>
        <w:rPr>
          <w:b/>
          <w:bCs/>
          <w:lang w:val="en-US"/>
        </w:rPr>
        <w:t xml:space="preserve">Git: </w:t>
      </w:r>
      <w:r>
        <w:rPr>
          <w:lang w:val="en-US"/>
        </w:rPr>
        <w:t>modern version control. Keeps the source code safe and easy to update. Easy to use when it comes to merging. Having a portal inside Visual Studio is a plus and makes the experience even smoother.</w:t>
      </w:r>
    </w:p>
    <w:p w14:paraId="65B37174" w14:textId="15429923" w:rsidR="00BD2B57" w:rsidRDefault="00BD2B57" w:rsidP="00BD2B57">
      <w:pPr>
        <w:pStyle w:val="Paragraphedeliste"/>
        <w:numPr>
          <w:ilvl w:val="0"/>
          <w:numId w:val="3"/>
        </w:numPr>
        <w:rPr>
          <w:b/>
          <w:bCs/>
          <w:lang w:val="en-US"/>
        </w:rPr>
      </w:pPr>
      <w:r>
        <w:rPr>
          <w:b/>
          <w:bCs/>
          <w:lang w:val="en-US"/>
        </w:rPr>
        <w:t>Microsoft Teams:</w:t>
      </w:r>
      <w:r w:rsidR="00F040F4">
        <w:rPr>
          <w:b/>
          <w:bCs/>
          <w:lang w:val="en-US"/>
        </w:rPr>
        <w:t xml:space="preserve"> </w:t>
      </w:r>
      <w:r w:rsidR="00F040F4">
        <w:rPr>
          <w:lang w:val="en-US"/>
        </w:rPr>
        <w:t>a workspace for collaboration and real-time communication.</w:t>
      </w:r>
    </w:p>
    <w:p w14:paraId="51FCDDFE" w14:textId="71BA2996" w:rsidR="00BD2B57" w:rsidRPr="00F040F4" w:rsidRDefault="00BD2B57" w:rsidP="00BD2B57">
      <w:pPr>
        <w:pStyle w:val="Paragraphedeliste"/>
        <w:numPr>
          <w:ilvl w:val="0"/>
          <w:numId w:val="3"/>
        </w:numPr>
        <w:rPr>
          <w:b/>
          <w:bCs/>
          <w:lang w:val="en-US"/>
        </w:rPr>
      </w:pPr>
      <w:r>
        <w:rPr>
          <w:b/>
          <w:bCs/>
          <w:lang w:val="en-US"/>
        </w:rPr>
        <w:t>Microsoft Outlook:</w:t>
      </w:r>
      <w:r w:rsidR="00F040F4">
        <w:rPr>
          <w:b/>
          <w:bCs/>
          <w:lang w:val="en-US"/>
        </w:rPr>
        <w:t xml:space="preserve"> </w:t>
      </w:r>
      <w:r w:rsidR="00F040F4" w:rsidRPr="00F040F4">
        <w:rPr>
          <w:lang w:val="en-US"/>
        </w:rPr>
        <w:t>a workspace for emailing services.</w:t>
      </w:r>
    </w:p>
    <w:p w14:paraId="0DDA5D3A" w14:textId="3680C16C" w:rsidR="00F040F4" w:rsidRDefault="00F040F4" w:rsidP="00F040F4">
      <w:pPr>
        <w:rPr>
          <w:lang w:val="en-US"/>
        </w:rPr>
      </w:pPr>
    </w:p>
    <w:p w14:paraId="04890ABB" w14:textId="186D47C8" w:rsidR="00F040F4" w:rsidRDefault="00F040F4" w:rsidP="00F040F4">
      <w:pPr>
        <w:rPr>
          <w:lang w:val="en-US"/>
        </w:rPr>
      </w:pPr>
    </w:p>
    <w:p w14:paraId="33677EB3" w14:textId="247477F7" w:rsidR="00F040F4" w:rsidRDefault="00F040F4" w:rsidP="00F040F4">
      <w:pPr>
        <w:rPr>
          <w:lang w:val="en-US"/>
        </w:rPr>
      </w:pPr>
    </w:p>
    <w:p w14:paraId="232AF787" w14:textId="4266C3BE" w:rsidR="00F040F4" w:rsidRDefault="00F040F4" w:rsidP="00F040F4">
      <w:pPr>
        <w:rPr>
          <w:lang w:val="en-US"/>
        </w:rPr>
      </w:pPr>
    </w:p>
    <w:p w14:paraId="7B7037B9" w14:textId="1B169D09" w:rsidR="00F040F4" w:rsidRDefault="00F040F4" w:rsidP="00F040F4">
      <w:pPr>
        <w:rPr>
          <w:lang w:val="en-US"/>
        </w:rPr>
      </w:pPr>
    </w:p>
    <w:p w14:paraId="4D931A3E" w14:textId="1F628A4D" w:rsidR="00F040F4" w:rsidRDefault="00F040F4" w:rsidP="00F040F4">
      <w:pPr>
        <w:rPr>
          <w:lang w:val="en-US"/>
        </w:rPr>
      </w:pPr>
    </w:p>
    <w:p w14:paraId="22607448" w14:textId="6959AC7F" w:rsidR="00F040F4" w:rsidRDefault="00F040F4" w:rsidP="00F040F4">
      <w:pPr>
        <w:rPr>
          <w:lang w:val="en-US"/>
        </w:rPr>
      </w:pPr>
    </w:p>
    <w:p w14:paraId="303B62C6" w14:textId="71490936" w:rsidR="00F040F4" w:rsidRDefault="00F040F4" w:rsidP="00F040F4">
      <w:pPr>
        <w:rPr>
          <w:lang w:val="en-US"/>
        </w:rPr>
      </w:pPr>
    </w:p>
    <w:p w14:paraId="19F3612B" w14:textId="28E36E89" w:rsidR="00F040F4" w:rsidRDefault="00F040F4" w:rsidP="00F040F4">
      <w:pPr>
        <w:rPr>
          <w:lang w:val="en-US"/>
        </w:rPr>
      </w:pPr>
    </w:p>
    <w:p w14:paraId="38145549" w14:textId="7F18B159" w:rsidR="00F040F4" w:rsidRDefault="00F040F4" w:rsidP="00F040F4">
      <w:pPr>
        <w:rPr>
          <w:lang w:val="en-US"/>
        </w:rPr>
      </w:pPr>
    </w:p>
    <w:p w14:paraId="7158AFBF" w14:textId="725B1B82" w:rsidR="00F040F4" w:rsidRDefault="00F040F4" w:rsidP="00F040F4">
      <w:pPr>
        <w:rPr>
          <w:lang w:val="en-US"/>
        </w:rPr>
      </w:pPr>
    </w:p>
    <w:p w14:paraId="2C3B4470" w14:textId="78BD3A0D" w:rsidR="00F040F4" w:rsidRDefault="00F040F4" w:rsidP="00F040F4">
      <w:pPr>
        <w:rPr>
          <w:lang w:val="en-US"/>
        </w:rPr>
      </w:pPr>
    </w:p>
    <w:p w14:paraId="0E68FBDD" w14:textId="6C92F991" w:rsidR="00F040F4" w:rsidRDefault="00F040F4" w:rsidP="00F040F4">
      <w:pPr>
        <w:rPr>
          <w:lang w:val="en-US"/>
        </w:rPr>
      </w:pPr>
    </w:p>
    <w:p w14:paraId="5D7D16ED" w14:textId="22E567A1" w:rsidR="00F040F4" w:rsidRDefault="00F040F4" w:rsidP="00F040F4">
      <w:pPr>
        <w:rPr>
          <w:lang w:val="en-US"/>
        </w:rPr>
      </w:pPr>
    </w:p>
    <w:p w14:paraId="55C543AF" w14:textId="0BC27342" w:rsidR="00F040F4" w:rsidRDefault="00F040F4" w:rsidP="00F040F4">
      <w:pPr>
        <w:rPr>
          <w:lang w:val="en-US"/>
        </w:rPr>
      </w:pPr>
    </w:p>
    <w:p w14:paraId="3DCC66EB" w14:textId="65952B32" w:rsidR="00F040F4" w:rsidRDefault="00F040F4" w:rsidP="00F040F4">
      <w:pPr>
        <w:rPr>
          <w:lang w:val="en-US"/>
        </w:rPr>
      </w:pPr>
    </w:p>
    <w:p w14:paraId="26A71799" w14:textId="73411AC7" w:rsidR="00F040F4" w:rsidRDefault="00F040F4" w:rsidP="00F040F4">
      <w:pPr>
        <w:rPr>
          <w:lang w:val="en-US"/>
        </w:rPr>
      </w:pPr>
    </w:p>
    <w:p w14:paraId="23AD2819" w14:textId="44E81ED3" w:rsidR="00F040F4" w:rsidRDefault="00F040F4" w:rsidP="00F040F4">
      <w:pPr>
        <w:rPr>
          <w:lang w:val="en-US"/>
        </w:rPr>
      </w:pPr>
    </w:p>
    <w:p w14:paraId="17F35308" w14:textId="6CC50D3B" w:rsidR="00F040F4" w:rsidRDefault="00F040F4" w:rsidP="00F040F4">
      <w:pPr>
        <w:rPr>
          <w:lang w:val="en-US"/>
        </w:rPr>
      </w:pPr>
    </w:p>
    <w:p w14:paraId="5E997A88" w14:textId="40FE950A" w:rsidR="00F040F4" w:rsidRDefault="00F040F4" w:rsidP="00F040F4">
      <w:pPr>
        <w:rPr>
          <w:lang w:val="en-US"/>
        </w:rPr>
      </w:pPr>
    </w:p>
    <w:p w14:paraId="01A86E1D" w14:textId="3594FAF8" w:rsidR="00F040F4" w:rsidRDefault="00F040F4" w:rsidP="00F040F4">
      <w:pPr>
        <w:rPr>
          <w:lang w:val="en-US"/>
        </w:rPr>
      </w:pPr>
    </w:p>
    <w:p w14:paraId="2F6CCAEC" w14:textId="7BB181F8" w:rsidR="00F040F4" w:rsidRDefault="00F040F4" w:rsidP="00F040F4">
      <w:pPr>
        <w:rPr>
          <w:lang w:val="en-US"/>
        </w:rPr>
      </w:pPr>
    </w:p>
    <w:p w14:paraId="63D3F6CF" w14:textId="55B05CCF" w:rsidR="00F040F4" w:rsidRDefault="00F040F4" w:rsidP="00F040F4">
      <w:pPr>
        <w:rPr>
          <w:lang w:val="en-US"/>
        </w:rPr>
      </w:pPr>
    </w:p>
    <w:p w14:paraId="69E54378" w14:textId="1B5A3D5E" w:rsidR="00F040F4" w:rsidRDefault="00F040F4" w:rsidP="00F040F4">
      <w:pPr>
        <w:rPr>
          <w:lang w:val="en-US"/>
        </w:rPr>
      </w:pPr>
    </w:p>
    <w:p w14:paraId="6FF112C4" w14:textId="0E69DE52" w:rsidR="00F040F4" w:rsidRDefault="00F040F4" w:rsidP="00F040F4">
      <w:pPr>
        <w:rPr>
          <w:lang w:val="en-US"/>
        </w:rPr>
      </w:pPr>
    </w:p>
    <w:p w14:paraId="0E829FAC" w14:textId="44343F95" w:rsidR="00F040F4" w:rsidRDefault="00F040F4" w:rsidP="00F040F4">
      <w:pPr>
        <w:rPr>
          <w:lang w:val="en-US"/>
        </w:rPr>
      </w:pPr>
    </w:p>
    <w:p w14:paraId="23781684" w14:textId="51048232" w:rsidR="00F040F4" w:rsidRDefault="00F040F4" w:rsidP="00F040F4">
      <w:pPr>
        <w:rPr>
          <w:lang w:val="en-US"/>
        </w:rPr>
      </w:pPr>
    </w:p>
    <w:p w14:paraId="35039381" w14:textId="653E7F72" w:rsidR="00F040F4" w:rsidRDefault="00F040F4" w:rsidP="00F040F4">
      <w:pPr>
        <w:rPr>
          <w:lang w:val="en-US"/>
        </w:rPr>
      </w:pPr>
    </w:p>
    <w:p w14:paraId="29AC3279" w14:textId="4E1921AD" w:rsidR="00F040F4" w:rsidRDefault="00F040F4" w:rsidP="00F040F4">
      <w:pPr>
        <w:rPr>
          <w:lang w:val="en-US"/>
        </w:rPr>
      </w:pPr>
    </w:p>
    <w:p w14:paraId="3BADF3AE" w14:textId="77777777" w:rsidR="006C239C" w:rsidRDefault="006C239C" w:rsidP="00F040F4">
      <w:pPr>
        <w:rPr>
          <w:lang w:val="en-US"/>
        </w:rPr>
      </w:pPr>
    </w:p>
    <w:p w14:paraId="11156303" w14:textId="5BCBFCCC" w:rsidR="00F040F4" w:rsidRDefault="00F040F4" w:rsidP="00F040F4">
      <w:pPr>
        <w:rPr>
          <w:b/>
          <w:bCs/>
          <w:lang w:val="en-US"/>
        </w:rPr>
      </w:pPr>
      <w:r>
        <w:rPr>
          <w:b/>
          <w:bCs/>
          <w:lang w:val="en-US"/>
        </w:rPr>
        <w:lastRenderedPageBreak/>
        <w:t>Identification of actors:</w:t>
      </w:r>
    </w:p>
    <w:p w14:paraId="395A5F07" w14:textId="0076225E" w:rsidR="007B31EA" w:rsidRDefault="007B31EA" w:rsidP="00F040F4">
      <w:pPr>
        <w:rPr>
          <w:lang w:val="en-US"/>
        </w:rPr>
      </w:pPr>
      <w:r>
        <w:rPr>
          <w:lang w:val="en-US"/>
        </w:rPr>
        <w:t>An actor represents a user role that interacts with the system under study.</w:t>
      </w:r>
    </w:p>
    <w:p w14:paraId="4F111E9A" w14:textId="14FE66F3" w:rsidR="007B31EA" w:rsidRPr="007B31EA" w:rsidRDefault="007B31EA" w:rsidP="00F040F4">
      <w:pPr>
        <w:rPr>
          <w:i/>
          <w:iCs/>
          <w:lang w:val="en-US"/>
        </w:rPr>
      </w:pPr>
      <w:r>
        <w:rPr>
          <w:i/>
          <w:iCs/>
          <w:lang w:val="en-US"/>
        </w:rPr>
        <w:t>In this situation, since the solution doesn’t contain any front-end interface, any actor will be making direct api calls.</w:t>
      </w:r>
    </w:p>
    <w:p w14:paraId="3105E8F4" w14:textId="0F0DBEC1" w:rsidR="00F040F4" w:rsidRPr="007B31EA" w:rsidRDefault="00F040F4" w:rsidP="00F040F4">
      <w:pPr>
        <w:pStyle w:val="Paragraphedeliste"/>
        <w:numPr>
          <w:ilvl w:val="0"/>
          <w:numId w:val="3"/>
        </w:numPr>
        <w:rPr>
          <w:b/>
          <w:bCs/>
          <w:lang w:val="en-US"/>
        </w:rPr>
      </w:pPr>
      <w:r>
        <w:rPr>
          <w:b/>
          <w:bCs/>
          <w:lang w:val="en-US"/>
        </w:rPr>
        <w:t xml:space="preserve">Client/Investor: </w:t>
      </w:r>
      <w:r>
        <w:rPr>
          <w:lang w:val="en-US"/>
        </w:rPr>
        <w:t xml:space="preserve"> a moral or a physical person that is willing to invest his money in the Stock Market.</w:t>
      </w:r>
    </w:p>
    <w:p w14:paraId="1D5B9927" w14:textId="0C522A3A" w:rsidR="007B31EA" w:rsidRDefault="007B31EA" w:rsidP="007B31EA">
      <w:pPr>
        <w:rPr>
          <w:b/>
          <w:bCs/>
          <w:lang w:val="en-US"/>
        </w:rPr>
      </w:pPr>
    </w:p>
    <w:p w14:paraId="472AA473" w14:textId="49F39E27" w:rsidR="007B31EA" w:rsidRDefault="007B31EA" w:rsidP="007B31EA">
      <w:pPr>
        <w:rPr>
          <w:b/>
          <w:bCs/>
          <w:lang w:val="en-US"/>
        </w:rPr>
      </w:pPr>
    </w:p>
    <w:p w14:paraId="220717DC" w14:textId="052B16A9" w:rsidR="007B31EA" w:rsidRDefault="007B31EA" w:rsidP="007B31EA">
      <w:pPr>
        <w:rPr>
          <w:b/>
          <w:bCs/>
          <w:lang w:val="en-US"/>
        </w:rPr>
      </w:pPr>
    </w:p>
    <w:p w14:paraId="61110CA9" w14:textId="661FA33B" w:rsidR="007B31EA" w:rsidRDefault="007B31EA" w:rsidP="007B31EA">
      <w:pPr>
        <w:rPr>
          <w:b/>
          <w:bCs/>
          <w:lang w:val="en-US"/>
        </w:rPr>
      </w:pPr>
    </w:p>
    <w:p w14:paraId="66C60797" w14:textId="561E210B" w:rsidR="007B31EA" w:rsidRDefault="007B31EA" w:rsidP="007B31EA">
      <w:pPr>
        <w:rPr>
          <w:b/>
          <w:bCs/>
          <w:lang w:val="en-US"/>
        </w:rPr>
      </w:pPr>
    </w:p>
    <w:p w14:paraId="5CE68021" w14:textId="11CE69BA" w:rsidR="007B31EA" w:rsidRDefault="007B31EA" w:rsidP="007B31EA">
      <w:pPr>
        <w:rPr>
          <w:b/>
          <w:bCs/>
          <w:lang w:val="en-US"/>
        </w:rPr>
      </w:pPr>
    </w:p>
    <w:p w14:paraId="36BAC216" w14:textId="35B4A4B4" w:rsidR="007B31EA" w:rsidRDefault="007B31EA" w:rsidP="007B31EA">
      <w:pPr>
        <w:rPr>
          <w:b/>
          <w:bCs/>
          <w:lang w:val="en-US"/>
        </w:rPr>
      </w:pPr>
    </w:p>
    <w:p w14:paraId="6E1F57A4" w14:textId="43722F01" w:rsidR="007B31EA" w:rsidRDefault="007B31EA" w:rsidP="007B31EA">
      <w:pPr>
        <w:rPr>
          <w:b/>
          <w:bCs/>
          <w:lang w:val="en-US"/>
        </w:rPr>
      </w:pPr>
    </w:p>
    <w:p w14:paraId="0E822018" w14:textId="3115ED52" w:rsidR="007B31EA" w:rsidRDefault="007B31EA" w:rsidP="007B31EA">
      <w:pPr>
        <w:rPr>
          <w:b/>
          <w:bCs/>
          <w:lang w:val="en-US"/>
        </w:rPr>
      </w:pPr>
    </w:p>
    <w:p w14:paraId="313E29E6" w14:textId="38DA1E7E" w:rsidR="007B31EA" w:rsidRDefault="007B31EA" w:rsidP="007B31EA">
      <w:pPr>
        <w:rPr>
          <w:b/>
          <w:bCs/>
          <w:lang w:val="en-US"/>
        </w:rPr>
      </w:pPr>
    </w:p>
    <w:p w14:paraId="22D09B9F" w14:textId="37EEE00E" w:rsidR="007B31EA" w:rsidRDefault="007B31EA" w:rsidP="007B31EA">
      <w:pPr>
        <w:rPr>
          <w:b/>
          <w:bCs/>
          <w:lang w:val="en-US"/>
        </w:rPr>
      </w:pPr>
    </w:p>
    <w:p w14:paraId="621642E3" w14:textId="0B10FB73" w:rsidR="007B31EA" w:rsidRDefault="007B31EA" w:rsidP="007B31EA">
      <w:pPr>
        <w:rPr>
          <w:b/>
          <w:bCs/>
          <w:lang w:val="en-US"/>
        </w:rPr>
      </w:pPr>
    </w:p>
    <w:p w14:paraId="258B1D5B" w14:textId="64F1F6D6" w:rsidR="007B31EA" w:rsidRDefault="007B31EA" w:rsidP="007B31EA">
      <w:pPr>
        <w:rPr>
          <w:b/>
          <w:bCs/>
          <w:lang w:val="en-US"/>
        </w:rPr>
      </w:pPr>
    </w:p>
    <w:p w14:paraId="31975439" w14:textId="1586D870" w:rsidR="007B31EA" w:rsidRDefault="007B31EA" w:rsidP="007B31EA">
      <w:pPr>
        <w:rPr>
          <w:b/>
          <w:bCs/>
          <w:lang w:val="en-US"/>
        </w:rPr>
      </w:pPr>
    </w:p>
    <w:p w14:paraId="712A1055" w14:textId="75C1904D" w:rsidR="007B31EA" w:rsidRDefault="007B31EA" w:rsidP="007B31EA">
      <w:pPr>
        <w:rPr>
          <w:b/>
          <w:bCs/>
          <w:lang w:val="en-US"/>
        </w:rPr>
      </w:pPr>
    </w:p>
    <w:p w14:paraId="1DC9CAE4" w14:textId="61795C7A" w:rsidR="007B31EA" w:rsidRDefault="007B31EA" w:rsidP="007B31EA">
      <w:pPr>
        <w:rPr>
          <w:b/>
          <w:bCs/>
          <w:lang w:val="en-US"/>
        </w:rPr>
      </w:pPr>
    </w:p>
    <w:p w14:paraId="07DD9163" w14:textId="5A1F2701" w:rsidR="007B31EA" w:rsidRDefault="007B31EA" w:rsidP="007B31EA">
      <w:pPr>
        <w:rPr>
          <w:b/>
          <w:bCs/>
          <w:lang w:val="en-US"/>
        </w:rPr>
      </w:pPr>
    </w:p>
    <w:p w14:paraId="7828395C" w14:textId="3A2D831F" w:rsidR="007B31EA" w:rsidRDefault="007B31EA" w:rsidP="007B31EA">
      <w:pPr>
        <w:rPr>
          <w:b/>
          <w:bCs/>
          <w:lang w:val="en-US"/>
        </w:rPr>
      </w:pPr>
    </w:p>
    <w:p w14:paraId="7F0C0A1C" w14:textId="0BECC9D0" w:rsidR="007B31EA" w:rsidRDefault="007B31EA" w:rsidP="007B31EA">
      <w:pPr>
        <w:rPr>
          <w:b/>
          <w:bCs/>
          <w:lang w:val="en-US"/>
        </w:rPr>
      </w:pPr>
    </w:p>
    <w:p w14:paraId="1606EAEF" w14:textId="226F9969" w:rsidR="007B31EA" w:rsidRDefault="007B31EA" w:rsidP="007B31EA">
      <w:pPr>
        <w:rPr>
          <w:b/>
          <w:bCs/>
          <w:lang w:val="en-US"/>
        </w:rPr>
      </w:pPr>
    </w:p>
    <w:p w14:paraId="2E5D08AB" w14:textId="42225273" w:rsidR="007B31EA" w:rsidRDefault="007B31EA" w:rsidP="007B31EA">
      <w:pPr>
        <w:rPr>
          <w:b/>
          <w:bCs/>
          <w:lang w:val="en-US"/>
        </w:rPr>
      </w:pPr>
    </w:p>
    <w:p w14:paraId="39C1E6CF" w14:textId="5EC075A7" w:rsidR="007B31EA" w:rsidRDefault="007B31EA" w:rsidP="007B31EA">
      <w:pPr>
        <w:rPr>
          <w:b/>
          <w:bCs/>
          <w:lang w:val="en-US"/>
        </w:rPr>
      </w:pPr>
    </w:p>
    <w:p w14:paraId="186E7B6F" w14:textId="61821D26" w:rsidR="007B31EA" w:rsidRDefault="007B31EA" w:rsidP="007B31EA">
      <w:pPr>
        <w:rPr>
          <w:b/>
          <w:bCs/>
          <w:lang w:val="en-US"/>
        </w:rPr>
      </w:pPr>
    </w:p>
    <w:p w14:paraId="57A5341D" w14:textId="77CD194B" w:rsidR="007B31EA" w:rsidRDefault="007B31EA" w:rsidP="007B31EA">
      <w:pPr>
        <w:rPr>
          <w:b/>
          <w:bCs/>
          <w:lang w:val="en-US"/>
        </w:rPr>
      </w:pPr>
    </w:p>
    <w:p w14:paraId="12504D82" w14:textId="2DBA2010" w:rsidR="007B31EA" w:rsidRDefault="007B31EA" w:rsidP="007B31EA">
      <w:pPr>
        <w:rPr>
          <w:b/>
          <w:bCs/>
          <w:lang w:val="en-US"/>
        </w:rPr>
      </w:pPr>
    </w:p>
    <w:p w14:paraId="586CC341" w14:textId="5F8B6C5A" w:rsidR="007B31EA" w:rsidRDefault="007B31EA" w:rsidP="007B31EA">
      <w:pPr>
        <w:rPr>
          <w:b/>
          <w:bCs/>
          <w:lang w:val="en-US"/>
        </w:rPr>
      </w:pPr>
    </w:p>
    <w:p w14:paraId="02C8AD70" w14:textId="67B25503" w:rsidR="007B31EA" w:rsidRDefault="007B31EA" w:rsidP="007B31EA">
      <w:pPr>
        <w:rPr>
          <w:b/>
          <w:bCs/>
          <w:lang w:val="en-US"/>
        </w:rPr>
      </w:pPr>
    </w:p>
    <w:p w14:paraId="3F743E31" w14:textId="6982B012" w:rsidR="007B31EA" w:rsidRDefault="007B31EA" w:rsidP="007B31EA">
      <w:pPr>
        <w:rPr>
          <w:b/>
          <w:bCs/>
          <w:lang w:val="en-US"/>
        </w:rPr>
      </w:pPr>
    </w:p>
    <w:p w14:paraId="55A98D50" w14:textId="649F09AE" w:rsidR="007B31EA" w:rsidRDefault="007B31EA" w:rsidP="007B31EA">
      <w:pPr>
        <w:rPr>
          <w:b/>
          <w:bCs/>
          <w:lang w:val="en-US"/>
        </w:rPr>
      </w:pPr>
    </w:p>
    <w:p w14:paraId="711B5B15" w14:textId="77777777" w:rsidR="001F4008" w:rsidRDefault="001F4008" w:rsidP="007B31EA">
      <w:pPr>
        <w:rPr>
          <w:b/>
          <w:bCs/>
          <w:lang w:val="en-US"/>
        </w:rPr>
      </w:pPr>
    </w:p>
    <w:p w14:paraId="45F2F056" w14:textId="7D9C52A4" w:rsidR="007B31EA" w:rsidRDefault="007B31EA" w:rsidP="007B31EA">
      <w:pPr>
        <w:rPr>
          <w:b/>
          <w:bCs/>
          <w:lang w:val="en-US"/>
        </w:rPr>
      </w:pPr>
      <w:r>
        <w:rPr>
          <w:b/>
          <w:bCs/>
          <w:lang w:val="en-US"/>
        </w:rPr>
        <w:lastRenderedPageBreak/>
        <w:t xml:space="preserve">Functional requirements: </w:t>
      </w:r>
    </w:p>
    <w:p w14:paraId="6D136B29" w14:textId="77777777" w:rsidR="009E1B14" w:rsidRDefault="007B31EA" w:rsidP="000C1C10">
      <w:pPr>
        <w:autoSpaceDE w:val="0"/>
        <w:autoSpaceDN w:val="0"/>
        <w:adjustRightInd w:val="0"/>
        <w:spacing w:after="0" w:line="240" w:lineRule="auto"/>
        <w:rPr>
          <w:rFonts w:ascii="SFRM1095" w:hAnsi="SFRM1095" w:cs="SFRM1095"/>
          <w:sz w:val="22"/>
          <w:lang w:val="en-US"/>
        </w:rPr>
      </w:pPr>
      <w:r w:rsidRPr="007B31EA">
        <w:rPr>
          <w:rFonts w:ascii="SFRM1095" w:hAnsi="SFRM1095" w:cs="SFRM1095"/>
          <w:sz w:val="22"/>
          <w:lang w:val="en-US"/>
        </w:rPr>
        <w:t>Functional requirements are essential statements that define the necessary actions or behaviors</w:t>
      </w:r>
      <w:r>
        <w:rPr>
          <w:rFonts w:ascii="SFRM1095" w:hAnsi="SFRM1095" w:cs="SFRM1095"/>
          <w:sz w:val="22"/>
          <w:lang w:val="en-US"/>
        </w:rPr>
        <w:t xml:space="preserve"> </w:t>
      </w:r>
      <w:r w:rsidRPr="007B31EA">
        <w:rPr>
          <w:rFonts w:ascii="SFRM1095" w:hAnsi="SFRM1095" w:cs="SFRM1095"/>
          <w:sz w:val="22"/>
          <w:lang w:val="en-US"/>
        </w:rPr>
        <w:t>a system or software must exhibit to satisfy user requirements.</w:t>
      </w:r>
      <w:r w:rsidR="009E1B14">
        <w:rPr>
          <w:rFonts w:ascii="SFRM1095" w:hAnsi="SFRM1095" w:cs="SFRM1095"/>
          <w:sz w:val="22"/>
          <w:lang w:val="en-US"/>
        </w:rPr>
        <w:t xml:space="preserve"> </w:t>
      </w:r>
    </w:p>
    <w:p w14:paraId="163A166C" w14:textId="77777777" w:rsidR="009E1B14" w:rsidRDefault="009E1B14" w:rsidP="000C1C10">
      <w:pPr>
        <w:autoSpaceDE w:val="0"/>
        <w:autoSpaceDN w:val="0"/>
        <w:adjustRightInd w:val="0"/>
        <w:spacing w:after="0" w:line="240" w:lineRule="auto"/>
        <w:rPr>
          <w:rFonts w:ascii="SFRM1095" w:hAnsi="SFRM1095" w:cs="SFRM1095"/>
          <w:sz w:val="22"/>
          <w:lang w:val="en-US"/>
        </w:rPr>
      </w:pPr>
    </w:p>
    <w:p w14:paraId="43E58836" w14:textId="1D02F9E9" w:rsidR="00F040F4" w:rsidRPr="009E1B14" w:rsidRDefault="00A55B5C" w:rsidP="000C1C10">
      <w:pPr>
        <w:autoSpaceDE w:val="0"/>
        <w:autoSpaceDN w:val="0"/>
        <w:adjustRightInd w:val="0"/>
        <w:spacing w:after="0" w:line="240" w:lineRule="auto"/>
        <w:rPr>
          <w:rFonts w:ascii="SFRM1095" w:hAnsi="SFRM1095" w:cs="SFRM1095"/>
          <w:sz w:val="22"/>
          <w:lang w:val="en-US"/>
        </w:rPr>
      </w:pPr>
      <w:r>
        <w:rPr>
          <w:rFonts w:ascii="SFRM1095" w:hAnsi="SFRM1095" w:cs="SFRM1095"/>
          <w:i/>
          <w:iCs/>
          <w:sz w:val="22"/>
          <w:lang w:val="en-US"/>
        </w:rPr>
        <w:t>As mentioned before, the functional requirements have been hand picked to</w:t>
      </w:r>
      <w:r w:rsidR="000C1C10">
        <w:rPr>
          <w:rFonts w:ascii="SFRM1095" w:hAnsi="SFRM1095" w:cs="SFRM1095"/>
          <w:i/>
          <w:iCs/>
          <w:sz w:val="22"/>
          <w:lang w:val="en-US"/>
        </w:rPr>
        <w:t xml:space="preserve"> be perfect use cases for the technologies I had in mind. For example, the order placing is complicated and what is showcased in the solution is a simplified fraction of the process.</w:t>
      </w:r>
    </w:p>
    <w:p w14:paraId="70AEF0C8" w14:textId="77777777" w:rsidR="009E1B14" w:rsidRDefault="009E1B14" w:rsidP="000C1C10">
      <w:pPr>
        <w:autoSpaceDE w:val="0"/>
        <w:autoSpaceDN w:val="0"/>
        <w:adjustRightInd w:val="0"/>
        <w:spacing w:after="0" w:line="240" w:lineRule="auto"/>
        <w:rPr>
          <w:rFonts w:ascii="SFRM1095" w:hAnsi="SFRM1095" w:cs="SFRM1095"/>
          <w:i/>
          <w:iCs/>
          <w:sz w:val="22"/>
          <w:lang w:val="en-US"/>
        </w:rPr>
      </w:pPr>
    </w:p>
    <w:p w14:paraId="209C3387" w14:textId="6763F9EA" w:rsidR="000C1C10" w:rsidRPr="000C1C10" w:rsidRDefault="000C1C10" w:rsidP="000C1C10">
      <w:pPr>
        <w:pStyle w:val="Paragraphedeliste"/>
        <w:numPr>
          <w:ilvl w:val="0"/>
          <w:numId w:val="3"/>
        </w:numPr>
        <w:autoSpaceDE w:val="0"/>
        <w:autoSpaceDN w:val="0"/>
        <w:adjustRightInd w:val="0"/>
        <w:spacing w:after="0" w:line="240" w:lineRule="auto"/>
        <w:rPr>
          <w:rFonts w:ascii="SFRM1095" w:hAnsi="SFRM1095" w:cs="SFRM1095"/>
          <w:i/>
          <w:iCs/>
          <w:sz w:val="22"/>
          <w:lang w:val="en-US"/>
        </w:rPr>
      </w:pPr>
      <w:r>
        <w:rPr>
          <w:rFonts w:ascii="SFRM1095" w:hAnsi="SFRM1095" w:cs="SFRM1095"/>
          <w:b/>
          <w:bCs/>
          <w:sz w:val="22"/>
          <w:lang w:val="en-US"/>
        </w:rPr>
        <w:t xml:space="preserve">Order Placing: </w:t>
      </w:r>
      <w:r>
        <w:rPr>
          <w:rFonts w:ascii="SFRM1095" w:hAnsi="SFRM1095" w:cs="SFRM1095"/>
          <w:sz w:val="22"/>
          <w:lang w:val="en-US"/>
        </w:rPr>
        <w:t>an investor needs to be able to sell and buy his stock units.</w:t>
      </w:r>
    </w:p>
    <w:p w14:paraId="6FB58AFC" w14:textId="5B467745" w:rsidR="000C1C10" w:rsidRPr="009E1B14" w:rsidRDefault="000C1C10" w:rsidP="000C1C10">
      <w:pPr>
        <w:pStyle w:val="Paragraphedeliste"/>
        <w:numPr>
          <w:ilvl w:val="0"/>
          <w:numId w:val="3"/>
        </w:numPr>
        <w:autoSpaceDE w:val="0"/>
        <w:autoSpaceDN w:val="0"/>
        <w:adjustRightInd w:val="0"/>
        <w:spacing w:after="0" w:line="240" w:lineRule="auto"/>
        <w:rPr>
          <w:rFonts w:ascii="SFRM1095" w:hAnsi="SFRM1095" w:cs="SFRM1095"/>
          <w:i/>
          <w:iCs/>
          <w:sz w:val="22"/>
          <w:lang w:val="en-US"/>
        </w:rPr>
      </w:pPr>
      <w:r>
        <w:rPr>
          <w:rFonts w:ascii="SFRM1095" w:hAnsi="SFRM1095" w:cs="SFRM1095"/>
          <w:b/>
          <w:bCs/>
          <w:sz w:val="22"/>
          <w:lang w:val="en-US"/>
        </w:rPr>
        <w:t>Recommendation:</w:t>
      </w:r>
      <w:r>
        <w:rPr>
          <w:rFonts w:ascii="SFRM1095" w:hAnsi="SFRM1095" w:cs="SFRM1095"/>
          <w:i/>
          <w:iCs/>
          <w:sz w:val="22"/>
          <w:lang w:val="en-US"/>
        </w:rPr>
        <w:t xml:space="preserve"> </w:t>
      </w:r>
      <w:r w:rsidR="009E1B14">
        <w:rPr>
          <w:rFonts w:ascii="SFRM1095" w:hAnsi="SFRM1095" w:cs="SFRM1095"/>
          <w:sz w:val="22"/>
          <w:lang w:val="en-US"/>
        </w:rPr>
        <w:t>an investor can have intel on how to spend his money based on his appetite for risk.</w:t>
      </w:r>
    </w:p>
    <w:p w14:paraId="4E4B0EB0"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1D59ADA0"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0378639"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03E623C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60165B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0B60D60D"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3494D8BE"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CBE53F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3BE574BD"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103526FE"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586BEC5E"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1795A11"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3BF9805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86305DB"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9F8CF9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76B81942"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1CF0117B"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3CCB57C7"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10DD6D7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0F2EF8F2"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16E622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445D6B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7AD44A6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989384D"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528083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74DE1CF2"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BE5AED0"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3BC8A05"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516CE7F"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570E304B"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D65FF4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61A4FEB"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1C7CE6E"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F0E339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A29F28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02600C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78BD4EC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6B0A27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13B2EF6" w14:textId="7CC6A666" w:rsidR="009E1B14" w:rsidRDefault="009E1B14" w:rsidP="009E1B14">
      <w:pPr>
        <w:autoSpaceDE w:val="0"/>
        <w:autoSpaceDN w:val="0"/>
        <w:adjustRightInd w:val="0"/>
        <w:spacing w:after="0" w:line="240" w:lineRule="auto"/>
        <w:rPr>
          <w:rFonts w:ascii="SFRM1095" w:hAnsi="SFRM1095" w:cs="SFRM1095"/>
          <w:b/>
          <w:bCs/>
          <w:sz w:val="22"/>
          <w:lang w:val="en-US"/>
        </w:rPr>
      </w:pPr>
    </w:p>
    <w:p w14:paraId="36E1D2CA" w14:textId="77777777" w:rsidR="001F4008" w:rsidRDefault="001F4008" w:rsidP="009E1B14">
      <w:pPr>
        <w:autoSpaceDE w:val="0"/>
        <w:autoSpaceDN w:val="0"/>
        <w:adjustRightInd w:val="0"/>
        <w:spacing w:after="0" w:line="240" w:lineRule="auto"/>
        <w:rPr>
          <w:rFonts w:ascii="SFRM1095" w:hAnsi="SFRM1095" w:cs="SFRM1095"/>
          <w:b/>
          <w:bCs/>
          <w:sz w:val="22"/>
          <w:lang w:val="en-US"/>
        </w:rPr>
      </w:pPr>
    </w:p>
    <w:p w14:paraId="5A5BC7CA" w14:textId="77777777" w:rsidR="001F4008" w:rsidRDefault="001F4008" w:rsidP="009E1B14">
      <w:pPr>
        <w:autoSpaceDE w:val="0"/>
        <w:autoSpaceDN w:val="0"/>
        <w:adjustRightInd w:val="0"/>
        <w:spacing w:after="0" w:line="240" w:lineRule="auto"/>
        <w:rPr>
          <w:rFonts w:ascii="SFRM1095" w:hAnsi="SFRM1095" w:cs="SFRM1095"/>
          <w:b/>
          <w:bCs/>
          <w:sz w:val="22"/>
          <w:lang w:val="en-US"/>
        </w:rPr>
      </w:pPr>
    </w:p>
    <w:p w14:paraId="0CB5C57F" w14:textId="77777777" w:rsidR="001F4008" w:rsidRDefault="001F4008" w:rsidP="009E1B14">
      <w:pPr>
        <w:autoSpaceDE w:val="0"/>
        <w:autoSpaceDN w:val="0"/>
        <w:adjustRightInd w:val="0"/>
        <w:spacing w:after="0" w:line="240" w:lineRule="auto"/>
        <w:rPr>
          <w:rFonts w:ascii="SFRM1095" w:hAnsi="SFRM1095" w:cs="SFRM1095"/>
          <w:b/>
          <w:bCs/>
          <w:sz w:val="22"/>
          <w:lang w:val="en-US"/>
        </w:rPr>
      </w:pPr>
    </w:p>
    <w:p w14:paraId="52FD9B8F" w14:textId="77777777" w:rsidR="001F4008" w:rsidRDefault="001F4008" w:rsidP="009E1B14">
      <w:pPr>
        <w:autoSpaceDE w:val="0"/>
        <w:autoSpaceDN w:val="0"/>
        <w:adjustRightInd w:val="0"/>
        <w:spacing w:after="0" w:line="240" w:lineRule="auto"/>
        <w:rPr>
          <w:rFonts w:ascii="SFRM1095" w:hAnsi="SFRM1095" w:cs="SFRM1095"/>
          <w:b/>
          <w:bCs/>
          <w:sz w:val="22"/>
          <w:lang w:val="en-US"/>
        </w:rPr>
      </w:pPr>
    </w:p>
    <w:p w14:paraId="395A714D" w14:textId="346648A4" w:rsidR="009E1B14" w:rsidRDefault="009E1B14" w:rsidP="009E1B14">
      <w:pPr>
        <w:autoSpaceDE w:val="0"/>
        <w:autoSpaceDN w:val="0"/>
        <w:adjustRightInd w:val="0"/>
        <w:spacing w:after="0" w:line="240" w:lineRule="auto"/>
        <w:rPr>
          <w:rFonts w:ascii="SFRM1095" w:hAnsi="SFRM1095" w:cs="SFRM1095"/>
          <w:b/>
          <w:bCs/>
          <w:sz w:val="22"/>
          <w:lang w:val="en-US"/>
        </w:rPr>
      </w:pPr>
      <w:r>
        <w:rPr>
          <w:rFonts w:ascii="SFRM1095" w:hAnsi="SFRM1095" w:cs="SFRM1095"/>
          <w:b/>
          <w:bCs/>
          <w:sz w:val="22"/>
          <w:lang w:val="en-US"/>
        </w:rPr>
        <w:lastRenderedPageBreak/>
        <w:t>Non-Functional Requirements:</w:t>
      </w:r>
    </w:p>
    <w:p w14:paraId="015DCC58" w14:textId="7B5BE59D" w:rsidR="009E1B14" w:rsidRPr="009E1B14" w:rsidRDefault="009E1B14" w:rsidP="009E1B14">
      <w:pPr>
        <w:autoSpaceDE w:val="0"/>
        <w:autoSpaceDN w:val="0"/>
        <w:adjustRightInd w:val="0"/>
        <w:spacing w:after="0" w:line="240" w:lineRule="auto"/>
        <w:rPr>
          <w:rFonts w:ascii="SFRM1095" w:hAnsi="SFRM1095" w:cs="SFRM1095"/>
          <w:sz w:val="22"/>
          <w:lang w:val="en-US"/>
        </w:rPr>
      </w:pPr>
    </w:p>
    <w:p w14:paraId="025697FE" w14:textId="671C1220" w:rsidR="00F040F4" w:rsidRDefault="009E1B14" w:rsidP="00F040F4">
      <w:pPr>
        <w:rPr>
          <w:lang w:val="en-US"/>
        </w:rPr>
      </w:pPr>
      <w:r>
        <w:rPr>
          <w:lang w:val="en-US"/>
        </w:rPr>
        <w:t>Define implicit limitations that the system must address.</w:t>
      </w:r>
    </w:p>
    <w:p w14:paraId="3AF037A2" w14:textId="2A2C4121" w:rsidR="009E1B14" w:rsidRPr="009E1B14" w:rsidRDefault="009E1B14" w:rsidP="009E1B14">
      <w:pPr>
        <w:pStyle w:val="Paragraphedeliste"/>
        <w:numPr>
          <w:ilvl w:val="0"/>
          <w:numId w:val="3"/>
        </w:numPr>
        <w:rPr>
          <w:b/>
          <w:bCs/>
          <w:lang w:val="en-US"/>
        </w:rPr>
      </w:pPr>
      <w:r w:rsidRPr="009E1B14">
        <w:rPr>
          <w:b/>
          <w:bCs/>
          <w:lang w:val="en-US"/>
        </w:rPr>
        <w:t>Realism in user experience:</w:t>
      </w:r>
      <w:r>
        <w:rPr>
          <w:b/>
          <w:bCs/>
          <w:lang w:val="en-US"/>
        </w:rPr>
        <w:t xml:space="preserve"> </w:t>
      </w:r>
      <w:r>
        <w:rPr>
          <w:lang w:val="en-US"/>
        </w:rPr>
        <w:t>the solution/system mimics real-world interactions and behavior, leading to a more authentic and immersive user experience.</w:t>
      </w:r>
    </w:p>
    <w:p w14:paraId="788E02E0" w14:textId="0844F537" w:rsidR="005820D2" w:rsidRDefault="009E1B14" w:rsidP="005820D2">
      <w:pPr>
        <w:ind w:left="360"/>
        <w:rPr>
          <w:i/>
          <w:iCs/>
          <w:lang w:val="en-US"/>
        </w:rPr>
      </w:pPr>
      <w:r>
        <w:rPr>
          <w:i/>
          <w:iCs/>
          <w:lang w:val="en-US"/>
        </w:rPr>
        <w:t xml:space="preserve">This is one of the main goals that the author has tried to achieve. The problem was: Since there won’t be no other users for the stock market, how can the stock market come to life and simulate real-life </w:t>
      </w:r>
      <w:r w:rsidR="005852F2">
        <w:rPr>
          <w:i/>
          <w:iCs/>
          <w:lang w:val="en-US"/>
        </w:rPr>
        <w:t xml:space="preserve">life transactions? This question will be answered in the SimulatorService description. </w:t>
      </w:r>
    </w:p>
    <w:p w14:paraId="4CD7CA1C" w14:textId="366E3F37" w:rsidR="005820D2" w:rsidRDefault="005820D2" w:rsidP="005820D2">
      <w:pPr>
        <w:ind w:left="360"/>
        <w:rPr>
          <w:i/>
          <w:iCs/>
          <w:lang w:val="en-US"/>
        </w:rPr>
      </w:pPr>
    </w:p>
    <w:p w14:paraId="3E7BF979" w14:textId="351E754B" w:rsidR="005820D2" w:rsidRDefault="005820D2" w:rsidP="005820D2">
      <w:pPr>
        <w:ind w:left="360"/>
        <w:rPr>
          <w:i/>
          <w:iCs/>
          <w:lang w:val="en-US"/>
        </w:rPr>
      </w:pPr>
    </w:p>
    <w:p w14:paraId="6C868C05" w14:textId="00B68A7D" w:rsidR="005820D2" w:rsidRDefault="005820D2" w:rsidP="005820D2">
      <w:pPr>
        <w:ind w:left="360"/>
        <w:rPr>
          <w:i/>
          <w:iCs/>
          <w:lang w:val="en-US"/>
        </w:rPr>
      </w:pPr>
    </w:p>
    <w:p w14:paraId="75EB9BD3" w14:textId="6AC5D341" w:rsidR="005820D2" w:rsidRDefault="005820D2" w:rsidP="005820D2">
      <w:pPr>
        <w:ind w:left="360"/>
        <w:rPr>
          <w:i/>
          <w:iCs/>
          <w:lang w:val="en-US"/>
        </w:rPr>
      </w:pPr>
    </w:p>
    <w:p w14:paraId="424655AE" w14:textId="1F51D1CC" w:rsidR="005820D2" w:rsidRDefault="005820D2" w:rsidP="005820D2">
      <w:pPr>
        <w:ind w:left="360"/>
        <w:rPr>
          <w:i/>
          <w:iCs/>
          <w:lang w:val="en-US"/>
        </w:rPr>
      </w:pPr>
    </w:p>
    <w:p w14:paraId="20EA53EE" w14:textId="58A29C9D" w:rsidR="005820D2" w:rsidRDefault="005820D2" w:rsidP="005820D2">
      <w:pPr>
        <w:ind w:left="360"/>
        <w:rPr>
          <w:i/>
          <w:iCs/>
          <w:lang w:val="en-US"/>
        </w:rPr>
      </w:pPr>
    </w:p>
    <w:p w14:paraId="715F13FD" w14:textId="678ED2C2" w:rsidR="005820D2" w:rsidRDefault="005820D2" w:rsidP="005820D2">
      <w:pPr>
        <w:ind w:left="360"/>
        <w:rPr>
          <w:i/>
          <w:iCs/>
          <w:lang w:val="en-US"/>
        </w:rPr>
      </w:pPr>
    </w:p>
    <w:p w14:paraId="6D38546F" w14:textId="250C1F1C" w:rsidR="005820D2" w:rsidRDefault="005820D2" w:rsidP="005820D2">
      <w:pPr>
        <w:ind w:left="360"/>
        <w:rPr>
          <w:i/>
          <w:iCs/>
          <w:lang w:val="en-US"/>
        </w:rPr>
      </w:pPr>
    </w:p>
    <w:p w14:paraId="5D124784" w14:textId="214E84B2" w:rsidR="005820D2" w:rsidRDefault="005820D2" w:rsidP="005820D2">
      <w:pPr>
        <w:ind w:left="360"/>
        <w:rPr>
          <w:i/>
          <w:iCs/>
          <w:lang w:val="en-US"/>
        </w:rPr>
      </w:pPr>
    </w:p>
    <w:p w14:paraId="5C457029" w14:textId="6EECCA61" w:rsidR="005820D2" w:rsidRDefault="005820D2" w:rsidP="005820D2">
      <w:pPr>
        <w:ind w:left="360"/>
        <w:rPr>
          <w:i/>
          <w:iCs/>
          <w:lang w:val="en-US"/>
        </w:rPr>
      </w:pPr>
    </w:p>
    <w:p w14:paraId="0D1CE440" w14:textId="286D2C37" w:rsidR="005820D2" w:rsidRDefault="005820D2" w:rsidP="005820D2">
      <w:pPr>
        <w:ind w:left="360"/>
        <w:rPr>
          <w:i/>
          <w:iCs/>
          <w:lang w:val="en-US"/>
        </w:rPr>
      </w:pPr>
    </w:p>
    <w:p w14:paraId="7F45FFF6" w14:textId="2D5B861A" w:rsidR="005820D2" w:rsidRDefault="005820D2" w:rsidP="005820D2">
      <w:pPr>
        <w:ind w:left="360"/>
        <w:rPr>
          <w:i/>
          <w:iCs/>
          <w:lang w:val="en-US"/>
        </w:rPr>
      </w:pPr>
    </w:p>
    <w:p w14:paraId="2B346CFC" w14:textId="1545DBB6" w:rsidR="00297C16" w:rsidRDefault="00297C16" w:rsidP="005820D2">
      <w:pPr>
        <w:ind w:left="360"/>
        <w:rPr>
          <w:i/>
          <w:iCs/>
          <w:lang w:val="en-US"/>
        </w:rPr>
      </w:pPr>
    </w:p>
    <w:p w14:paraId="340A98A1" w14:textId="158E2538" w:rsidR="00297C16" w:rsidRDefault="00297C16" w:rsidP="005820D2">
      <w:pPr>
        <w:ind w:left="360"/>
        <w:rPr>
          <w:i/>
          <w:iCs/>
          <w:lang w:val="en-US"/>
        </w:rPr>
      </w:pPr>
    </w:p>
    <w:p w14:paraId="093688D3" w14:textId="0C2BB1F7" w:rsidR="00297C16" w:rsidRDefault="00297C16" w:rsidP="005820D2">
      <w:pPr>
        <w:ind w:left="360"/>
        <w:rPr>
          <w:i/>
          <w:iCs/>
          <w:lang w:val="en-US"/>
        </w:rPr>
      </w:pPr>
    </w:p>
    <w:p w14:paraId="035703C3" w14:textId="3C37F7B4" w:rsidR="00297C16" w:rsidRDefault="00297C16" w:rsidP="005820D2">
      <w:pPr>
        <w:ind w:left="360"/>
        <w:rPr>
          <w:i/>
          <w:iCs/>
          <w:lang w:val="en-US"/>
        </w:rPr>
      </w:pPr>
    </w:p>
    <w:p w14:paraId="4A268025" w14:textId="420ED76B" w:rsidR="00297C16" w:rsidRDefault="00297C16" w:rsidP="005820D2">
      <w:pPr>
        <w:ind w:left="360"/>
        <w:rPr>
          <w:i/>
          <w:iCs/>
          <w:lang w:val="en-US"/>
        </w:rPr>
      </w:pPr>
    </w:p>
    <w:p w14:paraId="4E6B04C1" w14:textId="7AA234A1" w:rsidR="00297C16" w:rsidRDefault="00297C16" w:rsidP="005820D2">
      <w:pPr>
        <w:ind w:left="360"/>
        <w:rPr>
          <w:i/>
          <w:iCs/>
          <w:lang w:val="en-US"/>
        </w:rPr>
      </w:pPr>
    </w:p>
    <w:p w14:paraId="3BCA007F" w14:textId="4F81D34A" w:rsidR="00297C16" w:rsidRDefault="00297C16" w:rsidP="005820D2">
      <w:pPr>
        <w:ind w:left="360"/>
        <w:rPr>
          <w:i/>
          <w:iCs/>
          <w:lang w:val="en-US"/>
        </w:rPr>
      </w:pPr>
    </w:p>
    <w:p w14:paraId="42939ED7" w14:textId="34417998" w:rsidR="00297C16" w:rsidRDefault="00297C16" w:rsidP="005820D2">
      <w:pPr>
        <w:ind w:left="360"/>
        <w:rPr>
          <w:i/>
          <w:iCs/>
          <w:lang w:val="en-US"/>
        </w:rPr>
      </w:pPr>
    </w:p>
    <w:p w14:paraId="4EE28DBD" w14:textId="64647D79" w:rsidR="00297C16" w:rsidRDefault="00297C16" w:rsidP="005820D2">
      <w:pPr>
        <w:ind w:left="360"/>
        <w:rPr>
          <w:i/>
          <w:iCs/>
          <w:lang w:val="en-US"/>
        </w:rPr>
      </w:pPr>
    </w:p>
    <w:p w14:paraId="7E2E87C9" w14:textId="5A1C1B63" w:rsidR="00297C16" w:rsidRDefault="00297C16" w:rsidP="005820D2">
      <w:pPr>
        <w:ind w:left="360"/>
        <w:rPr>
          <w:i/>
          <w:iCs/>
          <w:lang w:val="en-US"/>
        </w:rPr>
      </w:pPr>
    </w:p>
    <w:p w14:paraId="03537810" w14:textId="3431C226" w:rsidR="00297C16" w:rsidRDefault="00297C16" w:rsidP="005820D2">
      <w:pPr>
        <w:ind w:left="360"/>
        <w:rPr>
          <w:i/>
          <w:iCs/>
          <w:lang w:val="en-US"/>
        </w:rPr>
      </w:pPr>
    </w:p>
    <w:p w14:paraId="73F1F875" w14:textId="24D58A61" w:rsidR="00297C16" w:rsidRDefault="00297C16" w:rsidP="005820D2">
      <w:pPr>
        <w:ind w:left="360"/>
        <w:rPr>
          <w:i/>
          <w:iCs/>
          <w:lang w:val="en-US"/>
        </w:rPr>
      </w:pPr>
    </w:p>
    <w:p w14:paraId="2F2A780B" w14:textId="0B4BF872" w:rsidR="00297C16" w:rsidRDefault="00297C16" w:rsidP="005820D2">
      <w:pPr>
        <w:ind w:left="360"/>
        <w:rPr>
          <w:i/>
          <w:iCs/>
          <w:lang w:val="en-US"/>
        </w:rPr>
      </w:pPr>
    </w:p>
    <w:p w14:paraId="7C86D499" w14:textId="5B96F1B5" w:rsidR="00297C16" w:rsidRDefault="00297C16" w:rsidP="005820D2">
      <w:pPr>
        <w:ind w:left="360"/>
        <w:rPr>
          <w:i/>
          <w:iCs/>
          <w:lang w:val="en-US"/>
        </w:rPr>
      </w:pPr>
    </w:p>
    <w:p w14:paraId="48C39DF8" w14:textId="13901E8B" w:rsidR="00297C16" w:rsidRDefault="00297C16" w:rsidP="005820D2">
      <w:pPr>
        <w:ind w:left="360"/>
        <w:rPr>
          <w:i/>
          <w:iCs/>
          <w:lang w:val="en-US"/>
        </w:rPr>
      </w:pPr>
    </w:p>
    <w:p w14:paraId="1AF0801B" w14:textId="176F5BD6" w:rsidR="00297C16" w:rsidRDefault="00297C16" w:rsidP="005820D2">
      <w:pPr>
        <w:ind w:left="360"/>
        <w:rPr>
          <w:i/>
          <w:iCs/>
          <w:lang w:val="en-US"/>
        </w:rPr>
      </w:pPr>
    </w:p>
    <w:p w14:paraId="36132638" w14:textId="341A4EC2" w:rsidR="00061F69" w:rsidRPr="00061F69" w:rsidRDefault="00297C16" w:rsidP="00061F69">
      <w:pPr>
        <w:ind w:left="360"/>
        <w:rPr>
          <w:b/>
          <w:bCs/>
          <w:lang w:val="en-US"/>
        </w:rPr>
      </w:pPr>
      <w:r w:rsidRPr="00297C16">
        <w:rPr>
          <w:b/>
          <w:bCs/>
          <w:lang w:val="en-US"/>
        </w:rPr>
        <w:lastRenderedPageBreak/>
        <w:t xml:space="preserve">Services </w:t>
      </w:r>
      <w:r w:rsidR="00FA67BD">
        <w:rPr>
          <w:b/>
          <w:bCs/>
          <w:lang w:val="en-US"/>
        </w:rPr>
        <w:t>Breakdown</w:t>
      </w:r>
      <w:r w:rsidRPr="00297C16">
        <w:rPr>
          <w:b/>
          <w:bCs/>
          <w:lang w:val="en-US"/>
        </w:rPr>
        <w:t>:</w:t>
      </w:r>
    </w:p>
    <w:p w14:paraId="28BC8C60" w14:textId="77777777" w:rsidR="00061F69" w:rsidRPr="00061F69" w:rsidRDefault="00061F69" w:rsidP="00061F69">
      <w:pPr>
        <w:pStyle w:val="Paragraphedeliste"/>
        <w:numPr>
          <w:ilvl w:val="0"/>
          <w:numId w:val="3"/>
        </w:numPr>
        <w:rPr>
          <w:b/>
          <w:bCs/>
          <w:color w:val="7030A0"/>
          <w:lang w:val="en-US"/>
        </w:rPr>
      </w:pPr>
      <w:r w:rsidRPr="00061F69">
        <w:rPr>
          <w:color w:val="7030A0"/>
          <w:lang w:val="en-US"/>
        </w:rPr>
        <w:t>C#/.NET</w:t>
      </w:r>
      <w:r>
        <w:rPr>
          <w:color w:val="7030A0"/>
          <w:lang w:val="en-US"/>
        </w:rPr>
        <w:t xml:space="preserve">: </w:t>
      </w:r>
      <w:r>
        <w:rPr>
          <w:b/>
          <w:bCs/>
          <w:lang w:val="en-US"/>
        </w:rPr>
        <w:t>StockService:</w:t>
      </w:r>
      <w:r>
        <w:rPr>
          <w:lang w:val="en-US"/>
        </w:rPr>
        <w:t xml:space="preserve"> the main service of the solution. Each other service will be pointed at this.</w:t>
      </w:r>
    </w:p>
    <w:p w14:paraId="217AC03E" w14:textId="77777777" w:rsidR="00061F69" w:rsidRDefault="00061F69" w:rsidP="00061F69">
      <w:pPr>
        <w:pStyle w:val="Paragraphedeliste"/>
        <w:rPr>
          <w:color w:val="7030A0"/>
          <w:lang w:val="en-US"/>
        </w:rPr>
      </w:pPr>
    </w:p>
    <w:p w14:paraId="2BF2A7B2" w14:textId="6165AD2E" w:rsidR="00F040F4" w:rsidRPr="001F4008" w:rsidRDefault="00061F69" w:rsidP="00061F69">
      <w:pPr>
        <w:pStyle w:val="Paragraphedeliste"/>
        <w:rPr>
          <w:i/>
          <w:iCs/>
          <w:lang w:val="en-US"/>
        </w:rPr>
      </w:pPr>
      <w:r w:rsidRPr="00061F69">
        <w:rPr>
          <w:i/>
          <w:iCs/>
          <w:lang w:val="en-US"/>
        </w:rPr>
        <w:t>Other than taking care of authentication and authorization, StockService</w:t>
      </w:r>
      <w:r>
        <w:rPr>
          <w:i/>
          <w:iCs/>
          <w:lang w:val="en-US"/>
        </w:rPr>
        <w:t xml:space="preserve"> will be responsible for storing data for each specific user</w:t>
      </w:r>
      <w:r w:rsidR="001F4008">
        <w:rPr>
          <w:i/>
          <w:iCs/>
          <w:lang w:val="en-US"/>
        </w:rPr>
        <w:t xml:space="preserve"> and each stock. Not only that but this service will be able to take in order requests, validate them and execute them whether they are buying or selling </w:t>
      </w:r>
      <w:r w:rsidR="001F4008" w:rsidRPr="001F4008">
        <w:rPr>
          <w:b/>
          <w:bCs/>
          <w:i/>
          <w:iCs/>
          <w:lang w:val="en-US"/>
        </w:rPr>
        <w:t xml:space="preserve">limit </w:t>
      </w:r>
      <w:r w:rsidR="001F4008">
        <w:rPr>
          <w:b/>
          <w:bCs/>
          <w:i/>
          <w:iCs/>
          <w:lang w:val="en-US"/>
        </w:rPr>
        <w:t xml:space="preserve">orders. </w:t>
      </w:r>
      <w:r w:rsidR="001F4008">
        <w:rPr>
          <w:i/>
          <w:iCs/>
          <w:lang w:val="en-US"/>
        </w:rPr>
        <w:t>Implicitly, StockService will make sure that the appropriate updates will be made to the data (user goods and stock status).</w:t>
      </w:r>
    </w:p>
    <w:p w14:paraId="60FB3F5B" w14:textId="77777777" w:rsidR="00061F69" w:rsidRPr="00061F69" w:rsidRDefault="00061F69" w:rsidP="00061F69">
      <w:pPr>
        <w:pStyle w:val="Paragraphedeliste"/>
        <w:rPr>
          <w:b/>
          <w:bCs/>
          <w:color w:val="7030A0"/>
          <w:lang w:val="en-US"/>
        </w:rPr>
      </w:pPr>
    </w:p>
    <w:p w14:paraId="79E71EA6" w14:textId="385F8B7A" w:rsidR="001F4008" w:rsidRPr="001F4008" w:rsidRDefault="00061F69" w:rsidP="001F4008">
      <w:pPr>
        <w:pStyle w:val="Paragraphedeliste"/>
        <w:numPr>
          <w:ilvl w:val="0"/>
          <w:numId w:val="3"/>
        </w:numPr>
        <w:rPr>
          <w:b/>
          <w:bCs/>
          <w:lang w:val="en-US"/>
        </w:rPr>
      </w:pPr>
      <w:r w:rsidRPr="00061F69">
        <w:rPr>
          <w:color w:val="7030A0"/>
          <w:lang w:val="en-US"/>
        </w:rPr>
        <w:t>C#/.NET</w:t>
      </w:r>
      <w:r>
        <w:rPr>
          <w:b/>
          <w:bCs/>
          <w:lang w:val="en-US"/>
        </w:rPr>
        <w:t xml:space="preserve">: SimulatorService: </w:t>
      </w:r>
      <w:r w:rsidR="001F4008">
        <w:rPr>
          <w:b/>
          <w:bCs/>
          <w:lang w:val="en-US"/>
        </w:rPr>
        <w:t xml:space="preserve"> </w:t>
      </w:r>
      <w:r w:rsidR="001F4008">
        <w:rPr>
          <w:lang w:val="en-US"/>
        </w:rPr>
        <w:t>the service that will give life to the stock market.</w:t>
      </w:r>
    </w:p>
    <w:p w14:paraId="4476AB80" w14:textId="179E21B9" w:rsidR="001F4008" w:rsidRDefault="001F4008" w:rsidP="001F4008">
      <w:pPr>
        <w:pStyle w:val="Paragraphedeliste"/>
        <w:rPr>
          <w:i/>
          <w:iCs/>
          <w:color w:val="7030A0"/>
          <w:lang w:val="en-US"/>
        </w:rPr>
      </w:pPr>
    </w:p>
    <w:p w14:paraId="64597917" w14:textId="76A05FF9" w:rsidR="001F4008" w:rsidRDefault="001F4008" w:rsidP="001F4008">
      <w:pPr>
        <w:pStyle w:val="Paragraphedeliste"/>
        <w:rPr>
          <w:i/>
          <w:iCs/>
          <w:lang w:val="en-US"/>
        </w:rPr>
      </w:pPr>
      <w:r>
        <w:rPr>
          <w:i/>
          <w:iCs/>
          <w:lang w:val="en-US"/>
        </w:rPr>
        <w:t>This service will try and compensate for the lack of actual real investors in the stock market. Its main component is a recurring job that uses the users with the ids 1,2,3 and 4 (dummy</w:t>
      </w:r>
      <w:r w:rsidR="000F6DE0">
        <w:rPr>
          <w:i/>
          <w:iCs/>
          <w:lang w:val="en-US"/>
        </w:rPr>
        <w:t xml:space="preserve"> users), authenticates them and decides for them which orders they want to execute. This is done to simulate a real exchange in the real stock market.</w:t>
      </w:r>
      <w:r w:rsidR="00DA3445">
        <w:rPr>
          <w:i/>
          <w:iCs/>
          <w:lang w:val="en-US"/>
        </w:rPr>
        <w:t xml:space="preserve"> It’s worth noting that some stocks are purposefully made more probable to go higher than other stocks, as they should be.</w:t>
      </w:r>
    </w:p>
    <w:p w14:paraId="20AB49F6" w14:textId="6EE65BB3" w:rsidR="000F6DE0" w:rsidRDefault="000F6DE0" w:rsidP="001F4008">
      <w:pPr>
        <w:pStyle w:val="Paragraphedeliste"/>
        <w:rPr>
          <w:b/>
          <w:bCs/>
          <w:i/>
          <w:iCs/>
          <w:lang w:val="en-US"/>
        </w:rPr>
      </w:pPr>
    </w:p>
    <w:p w14:paraId="63975568" w14:textId="2065ADC0" w:rsidR="000F6DE0" w:rsidRPr="00204E4F" w:rsidRDefault="000F6DE0" w:rsidP="000F6DE0">
      <w:pPr>
        <w:pStyle w:val="Paragraphedeliste"/>
        <w:numPr>
          <w:ilvl w:val="0"/>
          <w:numId w:val="3"/>
        </w:numPr>
        <w:rPr>
          <w:b/>
          <w:bCs/>
          <w:color w:val="7030A0"/>
          <w:lang w:val="en-US"/>
        </w:rPr>
      </w:pPr>
      <w:r w:rsidRPr="00061F69">
        <w:rPr>
          <w:color w:val="4472C4" w:themeColor="accent1"/>
          <w:lang w:val="en-US"/>
        </w:rPr>
        <w:t>Python/FastAPI</w:t>
      </w:r>
      <w:r>
        <w:rPr>
          <w:color w:val="4472C4" w:themeColor="accent1"/>
          <w:lang w:val="en-US"/>
        </w:rPr>
        <w:t xml:space="preserve">: </w:t>
      </w:r>
      <w:r w:rsidRPr="00061F69">
        <w:rPr>
          <w:b/>
          <w:bCs/>
          <w:lang w:val="en-US"/>
        </w:rPr>
        <w:t>ProbabilitySubService:</w:t>
      </w:r>
      <w:r w:rsidR="00204E4F">
        <w:rPr>
          <w:b/>
          <w:bCs/>
          <w:lang w:val="en-US"/>
        </w:rPr>
        <w:t xml:space="preserve">  </w:t>
      </w:r>
      <w:r w:rsidR="00204E4F">
        <w:rPr>
          <w:lang w:val="en-US"/>
        </w:rPr>
        <w:t>the smallest unit of the solution</w:t>
      </w:r>
    </w:p>
    <w:p w14:paraId="1B20F36D" w14:textId="490F3736" w:rsidR="000F6DE0" w:rsidRPr="00204E4F" w:rsidRDefault="00204E4F" w:rsidP="00204E4F">
      <w:pPr>
        <w:ind w:left="708"/>
        <w:rPr>
          <w:i/>
          <w:iCs/>
          <w:lang w:val="en-US"/>
        </w:rPr>
      </w:pPr>
      <w:r w:rsidRPr="00204E4F">
        <w:rPr>
          <w:i/>
          <w:iCs/>
          <w:lang w:val="en-US"/>
        </w:rPr>
        <w:t xml:space="preserve">Given a stock price history, this service, using the normal distribution, </w:t>
      </w:r>
      <w:r>
        <w:rPr>
          <w:i/>
          <w:iCs/>
          <w:lang w:val="en-US"/>
        </w:rPr>
        <w:t>will provide a prediction of the probability distribution of the stock’s prices.</w:t>
      </w:r>
    </w:p>
    <w:p w14:paraId="51C8E5BF" w14:textId="04DCF5BF" w:rsidR="000F6DE0" w:rsidRPr="00204E4F" w:rsidRDefault="000F6DE0" w:rsidP="000F6DE0">
      <w:pPr>
        <w:pStyle w:val="Paragraphedeliste"/>
        <w:numPr>
          <w:ilvl w:val="0"/>
          <w:numId w:val="3"/>
        </w:numPr>
        <w:rPr>
          <w:b/>
          <w:bCs/>
          <w:color w:val="7030A0"/>
          <w:lang w:val="en-US"/>
        </w:rPr>
      </w:pPr>
      <w:r w:rsidRPr="00061F69">
        <w:rPr>
          <w:color w:val="7030A0"/>
          <w:lang w:val="en-US"/>
        </w:rPr>
        <w:t>C#/.NET</w:t>
      </w:r>
      <w:r>
        <w:rPr>
          <w:color w:val="7030A0"/>
          <w:lang w:val="en-US"/>
        </w:rPr>
        <w:t xml:space="preserve">: </w:t>
      </w:r>
      <w:r>
        <w:rPr>
          <w:b/>
          <w:bCs/>
          <w:lang w:val="en-US"/>
        </w:rPr>
        <w:t>ProbabilityService:</w:t>
      </w:r>
      <w:r w:rsidR="00204E4F">
        <w:rPr>
          <w:b/>
          <w:bCs/>
          <w:lang w:val="en-US"/>
        </w:rPr>
        <w:t xml:space="preserve"> </w:t>
      </w:r>
      <w:r w:rsidR="00204E4F">
        <w:rPr>
          <w:lang w:val="en-US"/>
        </w:rPr>
        <w:t>the service responsible for calculating and storing probability distribution.</w:t>
      </w:r>
    </w:p>
    <w:p w14:paraId="1658D485" w14:textId="6853EB0C" w:rsidR="000F6DE0" w:rsidRPr="00204E4F" w:rsidRDefault="00204E4F" w:rsidP="00204E4F">
      <w:pPr>
        <w:ind w:left="708"/>
        <w:rPr>
          <w:i/>
          <w:iCs/>
          <w:lang w:val="en-US"/>
        </w:rPr>
      </w:pPr>
      <w:r>
        <w:rPr>
          <w:i/>
          <w:iCs/>
          <w:lang w:val="en-US"/>
        </w:rPr>
        <w:t>This service will listen actively on RabbitMQ to follow the changes in the prices of the stocks. Will consume the ProbabilitySubService to determine the probability distribution. A recurring job will be activated each X time to update the data.</w:t>
      </w:r>
    </w:p>
    <w:p w14:paraId="18BCDFCB" w14:textId="7A6B6A57" w:rsidR="00061F69" w:rsidRPr="00204E4F" w:rsidRDefault="00061F69" w:rsidP="00061F69">
      <w:pPr>
        <w:pStyle w:val="Paragraphedeliste"/>
        <w:numPr>
          <w:ilvl w:val="0"/>
          <w:numId w:val="3"/>
        </w:numPr>
        <w:rPr>
          <w:b/>
          <w:bCs/>
          <w:lang w:val="en-US"/>
        </w:rPr>
      </w:pPr>
      <w:r w:rsidRPr="00061F69">
        <w:rPr>
          <w:color w:val="7030A0"/>
          <w:lang w:val="en-US"/>
        </w:rPr>
        <w:t>C#/.NET</w:t>
      </w:r>
      <w:r>
        <w:rPr>
          <w:b/>
          <w:bCs/>
          <w:lang w:val="en-US"/>
        </w:rPr>
        <w:t xml:space="preserve">: RecommandationService: </w:t>
      </w:r>
      <w:r w:rsidR="00204E4F">
        <w:rPr>
          <w:lang w:val="en-US"/>
        </w:rPr>
        <w:t>the kernel for the recommendation process</w:t>
      </w:r>
    </w:p>
    <w:p w14:paraId="05DB8046" w14:textId="73D00B71" w:rsidR="00204E4F" w:rsidRPr="00204E4F" w:rsidRDefault="00784F95" w:rsidP="00204E4F">
      <w:pPr>
        <w:ind w:left="708"/>
        <w:rPr>
          <w:i/>
          <w:iCs/>
          <w:lang w:val="en-US"/>
        </w:rPr>
      </w:pPr>
      <w:r>
        <w:rPr>
          <w:i/>
          <w:iCs/>
          <w:lang w:val="en-US"/>
        </w:rPr>
        <w:t xml:space="preserve">When called upon, this service will take the utility function (a function representing his risk </w:t>
      </w:r>
      <w:r w:rsidR="00636AF8">
        <w:rPr>
          <w:i/>
          <w:iCs/>
          <w:lang w:val="en-US"/>
        </w:rPr>
        <w:t>appetite)</w:t>
      </w:r>
      <w:r>
        <w:rPr>
          <w:i/>
          <w:iCs/>
          <w:lang w:val="en-US"/>
        </w:rPr>
        <w:t xml:space="preserve">, consume the data he needs from the probability function and will propose a list of orders for the user to execute. </w:t>
      </w:r>
    </w:p>
    <w:p w14:paraId="714F59E2" w14:textId="0C381DA7" w:rsidR="00F040F4" w:rsidRDefault="00F040F4" w:rsidP="00F040F4">
      <w:pPr>
        <w:rPr>
          <w:b/>
          <w:bCs/>
          <w:lang w:val="en-US"/>
        </w:rPr>
      </w:pPr>
    </w:p>
    <w:p w14:paraId="5FD64E88" w14:textId="3B8FA075" w:rsidR="00F040F4" w:rsidRDefault="00F040F4" w:rsidP="00F040F4">
      <w:pPr>
        <w:rPr>
          <w:b/>
          <w:bCs/>
          <w:lang w:val="en-US"/>
        </w:rPr>
      </w:pPr>
    </w:p>
    <w:p w14:paraId="100B754F" w14:textId="0F53DE12" w:rsidR="00F040F4" w:rsidRDefault="00F040F4" w:rsidP="00F040F4">
      <w:pPr>
        <w:rPr>
          <w:b/>
          <w:bCs/>
          <w:lang w:val="en-US"/>
        </w:rPr>
      </w:pPr>
    </w:p>
    <w:p w14:paraId="1F7B214C" w14:textId="51B92265" w:rsidR="00636AF8" w:rsidRDefault="00636AF8" w:rsidP="00F040F4">
      <w:pPr>
        <w:rPr>
          <w:b/>
          <w:bCs/>
          <w:lang w:val="en-US"/>
        </w:rPr>
      </w:pPr>
    </w:p>
    <w:p w14:paraId="466968F6" w14:textId="54EC9143" w:rsidR="00636AF8" w:rsidRDefault="00636AF8" w:rsidP="00F040F4">
      <w:pPr>
        <w:rPr>
          <w:b/>
          <w:bCs/>
          <w:lang w:val="en-US"/>
        </w:rPr>
      </w:pPr>
    </w:p>
    <w:p w14:paraId="128DA6C3" w14:textId="5F433E23" w:rsidR="00636AF8" w:rsidRDefault="00636AF8" w:rsidP="00F040F4">
      <w:pPr>
        <w:rPr>
          <w:b/>
          <w:bCs/>
          <w:lang w:val="en-US"/>
        </w:rPr>
      </w:pPr>
    </w:p>
    <w:p w14:paraId="31B3A081" w14:textId="53213BE5" w:rsidR="00636AF8" w:rsidRDefault="00636AF8" w:rsidP="00F040F4">
      <w:pPr>
        <w:rPr>
          <w:b/>
          <w:bCs/>
          <w:lang w:val="en-US"/>
        </w:rPr>
      </w:pPr>
    </w:p>
    <w:p w14:paraId="3D03A186" w14:textId="4F5869A5" w:rsidR="00636AF8" w:rsidRDefault="00636AF8" w:rsidP="00F040F4">
      <w:pPr>
        <w:rPr>
          <w:b/>
          <w:bCs/>
          <w:lang w:val="en-US"/>
        </w:rPr>
      </w:pPr>
    </w:p>
    <w:p w14:paraId="0DD9C23A" w14:textId="75FCD208" w:rsidR="00636AF8" w:rsidRDefault="00636AF8" w:rsidP="00F040F4">
      <w:pPr>
        <w:rPr>
          <w:b/>
          <w:bCs/>
          <w:lang w:val="en-US"/>
        </w:rPr>
      </w:pPr>
    </w:p>
    <w:p w14:paraId="7F126820" w14:textId="00319122" w:rsidR="00636AF8" w:rsidRDefault="00636AF8" w:rsidP="00F040F4">
      <w:pPr>
        <w:rPr>
          <w:b/>
          <w:bCs/>
          <w:lang w:val="en-US"/>
        </w:rPr>
      </w:pPr>
    </w:p>
    <w:p w14:paraId="0899826C" w14:textId="042D1E24" w:rsidR="00636AF8" w:rsidRDefault="00636AF8" w:rsidP="00F040F4">
      <w:pPr>
        <w:rPr>
          <w:b/>
          <w:bCs/>
          <w:lang w:val="en-US"/>
        </w:rPr>
      </w:pPr>
    </w:p>
    <w:p w14:paraId="51E9EFB5" w14:textId="169DDCE2" w:rsidR="00636AF8" w:rsidRDefault="00636AF8" w:rsidP="00F040F4">
      <w:pPr>
        <w:rPr>
          <w:b/>
          <w:bCs/>
          <w:lang w:val="en-US"/>
        </w:rPr>
      </w:pPr>
    </w:p>
    <w:p w14:paraId="412F8CCA" w14:textId="5838EE2F" w:rsidR="00636AF8" w:rsidRDefault="00636AF8" w:rsidP="00F040F4">
      <w:pPr>
        <w:rPr>
          <w:b/>
          <w:bCs/>
          <w:lang w:val="en-US"/>
        </w:rPr>
      </w:pPr>
    </w:p>
    <w:p w14:paraId="1B1661E2" w14:textId="44B5E8A7" w:rsidR="00636AF8" w:rsidRDefault="00636AF8" w:rsidP="00F040F4">
      <w:pPr>
        <w:rPr>
          <w:b/>
          <w:bCs/>
          <w:lang w:val="en-US"/>
        </w:rPr>
      </w:pPr>
    </w:p>
    <w:p w14:paraId="11AB286F" w14:textId="6E3AF506" w:rsidR="00636AF8" w:rsidRDefault="00636AF8" w:rsidP="00F040F4">
      <w:pPr>
        <w:rPr>
          <w:b/>
          <w:bCs/>
          <w:lang w:val="en-US"/>
        </w:rPr>
      </w:pPr>
    </w:p>
    <w:p w14:paraId="511A0DE6" w14:textId="77777777" w:rsidR="006C239C" w:rsidRDefault="006C239C" w:rsidP="00F040F4">
      <w:pPr>
        <w:rPr>
          <w:b/>
          <w:bCs/>
          <w:lang w:val="en-US"/>
        </w:rPr>
      </w:pPr>
    </w:p>
    <w:p w14:paraId="1EE8DCCA" w14:textId="1B6A1E53" w:rsidR="00636AF8" w:rsidRDefault="00636AF8" w:rsidP="00F040F4">
      <w:pPr>
        <w:rPr>
          <w:b/>
          <w:bCs/>
          <w:lang w:val="en-US"/>
        </w:rPr>
      </w:pPr>
      <w:r>
        <w:rPr>
          <w:b/>
          <w:bCs/>
          <w:lang w:val="en-US"/>
        </w:rPr>
        <w:lastRenderedPageBreak/>
        <w:t>Communication protocols between Services:</w:t>
      </w:r>
    </w:p>
    <w:p w14:paraId="24A6B640" w14:textId="0154EDF5" w:rsidR="00636AF8" w:rsidRDefault="00636AF8" w:rsidP="00F040F4">
      <w:pPr>
        <w:rPr>
          <w:i/>
          <w:iCs/>
          <w:lang w:val="en-US"/>
        </w:rPr>
      </w:pPr>
      <w:r>
        <w:rPr>
          <w:i/>
          <w:iCs/>
          <w:lang w:val="en-US"/>
        </w:rPr>
        <w:t>This section will describe the data workflow in the solution and how services are linked up together. Keeping in mind that each service has a pod where it’s deployed, a clusterip has been reserved for each one of them and the Ingress-Controller will ensure that each service each reachable within the cluster/node.</w:t>
      </w:r>
    </w:p>
    <w:p w14:paraId="32396FD9" w14:textId="77777777" w:rsidR="001973B8" w:rsidRDefault="001973B8" w:rsidP="00F040F4">
      <w:pPr>
        <w:rPr>
          <w:i/>
          <w:iCs/>
          <w:lang w:val="en-US"/>
        </w:rPr>
      </w:pPr>
    </w:p>
    <w:p w14:paraId="17A894AB" w14:textId="691A7344" w:rsidR="00636AF8" w:rsidRDefault="000D0400" w:rsidP="001973B8">
      <w:pPr>
        <w:jc w:val="center"/>
        <w:rPr>
          <w:i/>
          <w:iCs/>
          <w:lang w:val="en-US"/>
        </w:rPr>
      </w:pPr>
      <w:r w:rsidRPr="000D0400">
        <w:rPr>
          <w:i/>
          <w:iCs/>
          <w:noProof/>
          <w:lang w:val="en-US"/>
        </w:rPr>
        <w:drawing>
          <wp:inline distT="0" distB="0" distL="0" distR="0" wp14:anchorId="36C4D55D" wp14:editId="383A2C93">
            <wp:extent cx="6096851" cy="3591426"/>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851" cy="3591426"/>
                    </a:xfrm>
                    <a:prstGeom prst="rect">
                      <a:avLst/>
                    </a:prstGeom>
                  </pic:spPr>
                </pic:pic>
              </a:graphicData>
            </a:graphic>
          </wp:inline>
        </w:drawing>
      </w:r>
    </w:p>
    <w:p w14:paraId="2CC449EE" w14:textId="59EF7146" w:rsidR="001973B8" w:rsidRPr="001973B8" w:rsidRDefault="001973B8" w:rsidP="001973B8">
      <w:pPr>
        <w:pStyle w:val="Paragraphedeliste"/>
        <w:numPr>
          <w:ilvl w:val="0"/>
          <w:numId w:val="3"/>
        </w:numPr>
        <w:rPr>
          <w:b/>
          <w:bCs/>
          <w:i/>
          <w:iCs/>
          <w:color w:val="0070C0"/>
          <w:lang w:val="en-US"/>
        </w:rPr>
      </w:pPr>
      <w:r>
        <w:rPr>
          <w:b/>
          <w:bCs/>
          <w:lang w:val="en-US"/>
        </w:rPr>
        <w:t xml:space="preserve">SimulatorService </w:t>
      </w:r>
      <w:r w:rsidRPr="001973B8">
        <w:rPr>
          <w:b/>
          <w:bCs/>
          <w:lang w:val="en-US"/>
        </w:rPr>
        <w:sym w:font="Wingdings" w:char="F0DF"/>
      </w:r>
      <w:r w:rsidRPr="001973B8">
        <w:rPr>
          <w:b/>
          <w:bCs/>
          <w:lang w:val="en-US"/>
        </w:rPr>
        <w:sym w:font="Wingdings" w:char="F0E0"/>
      </w:r>
      <w:r>
        <w:rPr>
          <w:b/>
          <w:bCs/>
          <w:lang w:val="en-US"/>
        </w:rPr>
        <w:t xml:space="preserve"> StockService: </w:t>
      </w:r>
      <w:r w:rsidRPr="001973B8">
        <w:rPr>
          <w:b/>
          <w:bCs/>
          <w:color w:val="0070C0"/>
          <w:lang w:val="en-US"/>
        </w:rPr>
        <w:t>Http</w:t>
      </w:r>
    </w:p>
    <w:p w14:paraId="5F0C36D8" w14:textId="72A0E8E3" w:rsidR="001973B8" w:rsidRDefault="001973B8" w:rsidP="001973B8">
      <w:pPr>
        <w:pStyle w:val="Paragraphedeliste"/>
        <w:rPr>
          <w:b/>
          <w:bCs/>
          <w:lang w:val="en-US"/>
        </w:rPr>
      </w:pPr>
    </w:p>
    <w:p w14:paraId="2213464D" w14:textId="7B9BA596" w:rsidR="001973B8" w:rsidRDefault="001973B8" w:rsidP="001973B8">
      <w:pPr>
        <w:pStyle w:val="Paragraphedeliste"/>
        <w:rPr>
          <w:i/>
          <w:iCs/>
          <w:color w:val="000000" w:themeColor="text1"/>
          <w:lang w:val="en-US"/>
        </w:rPr>
      </w:pPr>
      <w:r>
        <w:rPr>
          <w:i/>
          <w:iCs/>
          <w:color w:val="000000" w:themeColor="text1"/>
          <w:lang w:val="en-US"/>
        </w:rPr>
        <w:t xml:space="preserve">The SimulatorService will consume data from StockService, gathering information about the </w:t>
      </w:r>
      <w:r w:rsidRPr="001973B8">
        <w:rPr>
          <w:b/>
          <w:bCs/>
          <w:i/>
          <w:iCs/>
          <w:color w:val="000000" w:themeColor="text1"/>
          <w:lang w:val="en-US"/>
        </w:rPr>
        <w:t>dummy users.</w:t>
      </w:r>
    </w:p>
    <w:p w14:paraId="5491B7BD" w14:textId="24E3BCA0" w:rsidR="001973B8" w:rsidRDefault="001973B8" w:rsidP="001973B8">
      <w:pPr>
        <w:pStyle w:val="Paragraphedeliste"/>
        <w:rPr>
          <w:b/>
          <w:bCs/>
          <w:i/>
          <w:iCs/>
          <w:color w:val="000000" w:themeColor="text1"/>
          <w:lang w:val="en-US"/>
        </w:rPr>
      </w:pPr>
      <w:r>
        <w:rPr>
          <w:i/>
          <w:iCs/>
          <w:color w:val="000000" w:themeColor="text1"/>
          <w:lang w:val="en-US"/>
        </w:rPr>
        <w:t xml:space="preserve">Then, SimulatorService, in the name of a </w:t>
      </w:r>
      <w:r w:rsidRPr="001973B8">
        <w:rPr>
          <w:b/>
          <w:bCs/>
          <w:i/>
          <w:iCs/>
          <w:color w:val="000000" w:themeColor="text1"/>
          <w:lang w:val="en-US"/>
        </w:rPr>
        <w:t>random</w:t>
      </w:r>
      <w:r>
        <w:rPr>
          <w:i/>
          <w:iCs/>
          <w:color w:val="000000" w:themeColor="text1"/>
          <w:lang w:val="en-US"/>
        </w:rPr>
        <w:t xml:space="preserve"> user, will post an order concerning a </w:t>
      </w:r>
      <w:r w:rsidRPr="001973B8">
        <w:rPr>
          <w:b/>
          <w:bCs/>
          <w:i/>
          <w:iCs/>
          <w:color w:val="000000" w:themeColor="text1"/>
          <w:lang w:val="en-US"/>
        </w:rPr>
        <w:t>random</w:t>
      </w:r>
      <w:r w:rsidR="00DA3445">
        <w:rPr>
          <w:b/>
          <w:bCs/>
          <w:i/>
          <w:iCs/>
          <w:color w:val="000000" w:themeColor="text1"/>
          <w:lang w:val="en-US"/>
        </w:rPr>
        <w:t xml:space="preserve"> stock.</w:t>
      </w:r>
    </w:p>
    <w:p w14:paraId="4FC807D6" w14:textId="63206D6B" w:rsidR="00DA3445" w:rsidRDefault="00DA3445" w:rsidP="001973B8">
      <w:pPr>
        <w:pStyle w:val="Paragraphedeliste"/>
        <w:rPr>
          <w:i/>
          <w:iCs/>
          <w:color w:val="000000" w:themeColor="text1"/>
          <w:lang w:val="en-US"/>
        </w:rPr>
      </w:pPr>
      <w:r>
        <w:rPr>
          <w:i/>
          <w:iCs/>
          <w:color w:val="000000" w:themeColor="text1"/>
          <w:lang w:val="en-US"/>
        </w:rPr>
        <w:t>Since the two operations: the gathering and the insertion of data, the SimulatorService will be considered as a physical person making order creations, making Http a suitable synchronous data transfer option.</w:t>
      </w:r>
    </w:p>
    <w:p w14:paraId="6E12873F" w14:textId="57DB72DF" w:rsidR="00DA3445" w:rsidRDefault="00DA3445" w:rsidP="001973B8">
      <w:pPr>
        <w:pStyle w:val="Paragraphedeliste"/>
        <w:rPr>
          <w:i/>
          <w:iCs/>
          <w:color w:val="000000" w:themeColor="text1"/>
          <w:lang w:val="en-US"/>
        </w:rPr>
      </w:pPr>
    </w:p>
    <w:p w14:paraId="18D2BFF0" w14:textId="181C15CC" w:rsidR="00DA3445" w:rsidRPr="00DA3445" w:rsidRDefault="00DA3445" w:rsidP="00DA3445">
      <w:pPr>
        <w:pStyle w:val="Paragraphedeliste"/>
        <w:numPr>
          <w:ilvl w:val="0"/>
          <w:numId w:val="3"/>
        </w:numPr>
        <w:rPr>
          <w:i/>
          <w:iCs/>
          <w:color w:val="000000" w:themeColor="text1"/>
          <w:lang w:val="en-US"/>
        </w:rPr>
      </w:pPr>
      <w:r w:rsidRPr="005F5687">
        <w:rPr>
          <w:b/>
          <w:bCs/>
          <w:color w:val="000000" w:themeColor="text1"/>
          <w:lang w:val="en-US"/>
        </w:rPr>
        <w:t>ProbabilitySubService</w:t>
      </w:r>
      <w:r>
        <w:rPr>
          <w:b/>
          <w:bCs/>
          <w:i/>
          <w:iCs/>
          <w:color w:val="000000" w:themeColor="text1"/>
          <w:lang w:val="en-US"/>
        </w:rPr>
        <w:t xml:space="preserve"> </w:t>
      </w:r>
      <w:r w:rsidRPr="001973B8">
        <w:rPr>
          <w:b/>
          <w:bCs/>
          <w:lang w:val="en-US"/>
        </w:rPr>
        <w:sym w:font="Wingdings" w:char="F0DF"/>
      </w:r>
      <w:r>
        <w:rPr>
          <w:b/>
          <w:bCs/>
          <w:lang w:val="en-US"/>
        </w:rPr>
        <w:t xml:space="preserve"> ProbabilityService: </w:t>
      </w:r>
      <w:r w:rsidRPr="005F5687">
        <w:rPr>
          <w:b/>
          <w:bCs/>
          <w:color w:val="0070C0"/>
          <w:lang w:val="en-US"/>
        </w:rPr>
        <w:t>Http</w:t>
      </w:r>
    </w:p>
    <w:p w14:paraId="4BA19BAD" w14:textId="6141549A" w:rsidR="00DA3445" w:rsidRDefault="005F5687" w:rsidP="00DA3445">
      <w:pPr>
        <w:ind w:left="708"/>
        <w:rPr>
          <w:i/>
          <w:iCs/>
          <w:color w:val="000000" w:themeColor="text1"/>
          <w:lang w:val="en-US"/>
        </w:rPr>
      </w:pPr>
      <w:r>
        <w:rPr>
          <w:i/>
          <w:iCs/>
          <w:color w:val="000000" w:themeColor="text1"/>
          <w:lang w:val="en-US"/>
        </w:rPr>
        <w:t>The ProbabilityService will make use of the logic implemented in the ProbabilitySubService. Since the ProbabilitySubService won’t be exposed for a high number of requests, I decided to make it simple and make Http API calls directly.</w:t>
      </w:r>
    </w:p>
    <w:p w14:paraId="4CDC7291" w14:textId="30388A07" w:rsidR="005F5687" w:rsidRPr="005F5687" w:rsidRDefault="005F5687" w:rsidP="005F5687">
      <w:pPr>
        <w:pStyle w:val="Paragraphedeliste"/>
        <w:numPr>
          <w:ilvl w:val="0"/>
          <w:numId w:val="3"/>
        </w:numPr>
        <w:rPr>
          <w:b/>
          <w:bCs/>
          <w:i/>
          <w:iCs/>
          <w:color w:val="538135" w:themeColor="accent6" w:themeShade="BF"/>
          <w:lang w:val="en-US"/>
        </w:rPr>
      </w:pPr>
      <w:r w:rsidRPr="005F5687">
        <w:rPr>
          <w:b/>
          <w:bCs/>
          <w:i/>
          <w:iCs/>
          <w:color w:val="000000" w:themeColor="text1"/>
          <w:lang w:val="en-US"/>
        </w:rPr>
        <w:t xml:space="preserve">ProbabilityService </w:t>
      </w:r>
      <w:r w:rsidRPr="005F5687">
        <w:rPr>
          <w:b/>
          <w:bCs/>
          <w:lang w:val="en-US"/>
        </w:rPr>
        <w:sym w:font="Wingdings" w:char="F0DF"/>
      </w:r>
      <w:r w:rsidRPr="005F5687">
        <w:rPr>
          <w:b/>
          <w:bCs/>
          <w:lang w:val="en-US"/>
        </w:rPr>
        <w:sym w:font="Wingdings" w:char="F0E0"/>
      </w:r>
      <w:r>
        <w:rPr>
          <w:b/>
          <w:bCs/>
          <w:lang w:val="en-US"/>
        </w:rPr>
        <w:t xml:space="preserve"> StockService: </w:t>
      </w:r>
      <w:r w:rsidRPr="005F5687">
        <w:rPr>
          <w:b/>
          <w:bCs/>
          <w:color w:val="538135" w:themeColor="accent6" w:themeShade="BF"/>
          <w:lang w:val="en-US"/>
        </w:rPr>
        <w:t>RabbitMQ</w:t>
      </w:r>
    </w:p>
    <w:p w14:paraId="6C5A7D74" w14:textId="7B90AC37" w:rsidR="005F5687" w:rsidRDefault="005F5687" w:rsidP="005F5687">
      <w:pPr>
        <w:ind w:left="708"/>
        <w:rPr>
          <w:i/>
          <w:iCs/>
          <w:color w:val="000000" w:themeColor="text1"/>
          <w:lang w:val="en-US"/>
        </w:rPr>
      </w:pPr>
      <w:r>
        <w:rPr>
          <w:i/>
          <w:iCs/>
          <w:color w:val="000000" w:themeColor="text1"/>
          <w:lang w:val="en-US"/>
        </w:rPr>
        <w:t>This is where it gets interesting, the ProbabilityService will need to be updated immediately of recent changes in the Stock</w:t>
      </w:r>
      <w:r w:rsidR="00FF576C">
        <w:rPr>
          <w:i/>
          <w:iCs/>
          <w:color w:val="000000" w:themeColor="text1"/>
          <w:lang w:val="en-US"/>
        </w:rPr>
        <w:t xml:space="preserve">Service. So, it’s a matter of a </w:t>
      </w:r>
      <w:r w:rsidR="00FF576C" w:rsidRPr="00FF576C">
        <w:rPr>
          <w:b/>
          <w:bCs/>
          <w:i/>
          <w:iCs/>
          <w:color w:val="000000" w:themeColor="text1"/>
          <w:lang w:val="en-US"/>
        </w:rPr>
        <w:t>real-time exchange</w:t>
      </w:r>
      <w:r w:rsidR="00FF576C">
        <w:rPr>
          <w:i/>
          <w:iCs/>
          <w:color w:val="000000" w:themeColor="text1"/>
          <w:lang w:val="en-US"/>
        </w:rPr>
        <w:t xml:space="preserve">. The problem lies in the heavy load put on the StockService from external clients. This makes the instant update via a </w:t>
      </w:r>
      <w:r w:rsidR="00FF576C" w:rsidRPr="00FF576C">
        <w:rPr>
          <w:b/>
          <w:bCs/>
          <w:i/>
          <w:iCs/>
          <w:color w:val="000000" w:themeColor="text1"/>
          <w:lang w:val="en-US"/>
        </w:rPr>
        <w:t>synchronous client (like http</w:t>
      </w:r>
      <w:r w:rsidR="00FF576C">
        <w:rPr>
          <w:i/>
          <w:iCs/>
          <w:color w:val="000000" w:themeColor="text1"/>
          <w:lang w:val="en-US"/>
        </w:rPr>
        <w:t xml:space="preserve">) a hurdle to cross and makes the application significantly slower. In conclusion, an </w:t>
      </w:r>
      <w:r w:rsidR="00FF576C" w:rsidRPr="00FF576C">
        <w:rPr>
          <w:b/>
          <w:bCs/>
          <w:i/>
          <w:iCs/>
          <w:color w:val="000000" w:themeColor="text1"/>
          <w:lang w:val="en-US"/>
        </w:rPr>
        <w:t xml:space="preserve">asynchronous </w:t>
      </w:r>
      <w:r w:rsidR="00FF576C">
        <w:rPr>
          <w:b/>
          <w:bCs/>
          <w:i/>
          <w:iCs/>
          <w:color w:val="000000" w:themeColor="text1"/>
          <w:lang w:val="en-US"/>
        </w:rPr>
        <w:t xml:space="preserve">client </w:t>
      </w:r>
      <w:r w:rsidR="00FF576C">
        <w:rPr>
          <w:i/>
          <w:iCs/>
          <w:color w:val="000000" w:themeColor="text1"/>
          <w:lang w:val="en-US"/>
        </w:rPr>
        <w:t xml:space="preserve">was mandatory. </w:t>
      </w:r>
      <w:r w:rsidR="00FF576C" w:rsidRPr="00CD5285">
        <w:rPr>
          <w:i/>
          <w:iCs/>
          <w:color w:val="538135" w:themeColor="accent6" w:themeShade="BF"/>
          <w:lang w:val="en-US"/>
        </w:rPr>
        <w:t>That’s where RabbitMQ comes in.</w:t>
      </w:r>
    </w:p>
    <w:p w14:paraId="782BB708" w14:textId="6CB15CCF" w:rsidR="00FF576C" w:rsidRPr="003E3667" w:rsidRDefault="00FF576C" w:rsidP="005F5687">
      <w:pPr>
        <w:ind w:left="708"/>
        <w:rPr>
          <w:b/>
          <w:bCs/>
          <w:color w:val="000000" w:themeColor="text1"/>
          <w:lang w:val="en-US"/>
        </w:rPr>
      </w:pPr>
      <w:r w:rsidRPr="00FF576C">
        <w:rPr>
          <w:b/>
          <w:bCs/>
          <w:color w:val="538135" w:themeColor="accent6" w:themeShade="BF"/>
          <w:lang w:val="en-US"/>
        </w:rPr>
        <w:t xml:space="preserve">RabbitMQ: </w:t>
      </w:r>
      <w:r>
        <w:rPr>
          <w:b/>
          <w:bCs/>
          <w:color w:val="538135" w:themeColor="accent6" w:themeShade="BF"/>
          <w:lang w:val="en-US"/>
        </w:rPr>
        <w:t xml:space="preserve"> </w:t>
      </w:r>
      <w:r w:rsidRPr="003E3667">
        <w:rPr>
          <w:b/>
          <w:bCs/>
          <w:color w:val="000000" w:themeColor="text1"/>
          <w:lang w:val="en-US"/>
        </w:rPr>
        <w:t>an open-source message broker software, enables applications or components to exchange data messages. It follows the “publish-subscribe” or “producer-consumer” model, allowing various software components to communicate asynchronously by sending and receiving messages through a central server (the message broker). This help in decoupling different parts of a system and improving scalability and fault tolerance.</w:t>
      </w:r>
    </w:p>
    <w:p w14:paraId="6B4266FC" w14:textId="174208C9" w:rsidR="00FF576C" w:rsidRDefault="005D7D3A" w:rsidP="005F5687">
      <w:pPr>
        <w:ind w:left="708"/>
        <w:rPr>
          <w:i/>
          <w:iCs/>
          <w:lang w:val="en-US"/>
        </w:rPr>
      </w:pPr>
      <w:r>
        <w:rPr>
          <w:i/>
          <w:iCs/>
          <w:lang w:val="en-US"/>
        </w:rPr>
        <w:t>To put it into simpler words, StockService won’t need to receive any response from the ProbabilityService when trying to notify about the latest changes. Instead, the StockService will post data into the message bus which is basically a queue. In the meantime, a background service running in the ProbabilityService will detect an event in the Message Bus, decompose it and make the appropriate adjustments to its database.</w:t>
      </w:r>
    </w:p>
    <w:p w14:paraId="71CD0884" w14:textId="28180C3F" w:rsidR="000D0400" w:rsidRPr="005F5687" w:rsidRDefault="000D0400" w:rsidP="000D0400">
      <w:pPr>
        <w:pStyle w:val="Paragraphedeliste"/>
        <w:numPr>
          <w:ilvl w:val="0"/>
          <w:numId w:val="3"/>
        </w:numPr>
        <w:rPr>
          <w:b/>
          <w:bCs/>
          <w:i/>
          <w:iCs/>
          <w:color w:val="538135" w:themeColor="accent6" w:themeShade="BF"/>
          <w:lang w:val="en-US"/>
        </w:rPr>
      </w:pPr>
      <w:r w:rsidRPr="005F5687">
        <w:rPr>
          <w:b/>
          <w:bCs/>
          <w:i/>
          <w:iCs/>
          <w:color w:val="000000" w:themeColor="text1"/>
          <w:lang w:val="en-US"/>
        </w:rPr>
        <w:lastRenderedPageBreak/>
        <w:t xml:space="preserve">ProbabilityService </w:t>
      </w:r>
      <w:r w:rsidRPr="005F5687">
        <w:rPr>
          <w:b/>
          <w:bCs/>
          <w:lang w:val="en-US"/>
        </w:rPr>
        <w:sym w:font="Wingdings" w:char="F0DF"/>
      </w:r>
      <w:r>
        <w:rPr>
          <w:b/>
          <w:bCs/>
          <w:lang w:val="en-US"/>
        </w:rPr>
        <w:t xml:space="preserve"> RecommandationService: </w:t>
      </w:r>
      <w:r w:rsidRPr="000D0400">
        <w:rPr>
          <w:b/>
          <w:bCs/>
          <w:color w:val="FF0000"/>
          <w:lang w:val="en-US"/>
        </w:rPr>
        <w:t>GRPC</w:t>
      </w:r>
    </w:p>
    <w:p w14:paraId="5B57BB05" w14:textId="7F87DE22" w:rsidR="005D7D3A" w:rsidRDefault="000D0400" w:rsidP="00CD5285">
      <w:pPr>
        <w:ind w:left="708"/>
        <w:rPr>
          <w:i/>
          <w:iCs/>
          <w:color w:val="FF0000"/>
          <w:lang w:val="en-US"/>
        </w:rPr>
      </w:pPr>
      <w:r>
        <w:rPr>
          <w:i/>
          <w:iCs/>
          <w:lang w:val="en-US"/>
        </w:rPr>
        <w:t xml:space="preserve">The </w:t>
      </w:r>
      <w:r w:rsidR="00CD5285">
        <w:rPr>
          <w:i/>
          <w:iCs/>
          <w:lang w:val="en-US"/>
        </w:rPr>
        <w:t xml:space="preserve">RecommandationService, when faced with a recommendation request, needs to access data rapidly and will need to ensure that </w:t>
      </w:r>
      <w:r w:rsidR="003E3667">
        <w:rPr>
          <w:i/>
          <w:iCs/>
          <w:lang w:val="en-US"/>
        </w:rPr>
        <w:t>it’s coherent</w:t>
      </w:r>
      <w:r w:rsidR="00CD5285">
        <w:rPr>
          <w:i/>
          <w:iCs/>
          <w:lang w:val="en-US"/>
        </w:rPr>
        <w:t xml:space="preserve"> data. </w:t>
      </w:r>
      <w:r w:rsidR="00CD5285" w:rsidRPr="00CD5285">
        <w:rPr>
          <w:i/>
          <w:iCs/>
          <w:color w:val="FF0000"/>
          <w:lang w:val="en-US"/>
        </w:rPr>
        <w:t>That’s where GRPC comes in.</w:t>
      </w:r>
    </w:p>
    <w:p w14:paraId="573E6255" w14:textId="1782348E" w:rsidR="00CD5285" w:rsidRDefault="00CD5285" w:rsidP="00CD5285">
      <w:pPr>
        <w:ind w:left="708"/>
        <w:rPr>
          <w:rFonts w:eastAsia="Times New Roman"/>
          <w:color w:val="000000" w:themeColor="text1"/>
          <w:lang w:val="en-US"/>
        </w:rPr>
      </w:pPr>
      <w:r w:rsidRPr="00CD2253">
        <w:rPr>
          <w:b/>
          <w:bCs/>
          <w:color w:val="FF0000"/>
          <w:lang w:val="en-US"/>
        </w:rPr>
        <w:t>GRPC:</w:t>
      </w:r>
      <w:r w:rsidRPr="00CD5285">
        <w:rPr>
          <w:color w:val="FF0000"/>
          <w:lang w:val="en-US"/>
        </w:rPr>
        <w:t xml:space="preserve"> </w:t>
      </w:r>
      <w:r w:rsidRPr="00CD5285">
        <w:rPr>
          <w:rFonts w:eastAsia="Times New Roman"/>
          <w:color w:val="FF0000"/>
          <w:lang w:val="en-US"/>
        </w:rPr>
        <w:t xml:space="preserve"> </w:t>
      </w:r>
      <w:r w:rsidRPr="003E3667">
        <w:rPr>
          <w:rFonts w:eastAsia="Times New Roman"/>
          <w:color w:val="000000" w:themeColor="text1"/>
          <w:lang w:val="en-US"/>
        </w:rPr>
        <w:t xml:space="preserve">an open-source remote procedure call (RPC) framework developed by Google, designed for efficient and high-performance communication between different applications. It facilitates the invocation of methods on remote servers as if they were local, enabling seamless interaction across various systems. One of the key features of </w:t>
      </w:r>
      <w:r w:rsidR="003E3667">
        <w:rPr>
          <w:rFonts w:eastAsia="Times New Roman"/>
          <w:color w:val="000000" w:themeColor="text1"/>
          <w:lang w:val="en-US"/>
        </w:rPr>
        <w:t>G</w:t>
      </w:r>
      <w:r w:rsidRPr="003E3667">
        <w:rPr>
          <w:rFonts w:eastAsia="Times New Roman"/>
          <w:color w:val="000000" w:themeColor="text1"/>
          <w:lang w:val="en-US"/>
        </w:rPr>
        <w:t xml:space="preserve">RPC is its utilization of binary transfer, where data is transmitted in its raw binary form rather than being converted into human-readable formats. This binary transfer approach enhances efficiency by minimizing data size and reducing the overhead associated with encoding and decoding. </w:t>
      </w:r>
      <w:r w:rsidR="003E3667">
        <w:rPr>
          <w:rFonts w:eastAsia="Times New Roman"/>
          <w:color w:val="000000" w:themeColor="text1"/>
          <w:lang w:val="en-US"/>
        </w:rPr>
        <w:t>G</w:t>
      </w:r>
      <w:r w:rsidRPr="003E3667">
        <w:rPr>
          <w:rFonts w:eastAsia="Times New Roman"/>
          <w:color w:val="000000" w:themeColor="text1"/>
          <w:lang w:val="en-US"/>
        </w:rPr>
        <w:t>RPC employs the HTTP/2 protocol for transport, allowing for multiplexing and concurrent communication streams, further improving performance. This framework supports multiple programming languages and provides advanced features like bidirectional streaming and automatic code generation from service definitions, making it a versatile choice for building robust and efficient distributed systems.</w:t>
      </w:r>
    </w:p>
    <w:p w14:paraId="7926DA30" w14:textId="1ECD098E" w:rsidR="003E3667" w:rsidRPr="003E3667" w:rsidRDefault="003E3667" w:rsidP="00CD5285">
      <w:pPr>
        <w:ind w:left="708"/>
        <w:rPr>
          <w:rFonts w:eastAsia="Times New Roman"/>
          <w:i/>
          <w:iCs/>
          <w:color w:val="000000" w:themeColor="text1"/>
          <w:lang w:val="en-US"/>
        </w:rPr>
      </w:pPr>
      <w:r>
        <w:rPr>
          <w:rFonts w:eastAsia="Times New Roman"/>
          <w:i/>
          <w:iCs/>
          <w:color w:val="000000" w:themeColor="text1"/>
          <w:lang w:val="en-US"/>
        </w:rPr>
        <w:t xml:space="preserve">To explain in less technical words, GRPC is suitable for high performance and reliant messaging. That’s why, as a </w:t>
      </w:r>
      <w:r w:rsidRPr="003E3667">
        <w:rPr>
          <w:rFonts w:eastAsia="Times New Roman"/>
          <w:b/>
          <w:bCs/>
          <w:i/>
          <w:iCs/>
          <w:color w:val="000000" w:themeColor="text1"/>
          <w:lang w:val="en-US"/>
        </w:rPr>
        <w:t>synchronous data client</w:t>
      </w:r>
      <w:r>
        <w:rPr>
          <w:rFonts w:eastAsia="Times New Roman"/>
          <w:b/>
          <w:bCs/>
          <w:i/>
          <w:iCs/>
          <w:color w:val="000000" w:themeColor="text1"/>
          <w:lang w:val="en-US"/>
        </w:rPr>
        <w:t>,</w:t>
      </w:r>
      <w:r>
        <w:rPr>
          <w:rFonts w:eastAsia="Times New Roman"/>
          <w:i/>
          <w:iCs/>
          <w:color w:val="000000" w:themeColor="text1"/>
          <w:lang w:val="en-US"/>
        </w:rPr>
        <w:t xml:space="preserve"> it was preferred compared to Http, </w:t>
      </w:r>
    </w:p>
    <w:p w14:paraId="58BF15A2" w14:textId="3AF45245" w:rsidR="00CD5285" w:rsidRDefault="003E3667" w:rsidP="000D0400">
      <w:pPr>
        <w:ind w:left="360"/>
        <w:rPr>
          <w:lang w:val="en-US"/>
        </w:rPr>
      </w:pPr>
      <w:r>
        <w:rPr>
          <w:lang w:val="en-US"/>
        </w:rPr>
        <w:tab/>
      </w:r>
    </w:p>
    <w:p w14:paraId="4A04F80F" w14:textId="3BAD2CDE" w:rsidR="003E3667" w:rsidRDefault="003E3667" w:rsidP="000D0400">
      <w:pPr>
        <w:ind w:left="360"/>
        <w:rPr>
          <w:lang w:val="en-US"/>
        </w:rPr>
      </w:pPr>
    </w:p>
    <w:p w14:paraId="7D9F1D2E" w14:textId="5C2F7A6D" w:rsidR="003E3667" w:rsidRDefault="003E3667" w:rsidP="000D0400">
      <w:pPr>
        <w:ind w:left="360"/>
        <w:rPr>
          <w:lang w:val="en-US"/>
        </w:rPr>
      </w:pPr>
    </w:p>
    <w:p w14:paraId="2478863C" w14:textId="3EC26F15" w:rsidR="003E3667" w:rsidRDefault="003E3667" w:rsidP="000D0400">
      <w:pPr>
        <w:ind w:left="360"/>
        <w:rPr>
          <w:lang w:val="en-US"/>
        </w:rPr>
      </w:pPr>
    </w:p>
    <w:p w14:paraId="442C56D0" w14:textId="740B4FC3" w:rsidR="003E3667" w:rsidRDefault="003E3667" w:rsidP="000D0400">
      <w:pPr>
        <w:ind w:left="360"/>
        <w:rPr>
          <w:lang w:val="en-US"/>
        </w:rPr>
      </w:pPr>
    </w:p>
    <w:p w14:paraId="70FFE2C0" w14:textId="23AAC3C8" w:rsidR="003E3667" w:rsidRDefault="003E3667" w:rsidP="000D0400">
      <w:pPr>
        <w:ind w:left="360"/>
        <w:rPr>
          <w:lang w:val="en-US"/>
        </w:rPr>
      </w:pPr>
    </w:p>
    <w:p w14:paraId="69259603" w14:textId="61F8E06E" w:rsidR="003E3667" w:rsidRDefault="003E3667" w:rsidP="000D0400">
      <w:pPr>
        <w:ind w:left="360"/>
        <w:rPr>
          <w:lang w:val="en-US"/>
        </w:rPr>
      </w:pPr>
    </w:p>
    <w:p w14:paraId="23C6D905" w14:textId="1E804E5D" w:rsidR="003E3667" w:rsidRDefault="003E3667" w:rsidP="000D0400">
      <w:pPr>
        <w:ind w:left="360"/>
        <w:rPr>
          <w:lang w:val="en-US"/>
        </w:rPr>
      </w:pPr>
    </w:p>
    <w:p w14:paraId="3B4B0C71" w14:textId="49292FE7" w:rsidR="003E3667" w:rsidRDefault="003E3667" w:rsidP="000D0400">
      <w:pPr>
        <w:ind w:left="360"/>
        <w:rPr>
          <w:lang w:val="en-US"/>
        </w:rPr>
      </w:pPr>
    </w:p>
    <w:p w14:paraId="4C1F9D7D" w14:textId="73E9A5D0" w:rsidR="003E3667" w:rsidRDefault="003E3667" w:rsidP="000D0400">
      <w:pPr>
        <w:ind w:left="360"/>
        <w:rPr>
          <w:lang w:val="en-US"/>
        </w:rPr>
      </w:pPr>
    </w:p>
    <w:p w14:paraId="658B21DC" w14:textId="259ED428" w:rsidR="003E3667" w:rsidRDefault="003E3667" w:rsidP="000D0400">
      <w:pPr>
        <w:ind w:left="360"/>
        <w:rPr>
          <w:lang w:val="en-US"/>
        </w:rPr>
      </w:pPr>
    </w:p>
    <w:p w14:paraId="593DD733" w14:textId="3475A31C" w:rsidR="003E3667" w:rsidRDefault="003E3667" w:rsidP="000D0400">
      <w:pPr>
        <w:ind w:left="360"/>
        <w:rPr>
          <w:lang w:val="en-US"/>
        </w:rPr>
      </w:pPr>
    </w:p>
    <w:p w14:paraId="1FFF2C03" w14:textId="1B482378" w:rsidR="003E3667" w:rsidRDefault="003E3667" w:rsidP="000D0400">
      <w:pPr>
        <w:ind w:left="360"/>
        <w:rPr>
          <w:lang w:val="en-US"/>
        </w:rPr>
      </w:pPr>
    </w:p>
    <w:p w14:paraId="398564CC" w14:textId="4D78B469" w:rsidR="003E3667" w:rsidRDefault="003E3667" w:rsidP="000D0400">
      <w:pPr>
        <w:ind w:left="360"/>
        <w:rPr>
          <w:lang w:val="en-US"/>
        </w:rPr>
      </w:pPr>
    </w:p>
    <w:p w14:paraId="2AADF2DE" w14:textId="6E4AF681" w:rsidR="003E3667" w:rsidRDefault="003E3667" w:rsidP="000D0400">
      <w:pPr>
        <w:ind w:left="360"/>
        <w:rPr>
          <w:lang w:val="en-US"/>
        </w:rPr>
      </w:pPr>
    </w:p>
    <w:p w14:paraId="4CDF941F" w14:textId="38423A69" w:rsidR="003E3667" w:rsidRDefault="003E3667" w:rsidP="000D0400">
      <w:pPr>
        <w:ind w:left="360"/>
        <w:rPr>
          <w:lang w:val="en-US"/>
        </w:rPr>
      </w:pPr>
    </w:p>
    <w:p w14:paraId="5FC79D1E" w14:textId="07E372FA" w:rsidR="003E3667" w:rsidRDefault="003E3667" w:rsidP="000D0400">
      <w:pPr>
        <w:ind w:left="360"/>
        <w:rPr>
          <w:lang w:val="en-US"/>
        </w:rPr>
      </w:pPr>
    </w:p>
    <w:p w14:paraId="3BBE8396" w14:textId="16CAF620" w:rsidR="003E3667" w:rsidRDefault="003E3667" w:rsidP="000D0400">
      <w:pPr>
        <w:ind w:left="360"/>
        <w:rPr>
          <w:lang w:val="en-US"/>
        </w:rPr>
      </w:pPr>
    </w:p>
    <w:p w14:paraId="0350DAEF" w14:textId="4FEBA3DE" w:rsidR="003E3667" w:rsidRDefault="003E3667" w:rsidP="000D0400">
      <w:pPr>
        <w:ind w:left="360"/>
        <w:rPr>
          <w:lang w:val="en-US"/>
        </w:rPr>
      </w:pPr>
    </w:p>
    <w:p w14:paraId="1DFA5977" w14:textId="2846DE3C" w:rsidR="003E3667" w:rsidRDefault="003E3667" w:rsidP="000D0400">
      <w:pPr>
        <w:ind w:left="360"/>
        <w:rPr>
          <w:lang w:val="en-US"/>
        </w:rPr>
      </w:pPr>
    </w:p>
    <w:p w14:paraId="41C85985" w14:textId="3E1F2639" w:rsidR="003E3667" w:rsidRDefault="003E3667" w:rsidP="000D0400">
      <w:pPr>
        <w:ind w:left="360"/>
        <w:rPr>
          <w:lang w:val="en-US"/>
        </w:rPr>
      </w:pPr>
    </w:p>
    <w:p w14:paraId="1E2E8D0E" w14:textId="77777777" w:rsidR="006C239C" w:rsidRDefault="006C239C" w:rsidP="000D0400">
      <w:pPr>
        <w:ind w:left="360"/>
        <w:rPr>
          <w:lang w:val="en-US"/>
        </w:rPr>
      </w:pPr>
    </w:p>
    <w:p w14:paraId="66EBA5E9" w14:textId="77777777" w:rsidR="006C239C" w:rsidRDefault="006C239C" w:rsidP="000D0400">
      <w:pPr>
        <w:ind w:left="360"/>
        <w:rPr>
          <w:lang w:val="en-US"/>
        </w:rPr>
      </w:pPr>
    </w:p>
    <w:p w14:paraId="4C0A298E" w14:textId="3CE9060D" w:rsidR="003E3667" w:rsidRDefault="003E3667" w:rsidP="000D0400">
      <w:pPr>
        <w:ind w:left="360"/>
        <w:rPr>
          <w:lang w:val="en-US"/>
        </w:rPr>
      </w:pPr>
    </w:p>
    <w:p w14:paraId="5299F5EA" w14:textId="74D7F3F0" w:rsidR="003E3667" w:rsidRPr="00521773" w:rsidRDefault="003E3667" w:rsidP="000D0400">
      <w:pPr>
        <w:ind w:left="360"/>
        <w:rPr>
          <w:b/>
          <w:bCs/>
          <w:lang w:val="en-US"/>
        </w:rPr>
      </w:pPr>
      <w:r w:rsidRPr="00521773">
        <w:rPr>
          <w:b/>
          <w:bCs/>
          <w:lang w:val="en-US"/>
        </w:rPr>
        <w:lastRenderedPageBreak/>
        <w:t>StockService Class Diagram:</w:t>
      </w:r>
    </w:p>
    <w:p w14:paraId="75253267" w14:textId="1BB64762" w:rsidR="003E3667" w:rsidRDefault="003E3667" w:rsidP="003E3667">
      <w:pPr>
        <w:jc w:val="center"/>
        <w:rPr>
          <w:lang w:val="en-US"/>
        </w:rPr>
      </w:pPr>
      <w:r w:rsidRPr="003E3667">
        <w:rPr>
          <w:noProof/>
          <w:lang w:val="en-US"/>
        </w:rPr>
        <w:drawing>
          <wp:inline distT="0" distB="0" distL="0" distR="0" wp14:anchorId="66B64030" wp14:editId="2789F8B5">
            <wp:extent cx="6858000" cy="63271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6327140"/>
                    </a:xfrm>
                    <a:prstGeom prst="rect">
                      <a:avLst/>
                    </a:prstGeom>
                  </pic:spPr>
                </pic:pic>
              </a:graphicData>
            </a:graphic>
          </wp:inline>
        </w:drawing>
      </w:r>
    </w:p>
    <w:p w14:paraId="3ADD448E" w14:textId="559BE024" w:rsidR="00521773" w:rsidRDefault="00521773" w:rsidP="003E3667">
      <w:pPr>
        <w:jc w:val="center"/>
        <w:rPr>
          <w:lang w:val="en-US"/>
        </w:rPr>
      </w:pPr>
    </w:p>
    <w:p w14:paraId="57F295C6" w14:textId="1068BED3" w:rsidR="00521773" w:rsidRDefault="00521773" w:rsidP="003E3667">
      <w:pPr>
        <w:jc w:val="center"/>
        <w:rPr>
          <w:lang w:val="en-US"/>
        </w:rPr>
      </w:pPr>
    </w:p>
    <w:p w14:paraId="1D6D5BBA" w14:textId="0764B575" w:rsidR="00521773" w:rsidRDefault="00521773" w:rsidP="003E3667">
      <w:pPr>
        <w:jc w:val="center"/>
        <w:rPr>
          <w:lang w:val="en-US"/>
        </w:rPr>
      </w:pPr>
    </w:p>
    <w:p w14:paraId="3D91F689" w14:textId="23ABC5FB" w:rsidR="00521773" w:rsidRDefault="00521773" w:rsidP="003E3667">
      <w:pPr>
        <w:jc w:val="center"/>
        <w:rPr>
          <w:lang w:val="en-US"/>
        </w:rPr>
      </w:pPr>
    </w:p>
    <w:p w14:paraId="0FD6EA5B" w14:textId="42E95311" w:rsidR="00521773" w:rsidRDefault="00521773" w:rsidP="003E3667">
      <w:pPr>
        <w:jc w:val="center"/>
        <w:rPr>
          <w:lang w:val="en-US"/>
        </w:rPr>
      </w:pPr>
    </w:p>
    <w:p w14:paraId="0C247AE3" w14:textId="6E8B036B" w:rsidR="00521773" w:rsidRDefault="00521773" w:rsidP="003E3667">
      <w:pPr>
        <w:jc w:val="center"/>
        <w:rPr>
          <w:lang w:val="en-US"/>
        </w:rPr>
      </w:pPr>
    </w:p>
    <w:p w14:paraId="660F1F79" w14:textId="6D374BAE" w:rsidR="00521773" w:rsidRDefault="00521773" w:rsidP="003E3667">
      <w:pPr>
        <w:jc w:val="center"/>
        <w:rPr>
          <w:lang w:val="en-US"/>
        </w:rPr>
      </w:pPr>
    </w:p>
    <w:p w14:paraId="7D5F5389" w14:textId="4D149C64" w:rsidR="00521773" w:rsidRDefault="00521773" w:rsidP="003E3667">
      <w:pPr>
        <w:jc w:val="center"/>
        <w:rPr>
          <w:lang w:val="en-US"/>
        </w:rPr>
      </w:pPr>
    </w:p>
    <w:p w14:paraId="2AC07847" w14:textId="34D30E5D" w:rsidR="00521773" w:rsidRDefault="00521773" w:rsidP="003E3667">
      <w:pPr>
        <w:jc w:val="center"/>
        <w:rPr>
          <w:lang w:val="en-US"/>
        </w:rPr>
      </w:pPr>
    </w:p>
    <w:p w14:paraId="1FDAE612" w14:textId="32977D75" w:rsidR="00521773" w:rsidRDefault="00521773" w:rsidP="00521773">
      <w:pPr>
        <w:rPr>
          <w:b/>
          <w:bCs/>
          <w:lang w:val="en-US"/>
        </w:rPr>
      </w:pPr>
      <w:r>
        <w:rPr>
          <w:b/>
          <w:bCs/>
          <w:lang w:val="en-US"/>
        </w:rPr>
        <w:lastRenderedPageBreak/>
        <w:t>ProbabilityService Class Diagram:</w:t>
      </w:r>
    </w:p>
    <w:p w14:paraId="78B4C293" w14:textId="57A15695" w:rsidR="00521773" w:rsidRDefault="00521773" w:rsidP="00521773">
      <w:pPr>
        <w:jc w:val="center"/>
        <w:rPr>
          <w:b/>
          <w:bCs/>
          <w:lang w:val="en-US"/>
        </w:rPr>
      </w:pPr>
      <w:r w:rsidRPr="00521773">
        <w:rPr>
          <w:b/>
          <w:bCs/>
          <w:noProof/>
          <w:lang w:val="en-US"/>
        </w:rPr>
        <w:drawing>
          <wp:inline distT="0" distB="0" distL="0" distR="0" wp14:anchorId="358517F2" wp14:editId="4DF47202">
            <wp:extent cx="5496692" cy="5134692"/>
            <wp:effectExtent l="0" t="0" r="889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692" cy="5134692"/>
                    </a:xfrm>
                    <a:prstGeom prst="rect">
                      <a:avLst/>
                    </a:prstGeom>
                  </pic:spPr>
                </pic:pic>
              </a:graphicData>
            </a:graphic>
          </wp:inline>
        </w:drawing>
      </w:r>
    </w:p>
    <w:p w14:paraId="6383861E" w14:textId="47BD0DA1" w:rsidR="00521773" w:rsidRDefault="00521773" w:rsidP="00521773">
      <w:pPr>
        <w:jc w:val="center"/>
        <w:rPr>
          <w:b/>
          <w:bCs/>
          <w:lang w:val="en-US"/>
        </w:rPr>
      </w:pPr>
    </w:p>
    <w:p w14:paraId="3AC0C66F" w14:textId="10896E36" w:rsidR="00521773" w:rsidRDefault="00521773" w:rsidP="00521773">
      <w:pPr>
        <w:jc w:val="center"/>
        <w:rPr>
          <w:b/>
          <w:bCs/>
          <w:lang w:val="en-US"/>
        </w:rPr>
      </w:pPr>
    </w:p>
    <w:p w14:paraId="0355D7F3" w14:textId="0F4A3FF3" w:rsidR="00521773" w:rsidRDefault="00521773" w:rsidP="00521773">
      <w:pPr>
        <w:jc w:val="center"/>
        <w:rPr>
          <w:b/>
          <w:bCs/>
          <w:lang w:val="en-US"/>
        </w:rPr>
      </w:pPr>
    </w:p>
    <w:p w14:paraId="2E84095F" w14:textId="1A684EEA" w:rsidR="00521773" w:rsidRDefault="00521773" w:rsidP="00521773">
      <w:pPr>
        <w:jc w:val="center"/>
        <w:rPr>
          <w:b/>
          <w:bCs/>
          <w:lang w:val="en-US"/>
        </w:rPr>
      </w:pPr>
    </w:p>
    <w:p w14:paraId="2EA832D6" w14:textId="05B30EB1" w:rsidR="00521773" w:rsidRDefault="00521773" w:rsidP="00521773">
      <w:pPr>
        <w:jc w:val="center"/>
        <w:rPr>
          <w:b/>
          <w:bCs/>
          <w:lang w:val="en-US"/>
        </w:rPr>
      </w:pPr>
    </w:p>
    <w:p w14:paraId="414752B3" w14:textId="683C71EB" w:rsidR="00521773" w:rsidRDefault="00521773" w:rsidP="00521773">
      <w:pPr>
        <w:jc w:val="center"/>
        <w:rPr>
          <w:b/>
          <w:bCs/>
          <w:lang w:val="en-US"/>
        </w:rPr>
      </w:pPr>
    </w:p>
    <w:p w14:paraId="71EB3CDA" w14:textId="688A7A65" w:rsidR="00521773" w:rsidRDefault="00521773" w:rsidP="00521773">
      <w:pPr>
        <w:jc w:val="center"/>
        <w:rPr>
          <w:b/>
          <w:bCs/>
          <w:lang w:val="en-US"/>
        </w:rPr>
      </w:pPr>
    </w:p>
    <w:p w14:paraId="238650A1" w14:textId="72D00574" w:rsidR="00521773" w:rsidRDefault="00521773" w:rsidP="00521773">
      <w:pPr>
        <w:jc w:val="center"/>
        <w:rPr>
          <w:b/>
          <w:bCs/>
          <w:lang w:val="en-US"/>
        </w:rPr>
      </w:pPr>
    </w:p>
    <w:p w14:paraId="316E3298" w14:textId="6B97CA02" w:rsidR="00521773" w:rsidRDefault="00521773" w:rsidP="00521773">
      <w:pPr>
        <w:jc w:val="center"/>
        <w:rPr>
          <w:b/>
          <w:bCs/>
          <w:lang w:val="en-US"/>
        </w:rPr>
      </w:pPr>
    </w:p>
    <w:p w14:paraId="392D91EF" w14:textId="2444442F" w:rsidR="00521773" w:rsidRDefault="00521773" w:rsidP="00521773">
      <w:pPr>
        <w:jc w:val="center"/>
        <w:rPr>
          <w:b/>
          <w:bCs/>
          <w:lang w:val="en-US"/>
        </w:rPr>
      </w:pPr>
    </w:p>
    <w:p w14:paraId="69F8880D" w14:textId="7E8857C6" w:rsidR="00521773" w:rsidRDefault="00521773" w:rsidP="00521773">
      <w:pPr>
        <w:jc w:val="center"/>
        <w:rPr>
          <w:b/>
          <w:bCs/>
          <w:lang w:val="en-US"/>
        </w:rPr>
      </w:pPr>
    </w:p>
    <w:p w14:paraId="4F9C4D33" w14:textId="3A4A8A8C" w:rsidR="00521773" w:rsidRDefault="00521773" w:rsidP="00521773">
      <w:pPr>
        <w:jc w:val="center"/>
        <w:rPr>
          <w:b/>
          <w:bCs/>
          <w:lang w:val="en-US"/>
        </w:rPr>
      </w:pPr>
    </w:p>
    <w:p w14:paraId="58B201B6" w14:textId="3FF88FB0" w:rsidR="00521773" w:rsidRDefault="00521773" w:rsidP="00521773">
      <w:pPr>
        <w:jc w:val="center"/>
        <w:rPr>
          <w:b/>
          <w:bCs/>
          <w:lang w:val="en-US"/>
        </w:rPr>
      </w:pPr>
    </w:p>
    <w:p w14:paraId="3DAD3458" w14:textId="38BDF2E7" w:rsidR="00521773" w:rsidRDefault="00521773" w:rsidP="00521773">
      <w:pPr>
        <w:jc w:val="center"/>
        <w:rPr>
          <w:b/>
          <w:bCs/>
          <w:lang w:val="en-US"/>
        </w:rPr>
      </w:pPr>
    </w:p>
    <w:p w14:paraId="6A1C6713" w14:textId="25B180FA" w:rsidR="00521773" w:rsidRDefault="00521773" w:rsidP="00521773">
      <w:pPr>
        <w:rPr>
          <w:b/>
          <w:bCs/>
          <w:lang w:val="en-US"/>
        </w:rPr>
      </w:pPr>
      <w:r>
        <w:rPr>
          <w:b/>
          <w:bCs/>
          <w:lang w:val="en-US"/>
        </w:rPr>
        <w:lastRenderedPageBreak/>
        <w:t>UseCase Diagram:</w:t>
      </w:r>
    </w:p>
    <w:p w14:paraId="25ADC918" w14:textId="449B30B3" w:rsidR="00521773" w:rsidRDefault="00F7574D" w:rsidP="00521773">
      <w:pPr>
        <w:jc w:val="center"/>
        <w:rPr>
          <w:lang w:val="en-US"/>
        </w:rPr>
      </w:pPr>
      <w:r w:rsidRPr="00F7574D">
        <w:rPr>
          <w:noProof/>
          <w:lang w:val="en-US"/>
        </w:rPr>
        <w:drawing>
          <wp:inline distT="0" distB="0" distL="0" distR="0" wp14:anchorId="4E3EB5D7" wp14:editId="56D2CB00">
            <wp:extent cx="6192114" cy="6868484"/>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2114" cy="6868484"/>
                    </a:xfrm>
                    <a:prstGeom prst="rect">
                      <a:avLst/>
                    </a:prstGeom>
                  </pic:spPr>
                </pic:pic>
              </a:graphicData>
            </a:graphic>
          </wp:inline>
        </w:drawing>
      </w:r>
    </w:p>
    <w:p w14:paraId="10A80AE3" w14:textId="1B720B46" w:rsidR="0049531A" w:rsidRDefault="0049531A" w:rsidP="00521773">
      <w:pPr>
        <w:jc w:val="center"/>
        <w:rPr>
          <w:lang w:val="en-US"/>
        </w:rPr>
      </w:pPr>
    </w:p>
    <w:p w14:paraId="01274963" w14:textId="5B36FCFB" w:rsidR="0049531A" w:rsidRDefault="0049531A" w:rsidP="00521773">
      <w:pPr>
        <w:jc w:val="center"/>
        <w:rPr>
          <w:lang w:val="en-US"/>
        </w:rPr>
      </w:pPr>
    </w:p>
    <w:p w14:paraId="679414DB" w14:textId="36F0FB89" w:rsidR="0049531A" w:rsidRDefault="0049531A" w:rsidP="00521773">
      <w:pPr>
        <w:jc w:val="center"/>
        <w:rPr>
          <w:lang w:val="en-US"/>
        </w:rPr>
      </w:pPr>
    </w:p>
    <w:p w14:paraId="55EE98C6" w14:textId="3D67D43F" w:rsidR="0049531A" w:rsidRDefault="0049531A" w:rsidP="00521773">
      <w:pPr>
        <w:jc w:val="center"/>
        <w:rPr>
          <w:lang w:val="en-US"/>
        </w:rPr>
      </w:pPr>
    </w:p>
    <w:p w14:paraId="53465971" w14:textId="4CE214C0" w:rsidR="0049531A" w:rsidRDefault="0049531A" w:rsidP="00521773">
      <w:pPr>
        <w:jc w:val="center"/>
        <w:rPr>
          <w:lang w:val="en-US"/>
        </w:rPr>
      </w:pPr>
    </w:p>
    <w:p w14:paraId="1842D548" w14:textId="56FCE23A" w:rsidR="0049531A" w:rsidRDefault="0049531A" w:rsidP="00521773">
      <w:pPr>
        <w:jc w:val="center"/>
        <w:rPr>
          <w:lang w:val="en-US"/>
        </w:rPr>
      </w:pPr>
    </w:p>
    <w:p w14:paraId="3E7FB851" w14:textId="44CECED2" w:rsidR="0049531A" w:rsidRDefault="0049531A" w:rsidP="00521773">
      <w:pPr>
        <w:jc w:val="center"/>
        <w:rPr>
          <w:lang w:val="en-US"/>
        </w:rPr>
      </w:pPr>
    </w:p>
    <w:p w14:paraId="203D947E" w14:textId="464E2292" w:rsidR="0049531A" w:rsidRDefault="0049531A" w:rsidP="0049531A">
      <w:pPr>
        <w:rPr>
          <w:b/>
          <w:bCs/>
          <w:lang w:val="en-US"/>
        </w:rPr>
      </w:pPr>
      <w:r w:rsidRPr="0049531A">
        <w:rPr>
          <w:b/>
          <w:bCs/>
          <w:lang w:val="en-US"/>
        </w:rPr>
        <w:lastRenderedPageBreak/>
        <w:t>RecommandationService Class Diagram</w:t>
      </w:r>
      <w:r>
        <w:rPr>
          <w:b/>
          <w:bCs/>
          <w:lang w:val="en-US"/>
        </w:rPr>
        <w:t>:</w:t>
      </w:r>
    </w:p>
    <w:p w14:paraId="4335F656" w14:textId="26FC560A" w:rsidR="0049531A" w:rsidRDefault="0049531A" w:rsidP="0049531A">
      <w:pPr>
        <w:jc w:val="center"/>
        <w:rPr>
          <w:b/>
          <w:bCs/>
          <w:lang w:val="en-US"/>
        </w:rPr>
      </w:pPr>
      <w:r w:rsidRPr="0049531A">
        <w:rPr>
          <w:b/>
          <w:bCs/>
          <w:noProof/>
          <w:lang w:val="en-US"/>
        </w:rPr>
        <w:drawing>
          <wp:inline distT="0" distB="0" distL="0" distR="0" wp14:anchorId="397D8112" wp14:editId="1ECD554D">
            <wp:extent cx="4591691" cy="5420481"/>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20481"/>
                    </a:xfrm>
                    <a:prstGeom prst="rect">
                      <a:avLst/>
                    </a:prstGeom>
                  </pic:spPr>
                </pic:pic>
              </a:graphicData>
            </a:graphic>
          </wp:inline>
        </w:drawing>
      </w:r>
    </w:p>
    <w:p w14:paraId="4985BE80" w14:textId="77777777" w:rsidR="0032524A" w:rsidRDefault="0032524A" w:rsidP="0049531A">
      <w:pPr>
        <w:jc w:val="center"/>
        <w:rPr>
          <w:b/>
          <w:bCs/>
          <w:lang w:val="en-US"/>
        </w:rPr>
      </w:pPr>
    </w:p>
    <w:p w14:paraId="6DF60B24" w14:textId="77777777" w:rsidR="0032524A" w:rsidRDefault="0032524A" w:rsidP="0049531A">
      <w:pPr>
        <w:jc w:val="center"/>
        <w:rPr>
          <w:b/>
          <w:bCs/>
          <w:lang w:val="en-US"/>
        </w:rPr>
      </w:pPr>
    </w:p>
    <w:p w14:paraId="5A09D2D2" w14:textId="77777777" w:rsidR="0032524A" w:rsidRDefault="0032524A" w:rsidP="0049531A">
      <w:pPr>
        <w:jc w:val="center"/>
        <w:rPr>
          <w:b/>
          <w:bCs/>
          <w:lang w:val="en-US"/>
        </w:rPr>
      </w:pPr>
    </w:p>
    <w:p w14:paraId="2F174427" w14:textId="77777777" w:rsidR="0032524A" w:rsidRDefault="0032524A" w:rsidP="0049531A">
      <w:pPr>
        <w:jc w:val="center"/>
        <w:rPr>
          <w:b/>
          <w:bCs/>
          <w:lang w:val="en-US"/>
        </w:rPr>
      </w:pPr>
    </w:p>
    <w:p w14:paraId="1671F24B" w14:textId="77777777" w:rsidR="0032524A" w:rsidRDefault="0032524A" w:rsidP="0049531A">
      <w:pPr>
        <w:jc w:val="center"/>
        <w:rPr>
          <w:b/>
          <w:bCs/>
          <w:lang w:val="en-US"/>
        </w:rPr>
      </w:pPr>
    </w:p>
    <w:p w14:paraId="5044FE3A" w14:textId="77777777" w:rsidR="0032524A" w:rsidRDefault="0032524A" w:rsidP="0049531A">
      <w:pPr>
        <w:jc w:val="center"/>
        <w:rPr>
          <w:b/>
          <w:bCs/>
          <w:lang w:val="en-US"/>
        </w:rPr>
      </w:pPr>
    </w:p>
    <w:p w14:paraId="1F3B4945" w14:textId="77777777" w:rsidR="0032524A" w:rsidRDefault="0032524A" w:rsidP="0049531A">
      <w:pPr>
        <w:jc w:val="center"/>
        <w:rPr>
          <w:b/>
          <w:bCs/>
          <w:lang w:val="en-US"/>
        </w:rPr>
      </w:pPr>
    </w:p>
    <w:p w14:paraId="2478561B" w14:textId="77777777" w:rsidR="0032524A" w:rsidRDefault="0032524A" w:rsidP="0049531A">
      <w:pPr>
        <w:jc w:val="center"/>
        <w:rPr>
          <w:b/>
          <w:bCs/>
          <w:lang w:val="en-US"/>
        </w:rPr>
      </w:pPr>
    </w:p>
    <w:p w14:paraId="137D48CB" w14:textId="77777777" w:rsidR="0032524A" w:rsidRDefault="0032524A" w:rsidP="0049531A">
      <w:pPr>
        <w:jc w:val="center"/>
        <w:rPr>
          <w:b/>
          <w:bCs/>
          <w:lang w:val="en-US"/>
        </w:rPr>
      </w:pPr>
    </w:p>
    <w:p w14:paraId="6F5F28F0" w14:textId="77777777" w:rsidR="0032524A" w:rsidRDefault="0032524A" w:rsidP="0049531A">
      <w:pPr>
        <w:jc w:val="center"/>
        <w:rPr>
          <w:b/>
          <w:bCs/>
          <w:lang w:val="en-US"/>
        </w:rPr>
      </w:pPr>
    </w:p>
    <w:p w14:paraId="7A12F1EA" w14:textId="77777777" w:rsidR="006C239C" w:rsidRDefault="006C239C" w:rsidP="0049531A">
      <w:pPr>
        <w:jc w:val="center"/>
        <w:rPr>
          <w:b/>
          <w:bCs/>
          <w:lang w:val="en-US"/>
        </w:rPr>
      </w:pPr>
    </w:p>
    <w:p w14:paraId="439DBB30" w14:textId="77777777" w:rsidR="006C239C" w:rsidRDefault="006C239C" w:rsidP="0049531A">
      <w:pPr>
        <w:jc w:val="center"/>
        <w:rPr>
          <w:b/>
          <w:bCs/>
          <w:lang w:val="en-US"/>
        </w:rPr>
      </w:pPr>
    </w:p>
    <w:p w14:paraId="14A829C0" w14:textId="10AEE0F5" w:rsidR="0032524A" w:rsidRDefault="0032524A" w:rsidP="0032524A">
      <w:pPr>
        <w:rPr>
          <w:b/>
          <w:bCs/>
          <w:lang w:val="en-US"/>
        </w:rPr>
      </w:pPr>
      <w:r>
        <w:rPr>
          <w:b/>
          <w:bCs/>
          <w:lang w:val="en-US"/>
        </w:rPr>
        <w:lastRenderedPageBreak/>
        <w:t>Presentation of the hosting company</w:t>
      </w:r>
      <w:r w:rsidR="003A5D67">
        <w:rPr>
          <w:b/>
          <w:bCs/>
          <w:lang w:val="en-US"/>
        </w:rPr>
        <w:t>:</w:t>
      </w:r>
    </w:p>
    <w:p w14:paraId="6B86C4E0" w14:textId="4917A32D" w:rsidR="0032524A" w:rsidRPr="0032524A" w:rsidRDefault="0032524A" w:rsidP="003A5D67">
      <w:pPr>
        <w:rPr>
          <w:lang w:val="en-US"/>
        </w:rPr>
      </w:pPr>
      <w:r w:rsidRPr="0032524A">
        <w:rPr>
          <w:b/>
          <w:bCs/>
          <w:lang w:val="en-US"/>
        </w:rPr>
        <w:t>ODDO BHF</w:t>
      </w:r>
      <w:r w:rsidRPr="0032524A">
        <w:rPr>
          <w:lang w:val="en-US"/>
        </w:rPr>
        <w:t xml:space="preserve"> </w:t>
      </w:r>
      <w:r w:rsidR="003A5D67">
        <w:rPr>
          <w:lang w:val="en-US"/>
        </w:rPr>
        <w:t xml:space="preserve">is </w:t>
      </w:r>
      <w:r w:rsidR="003A5D67" w:rsidRPr="0032524A">
        <w:rPr>
          <w:lang w:val="en-US"/>
        </w:rPr>
        <w:t>a</w:t>
      </w:r>
      <w:r w:rsidRPr="0032524A">
        <w:rPr>
          <w:lang w:val="en-US"/>
        </w:rPr>
        <w:t xml:space="preserve"> Franco-German financial services group. </w:t>
      </w:r>
      <w:r w:rsidRPr="0032524A">
        <w:rPr>
          <w:b/>
          <w:bCs/>
          <w:lang w:val="en-US"/>
        </w:rPr>
        <w:t>ODDO BHF</w:t>
      </w:r>
      <w:r w:rsidRPr="0032524A">
        <w:rPr>
          <w:lang w:val="en-US"/>
        </w:rPr>
        <w:t xml:space="preserve"> provides various services, including investment banking, asset management, private banking, and brokerage services. The group was formed through a merger of ODDO &amp; Cie, a French investment bank founded in 1849, and BHF-BANK, a German bank established in 1854.</w:t>
      </w:r>
    </w:p>
    <w:p w14:paraId="2C3BB671" w14:textId="77777777" w:rsidR="0032524A" w:rsidRPr="0032524A" w:rsidRDefault="0032524A" w:rsidP="003A5D67">
      <w:pPr>
        <w:rPr>
          <w:lang w:val="en-US"/>
        </w:rPr>
      </w:pPr>
      <w:r w:rsidRPr="0032524A">
        <w:rPr>
          <w:b/>
          <w:bCs/>
          <w:lang w:val="en-US"/>
        </w:rPr>
        <w:t>ODDO BHF</w:t>
      </w:r>
      <w:r w:rsidRPr="0032524A">
        <w:rPr>
          <w:lang w:val="en-US"/>
        </w:rPr>
        <w:t xml:space="preserve"> operates across Europe and has a presence in key financial centers. Its services encompass a range of financial products and solutions for individuals, corporations, and institutional clients.</w:t>
      </w:r>
    </w:p>
    <w:p w14:paraId="4B972806" w14:textId="77777777" w:rsidR="0032524A" w:rsidRDefault="0032524A" w:rsidP="0049531A">
      <w:pPr>
        <w:jc w:val="center"/>
        <w:rPr>
          <w:lang w:val="en-US"/>
        </w:rPr>
      </w:pPr>
    </w:p>
    <w:p w14:paraId="291EC722" w14:textId="77777777" w:rsidR="0073607D" w:rsidRDefault="0073607D" w:rsidP="0049531A">
      <w:pPr>
        <w:jc w:val="center"/>
        <w:rPr>
          <w:lang w:val="en-US"/>
        </w:rPr>
      </w:pPr>
    </w:p>
    <w:p w14:paraId="14ABBD36" w14:textId="77777777" w:rsidR="0073607D" w:rsidRDefault="0073607D" w:rsidP="0049531A">
      <w:pPr>
        <w:jc w:val="center"/>
        <w:rPr>
          <w:lang w:val="en-US"/>
        </w:rPr>
      </w:pPr>
    </w:p>
    <w:p w14:paraId="0F93B4BB" w14:textId="77777777" w:rsidR="0073607D" w:rsidRDefault="0073607D" w:rsidP="0073607D">
      <w:pPr>
        <w:rPr>
          <w:lang w:val="en-US"/>
        </w:rPr>
      </w:pPr>
    </w:p>
    <w:p w14:paraId="18ACE623" w14:textId="77777777" w:rsidR="0073607D" w:rsidRDefault="0073607D" w:rsidP="0073607D">
      <w:pPr>
        <w:rPr>
          <w:lang w:val="en-US"/>
        </w:rPr>
      </w:pPr>
    </w:p>
    <w:p w14:paraId="3AD440CF" w14:textId="77777777" w:rsidR="0073607D" w:rsidRDefault="0073607D" w:rsidP="0073607D">
      <w:pPr>
        <w:rPr>
          <w:lang w:val="en-US"/>
        </w:rPr>
      </w:pPr>
    </w:p>
    <w:p w14:paraId="1FCB0225" w14:textId="77777777" w:rsidR="0073607D" w:rsidRDefault="0073607D" w:rsidP="0073607D">
      <w:pPr>
        <w:rPr>
          <w:lang w:val="en-US"/>
        </w:rPr>
      </w:pPr>
    </w:p>
    <w:p w14:paraId="7DAC00F7" w14:textId="77777777" w:rsidR="0073607D" w:rsidRDefault="0073607D" w:rsidP="0073607D">
      <w:pPr>
        <w:rPr>
          <w:lang w:val="en-US"/>
        </w:rPr>
      </w:pPr>
    </w:p>
    <w:p w14:paraId="12D9628E" w14:textId="77777777" w:rsidR="0073607D" w:rsidRDefault="0073607D" w:rsidP="0073607D">
      <w:pPr>
        <w:rPr>
          <w:lang w:val="en-US"/>
        </w:rPr>
      </w:pPr>
    </w:p>
    <w:p w14:paraId="69F93540" w14:textId="77777777" w:rsidR="0073607D" w:rsidRDefault="0073607D" w:rsidP="0073607D">
      <w:pPr>
        <w:rPr>
          <w:lang w:val="en-US"/>
        </w:rPr>
      </w:pPr>
    </w:p>
    <w:p w14:paraId="048679FC" w14:textId="77777777" w:rsidR="0073607D" w:rsidRDefault="0073607D" w:rsidP="0073607D">
      <w:pPr>
        <w:rPr>
          <w:lang w:val="en-US"/>
        </w:rPr>
      </w:pPr>
    </w:p>
    <w:p w14:paraId="17E83D7B" w14:textId="77777777" w:rsidR="0073607D" w:rsidRDefault="0073607D" w:rsidP="0073607D">
      <w:pPr>
        <w:rPr>
          <w:lang w:val="en-US"/>
        </w:rPr>
      </w:pPr>
    </w:p>
    <w:p w14:paraId="54223ACC" w14:textId="77777777" w:rsidR="0073607D" w:rsidRDefault="0073607D" w:rsidP="0073607D">
      <w:pPr>
        <w:rPr>
          <w:lang w:val="en-US"/>
        </w:rPr>
      </w:pPr>
    </w:p>
    <w:p w14:paraId="041D9561" w14:textId="77777777" w:rsidR="0073607D" w:rsidRDefault="0073607D" w:rsidP="0073607D">
      <w:pPr>
        <w:rPr>
          <w:lang w:val="en-US"/>
        </w:rPr>
      </w:pPr>
    </w:p>
    <w:p w14:paraId="3A10BF98" w14:textId="77777777" w:rsidR="0073607D" w:rsidRDefault="0073607D" w:rsidP="0073607D">
      <w:pPr>
        <w:rPr>
          <w:lang w:val="en-US"/>
        </w:rPr>
      </w:pPr>
    </w:p>
    <w:p w14:paraId="37BEB1B9" w14:textId="77777777" w:rsidR="0073607D" w:rsidRDefault="0073607D" w:rsidP="0073607D">
      <w:pPr>
        <w:rPr>
          <w:lang w:val="en-US"/>
        </w:rPr>
      </w:pPr>
    </w:p>
    <w:p w14:paraId="1A4C0650" w14:textId="77777777" w:rsidR="0073607D" w:rsidRDefault="0073607D" w:rsidP="0073607D">
      <w:pPr>
        <w:rPr>
          <w:lang w:val="en-US"/>
        </w:rPr>
      </w:pPr>
    </w:p>
    <w:p w14:paraId="5C8EEEDB" w14:textId="77777777" w:rsidR="0073607D" w:rsidRDefault="0073607D" w:rsidP="0073607D">
      <w:pPr>
        <w:rPr>
          <w:lang w:val="en-US"/>
        </w:rPr>
      </w:pPr>
    </w:p>
    <w:p w14:paraId="08EF761B" w14:textId="77777777" w:rsidR="0073607D" w:rsidRDefault="0073607D" w:rsidP="0073607D">
      <w:pPr>
        <w:rPr>
          <w:lang w:val="en-US"/>
        </w:rPr>
      </w:pPr>
    </w:p>
    <w:p w14:paraId="4504C70E" w14:textId="77777777" w:rsidR="0073607D" w:rsidRDefault="0073607D" w:rsidP="0073607D">
      <w:pPr>
        <w:rPr>
          <w:lang w:val="en-US"/>
        </w:rPr>
      </w:pPr>
    </w:p>
    <w:p w14:paraId="55A05C83" w14:textId="77777777" w:rsidR="0073607D" w:rsidRDefault="0073607D" w:rsidP="0073607D">
      <w:pPr>
        <w:rPr>
          <w:lang w:val="en-US"/>
        </w:rPr>
      </w:pPr>
    </w:p>
    <w:p w14:paraId="0EFF8A99" w14:textId="77777777" w:rsidR="0073607D" w:rsidRDefault="0073607D" w:rsidP="0073607D">
      <w:pPr>
        <w:rPr>
          <w:lang w:val="en-US"/>
        </w:rPr>
      </w:pPr>
    </w:p>
    <w:p w14:paraId="7C46CC2C" w14:textId="77777777" w:rsidR="006C239C" w:rsidRDefault="006C239C" w:rsidP="0073607D">
      <w:pPr>
        <w:rPr>
          <w:lang w:val="en-US"/>
        </w:rPr>
      </w:pPr>
    </w:p>
    <w:p w14:paraId="67CEB1C5" w14:textId="77777777" w:rsidR="006C239C" w:rsidRDefault="006C239C" w:rsidP="0073607D">
      <w:pPr>
        <w:rPr>
          <w:lang w:val="en-US"/>
        </w:rPr>
      </w:pPr>
    </w:p>
    <w:p w14:paraId="24F638EF" w14:textId="77777777" w:rsidR="0073607D" w:rsidRDefault="0073607D" w:rsidP="0073607D">
      <w:pPr>
        <w:rPr>
          <w:lang w:val="en-US"/>
        </w:rPr>
      </w:pPr>
    </w:p>
    <w:p w14:paraId="49750889" w14:textId="77777777" w:rsidR="0073607D" w:rsidRDefault="0073607D" w:rsidP="0073607D">
      <w:pPr>
        <w:rPr>
          <w:lang w:val="en-US"/>
        </w:rPr>
      </w:pPr>
    </w:p>
    <w:p w14:paraId="73F7940D" w14:textId="77777777" w:rsidR="0073607D" w:rsidRDefault="0073607D" w:rsidP="0073607D">
      <w:pPr>
        <w:rPr>
          <w:lang w:val="en-US"/>
        </w:rPr>
      </w:pPr>
    </w:p>
    <w:p w14:paraId="683FFEB5" w14:textId="77777777" w:rsidR="0073607D" w:rsidRDefault="0073607D" w:rsidP="0073607D">
      <w:pPr>
        <w:rPr>
          <w:lang w:val="en-US"/>
        </w:rPr>
      </w:pPr>
    </w:p>
    <w:p w14:paraId="0382EEF6" w14:textId="77777777" w:rsidR="0073607D" w:rsidRPr="0073607D" w:rsidRDefault="0073607D" w:rsidP="0073607D">
      <w:pPr>
        <w:rPr>
          <w:b/>
          <w:bCs/>
          <w:lang w:val="en-US"/>
        </w:rPr>
      </w:pPr>
    </w:p>
    <w:p w14:paraId="56814D96" w14:textId="4E329ABE" w:rsidR="0073607D" w:rsidRDefault="0073607D" w:rsidP="0073607D">
      <w:pPr>
        <w:rPr>
          <w:b/>
          <w:bCs/>
          <w:lang w:val="en-US"/>
        </w:rPr>
      </w:pPr>
      <w:r w:rsidRPr="0073607D">
        <w:rPr>
          <w:b/>
          <w:bCs/>
          <w:lang w:val="en-US"/>
        </w:rPr>
        <w:lastRenderedPageBreak/>
        <w:t>Hardware Environment:</w:t>
      </w:r>
    </w:p>
    <w:tbl>
      <w:tblPr>
        <w:tblStyle w:val="Grilledutableau"/>
        <w:tblW w:w="0" w:type="auto"/>
        <w:tblLook w:val="04A0" w:firstRow="1" w:lastRow="0" w:firstColumn="1" w:lastColumn="0" w:noHBand="0" w:noVBand="1"/>
      </w:tblPr>
      <w:tblGrid>
        <w:gridCol w:w="5395"/>
        <w:gridCol w:w="5395"/>
      </w:tblGrid>
      <w:tr w:rsidR="0073607D" w14:paraId="4535EC0A" w14:textId="77777777" w:rsidTr="0073607D">
        <w:tc>
          <w:tcPr>
            <w:tcW w:w="5395" w:type="dxa"/>
          </w:tcPr>
          <w:p w14:paraId="0F760F84" w14:textId="7FFC4197" w:rsidR="0073607D" w:rsidRDefault="0073607D" w:rsidP="0073607D">
            <w:pPr>
              <w:rPr>
                <w:lang w:val="en-US"/>
              </w:rPr>
            </w:pPr>
            <w:r>
              <w:rPr>
                <w:lang w:val="en-US"/>
              </w:rPr>
              <w:t>Feature</w:t>
            </w:r>
          </w:p>
        </w:tc>
        <w:tc>
          <w:tcPr>
            <w:tcW w:w="5395" w:type="dxa"/>
          </w:tcPr>
          <w:p w14:paraId="3F3DE98F" w14:textId="77777777" w:rsidR="0073607D" w:rsidRDefault="0073607D" w:rsidP="0073607D">
            <w:pPr>
              <w:rPr>
                <w:lang w:val="en-US"/>
              </w:rPr>
            </w:pPr>
          </w:p>
        </w:tc>
      </w:tr>
      <w:tr w:rsidR="0073607D" w14:paraId="52BB8984" w14:textId="77777777" w:rsidTr="0073607D">
        <w:tc>
          <w:tcPr>
            <w:tcW w:w="5395" w:type="dxa"/>
          </w:tcPr>
          <w:p w14:paraId="40AD1459" w14:textId="5CC1B356" w:rsidR="0073607D" w:rsidRDefault="0073607D" w:rsidP="0073607D">
            <w:pPr>
              <w:tabs>
                <w:tab w:val="left" w:pos="4056"/>
              </w:tabs>
              <w:rPr>
                <w:lang w:val="en-US"/>
              </w:rPr>
            </w:pPr>
            <w:r>
              <w:rPr>
                <w:lang w:val="en-US"/>
              </w:rPr>
              <w:t>Operating System</w:t>
            </w:r>
          </w:p>
        </w:tc>
        <w:tc>
          <w:tcPr>
            <w:tcW w:w="5395" w:type="dxa"/>
          </w:tcPr>
          <w:p w14:paraId="4AF27692" w14:textId="13AC8C0B" w:rsidR="0073607D" w:rsidRDefault="0073607D" w:rsidP="0073607D">
            <w:pPr>
              <w:rPr>
                <w:lang w:val="en-US"/>
              </w:rPr>
            </w:pPr>
            <w:r>
              <w:rPr>
                <w:lang w:val="en-US"/>
              </w:rPr>
              <w:t>Windows 10 Professionnal</w:t>
            </w:r>
          </w:p>
        </w:tc>
      </w:tr>
      <w:tr w:rsidR="0073607D" w:rsidRPr="00794C7F" w14:paraId="6C9DC66D" w14:textId="77777777" w:rsidTr="0073607D">
        <w:tc>
          <w:tcPr>
            <w:tcW w:w="5395" w:type="dxa"/>
          </w:tcPr>
          <w:p w14:paraId="7F977BEB" w14:textId="49539541" w:rsidR="0073607D" w:rsidRDefault="0073607D" w:rsidP="0073607D">
            <w:pPr>
              <w:rPr>
                <w:lang w:val="en-US"/>
              </w:rPr>
            </w:pPr>
            <w:r>
              <w:rPr>
                <w:lang w:val="en-US"/>
              </w:rPr>
              <w:t>Processor</w:t>
            </w:r>
          </w:p>
        </w:tc>
        <w:tc>
          <w:tcPr>
            <w:tcW w:w="5395" w:type="dxa"/>
          </w:tcPr>
          <w:p w14:paraId="7179E6F2" w14:textId="5BA8E5E2" w:rsidR="0073607D" w:rsidRDefault="0073607D" w:rsidP="0073607D">
            <w:pPr>
              <w:rPr>
                <w:lang w:val="en-US"/>
              </w:rPr>
            </w:pPr>
            <w:r w:rsidRPr="0073607D">
              <w:rPr>
                <w:lang w:val="en-US"/>
              </w:rPr>
              <w:t>Intel(R) Core(TM) i7-6820HQ CPU</w:t>
            </w:r>
          </w:p>
        </w:tc>
      </w:tr>
      <w:tr w:rsidR="0073607D" w14:paraId="43EC3064" w14:textId="77777777" w:rsidTr="0073607D">
        <w:tc>
          <w:tcPr>
            <w:tcW w:w="5395" w:type="dxa"/>
          </w:tcPr>
          <w:p w14:paraId="7BD22ED1" w14:textId="4ED3D072" w:rsidR="0073607D" w:rsidRDefault="0073607D" w:rsidP="0073607D">
            <w:pPr>
              <w:rPr>
                <w:lang w:val="en-US"/>
              </w:rPr>
            </w:pPr>
            <w:r>
              <w:rPr>
                <w:lang w:val="en-US"/>
              </w:rPr>
              <w:t>Memory</w:t>
            </w:r>
          </w:p>
        </w:tc>
        <w:tc>
          <w:tcPr>
            <w:tcW w:w="5395" w:type="dxa"/>
          </w:tcPr>
          <w:p w14:paraId="495B056E" w14:textId="7C92BF05" w:rsidR="0073607D" w:rsidRDefault="0073607D" w:rsidP="0073607D">
            <w:pPr>
              <w:rPr>
                <w:lang w:val="en-US"/>
              </w:rPr>
            </w:pPr>
            <w:r>
              <w:rPr>
                <w:lang w:val="en-US"/>
              </w:rPr>
              <w:t>32GB</w:t>
            </w:r>
          </w:p>
        </w:tc>
      </w:tr>
      <w:tr w:rsidR="0073607D" w14:paraId="65393F8E" w14:textId="77777777" w:rsidTr="0073607D">
        <w:tc>
          <w:tcPr>
            <w:tcW w:w="5395" w:type="dxa"/>
          </w:tcPr>
          <w:p w14:paraId="57094797" w14:textId="081F5C85" w:rsidR="0073607D" w:rsidRDefault="0073607D" w:rsidP="0073607D">
            <w:pPr>
              <w:rPr>
                <w:lang w:val="en-US"/>
              </w:rPr>
            </w:pPr>
            <w:r>
              <w:rPr>
                <w:lang w:val="en-US"/>
              </w:rPr>
              <w:t>Disk Capacity</w:t>
            </w:r>
          </w:p>
        </w:tc>
        <w:tc>
          <w:tcPr>
            <w:tcW w:w="5395" w:type="dxa"/>
          </w:tcPr>
          <w:p w14:paraId="1A0C4ED7" w14:textId="3CBFC586" w:rsidR="0073607D" w:rsidRDefault="0073607D" w:rsidP="0073607D">
            <w:pPr>
              <w:rPr>
                <w:lang w:val="en-US"/>
              </w:rPr>
            </w:pPr>
            <w:r>
              <w:rPr>
                <w:lang w:val="en-US"/>
              </w:rPr>
              <w:t>256GB</w:t>
            </w:r>
          </w:p>
        </w:tc>
      </w:tr>
    </w:tbl>
    <w:p w14:paraId="42E382CB" w14:textId="77777777" w:rsidR="0073607D" w:rsidRDefault="0073607D" w:rsidP="0073607D">
      <w:pPr>
        <w:rPr>
          <w:lang w:val="en-US"/>
        </w:rPr>
      </w:pPr>
    </w:p>
    <w:p w14:paraId="5ACAC884" w14:textId="77777777" w:rsidR="0073607D" w:rsidRDefault="0073607D" w:rsidP="0073607D">
      <w:pPr>
        <w:rPr>
          <w:lang w:val="en-US"/>
        </w:rPr>
      </w:pPr>
    </w:p>
    <w:p w14:paraId="04BF42F0" w14:textId="77777777" w:rsidR="0073607D" w:rsidRDefault="0073607D" w:rsidP="0073607D">
      <w:pPr>
        <w:rPr>
          <w:lang w:val="en-US"/>
        </w:rPr>
      </w:pPr>
    </w:p>
    <w:p w14:paraId="635C03C1" w14:textId="77777777" w:rsidR="0073607D" w:rsidRDefault="0073607D" w:rsidP="0073607D">
      <w:pPr>
        <w:rPr>
          <w:lang w:val="en-US"/>
        </w:rPr>
      </w:pPr>
    </w:p>
    <w:p w14:paraId="5B114E50" w14:textId="77777777" w:rsidR="0073607D" w:rsidRDefault="0073607D" w:rsidP="0073607D">
      <w:pPr>
        <w:rPr>
          <w:lang w:val="en-US"/>
        </w:rPr>
      </w:pPr>
    </w:p>
    <w:p w14:paraId="1C142C5E" w14:textId="77777777" w:rsidR="0073607D" w:rsidRDefault="0073607D" w:rsidP="0073607D">
      <w:pPr>
        <w:rPr>
          <w:lang w:val="en-US"/>
        </w:rPr>
      </w:pPr>
    </w:p>
    <w:p w14:paraId="35ABB2E5" w14:textId="77777777" w:rsidR="0073607D" w:rsidRDefault="0073607D" w:rsidP="0073607D">
      <w:pPr>
        <w:rPr>
          <w:lang w:val="en-US"/>
        </w:rPr>
      </w:pPr>
    </w:p>
    <w:p w14:paraId="30D9996C" w14:textId="77777777" w:rsidR="0073607D" w:rsidRDefault="0073607D" w:rsidP="0073607D">
      <w:pPr>
        <w:rPr>
          <w:lang w:val="en-US"/>
        </w:rPr>
      </w:pPr>
    </w:p>
    <w:p w14:paraId="6B1F17D0" w14:textId="77777777" w:rsidR="0073607D" w:rsidRDefault="0073607D" w:rsidP="0073607D">
      <w:pPr>
        <w:rPr>
          <w:lang w:val="en-US"/>
        </w:rPr>
      </w:pPr>
    </w:p>
    <w:p w14:paraId="41019EB1" w14:textId="77777777" w:rsidR="0073607D" w:rsidRDefault="0073607D" w:rsidP="0073607D">
      <w:pPr>
        <w:rPr>
          <w:lang w:val="en-US"/>
        </w:rPr>
      </w:pPr>
    </w:p>
    <w:p w14:paraId="6E4907B9" w14:textId="77777777" w:rsidR="0073607D" w:rsidRDefault="0073607D" w:rsidP="0073607D">
      <w:pPr>
        <w:rPr>
          <w:lang w:val="en-US"/>
        </w:rPr>
      </w:pPr>
    </w:p>
    <w:p w14:paraId="3BC5E596" w14:textId="77777777" w:rsidR="0073607D" w:rsidRDefault="0073607D" w:rsidP="0073607D">
      <w:pPr>
        <w:rPr>
          <w:lang w:val="en-US"/>
        </w:rPr>
      </w:pPr>
    </w:p>
    <w:p w14:paraId="17CDA295" w14:textId="77777777" w:rsidR="0073607D" w:rsidRDefault="0073607D" w:rsidP="0073607D">
      <w:pPr>
        <w:rPr>
          <w:lang w:val="en-US"/>
        </w:rPr>
      </w:pPr>
    </w:p>
    <w:p w14:paraId="0D3A17D7" w14:textId="77777777" w:rsidR="0073607D" w:rsidRDefault="0073607D" w:rsidP="0073607D">
      <w:pPr>
        <w:rPr>
          <w:lang w:val="en-US"/>
        </w:rPr>
      </w:pPr>
    </w:p>
    <w:p w14:paraId="14E4C8AF" w14:textId="77777777" w:rsidR="0073607D" w:rsidRDefault="0073607D" w:rsidP="0073607D">
      <w:pPr>
        <w:rPr>
          <w:lang w:val="en-US"/>
        </w:rPr>
      </w:pPr>
    </w:p>
    <w:p w14:paraId="4539F5F3" w14:textId="77777777" w:rsidR="0073607D" w:rsidRDefault="0073607D" w:rsidP="0073607D">
      <w:pPr>
        <w:rPr>
          <w:lang w:val="en-US"/>
        </w:rPr>
      </w:pPr>
    </w:p>
    <w:p w14:paraId="39F032E7" w14:textId="77777777" w:rsidR="0073607D" w:rsidRDefault="0073607D" w:rsidP="0073607D">
      <w:pPr>
        <w:rPr>
          <w:lang w:val="en-US"/>
        </w:rPr>
      </w:pPr>
    </w:p>
    <w:p w14:paraId="24070A04" w14:textId="77777777" w:rsidR="0073607D" w:rsidRDefault="0073607D" w:rsidP="0073607D">
      <w:pPr>
        <w:rPr>
          <w:lang w:val="en-US"/>
        </w:rPr>
      </w:pPr>
    </w:p>
    <w:p w14:paraId="5F93F450" w14:textId="77777777" w:rsidR="0073607D" w:rsidRDefault="0073607D" w:rsidP="0073607D">
      <w:pPr>
        <w:rPr>
          <w:lang w:val="en-US"/>
        </w:rPr>
      </w:pPr>
    </w:p>
    <w:p w14:paraId="78F6972B" w14:textId="77777777" w:rsidR="0073607D" w:rsidRDefault="0073607D" w:rsidP="0073607D">
      <w:pPr>
        <w:rPr>
          <w:lang w:val="en-US"/>
        </w:rPr>
      </w:pPr>
    </w:p>
    <w:p w14:paraId="02AFDCB3" w14:textId="77777777" w:rsidR="0073607D" w:rsidRDefault="0073607D" w:rsidP="0073607D">
      <w:pPr>
        <w:rPr>
          <w:lang w:val="en-US"/>
        </w:rPr>
      </w:pPr>
    </w:p>
    <w:p w14:paraId="6A2D8410" w14:textId="77777777" w:rsidR="0073607D" w:rsidRDefault="0073607D" w:rsidP="0073607D">
      <w:pPr>
        <w:rPr>
          <w:lang w:val="en-US"/>
        </w:rPr>
      </w:pPr>
    </w:p>
    <w:p w14:paraId="2BE069CD" w14:textId="77777777" w:rsidR="0073607D" w:rsidRDefault="0073607D" w:rsidP="0073607D">
      <w:pPr>
        <w:rPr>
          <w:lang w:val="en-US"/>
        </w:rPr>
      </w:pPr>
    </w:p>
    <w:p w14:paraId="668769CE" w14:textId="77777777" w:rsidR="0073607D" w:rsidRDefault="0073607D" w:rsidP="0073607D">
      <w:pPr>
        <w:rPr>
          <w:lang w:val="en-US"/>
        </w:rPr>
      </w:pPr>
    </w:p>
    <w:p w14:paraId="4ACC9DE0" w14:textId="77777777" w:rsidR="0073607D" w:rsidRDefault="0073607D" w:rsidP="0073607D">
      <w:pPr>
        <w:rPr>
          <w:lang w:val="en-US"/>
        </w:rPr>
      </w:pPr>
    </w:p>
    <w:p w14:paraId="4EAE9945" w14:textId="77777777" w:rsidR="0073607D" w:rsidRDefault="0073607D" w:rsidP="0073607D">
      <w:pPr>
        <w:rPr>
          <w:lang w:val="en-US"/>
        </w:rPr>
      </w:pPr>
    </w:p>
    <w:p w14:paraId="3934620A" w14:textId="77777777" w:rsidR="0073607D" w:rsidRDefault="0073607D" w:rsidP="0073607D">
      <w:pPr>
        <w:rPr>
          <w:lang w:val="en-US"/>
        </w:rPr>
      </w:pPr>
    </w:p>
    <w:p w14:paraId="447C40D6" w14:textId="77777777" w:rsidR="0073607D" w:rsidRDefault="0073607D" w:rsidP="0073607D">
      <w:pPr>
        <w:rPr>
          <w:lang w:val="en-US"/>
        </w:rPr>
      </w:pPr>
    </w:p>
    <w:p w14:paraId="6E14F1FE" w14:textId="77777777" w:rsidR="006C239C" w:rsidRDefault="006C239C" w:rsidP="0073607D">
      <w:pPr>
        <w:rPr>
          <w:lang w:val="en-US"/>
        </w:rPr>
      </w:pPr>
    </w:p>
    <w:p w14:paraId="66F97B3B" w14:textId="77777777" w:rsidR="0073607D" w:rsidRDefault="0073607D" w:rsidP="0073607D">
      <w:pPr>
        <w:rPr>
          <w:lang w:val="en-US"/>
        </w:rPr>
      </w:pPr>
    </w:p>
    <w:p w14:paraId="3138F44F" w14:textId="5CD2845E" w:rsidR="00322092" w:rsidRPr="00322092" w:rsidRDefault="00322092" w:rsidP="0073607D">
      <w:pPr>
        <w:rPr>
          <w:b/>
          <w:bCs/>
          <w:lang w:val="en-US"/>
        </w:rPr>
      </w:pPr>
      <w:r w:rsidRPr="00322092">
        <w:rPr>
          <w:b/>
          <w:bCs/>
          <w:lang w:val="en-US"/>
        </w:rPr>
        <w:lastRenderedPageBreak/>
        <w:t>The Organization Services</w:t>
      </w:r>
    </w:p>
    <w:p w14:paraId="5A712B2D" w14:textId="77777777" w:rsidR="00322092" w:rsidRDefault="00322092" w:rsidP="0073607D">
      <w:pPr>
        <w:rPr>
          <w:lang w:val="en-US"/>
        </w:rPr>
      </w:pPr>
    </w:p>
    <w:p w14:paraId="56B7840B" w14:textId="2C53B736" w:rsidR="006C239C" w:rsidRPr="006C239C" w:rsidRDefault="006C239C" w:rsidP="006C239C">
      <w:pPr>
        <w:pStyle w:val="Paragraphedeliste"/>
        <w:numPr>
          <w:ilvl w:val="0"/>
          <w:numId w:val="3"/>
        </w:numPr>
        <w:rPr>
          <w:lang w:val="en-US"/>
        </w:rPr>
      </w:pPr>
      <w:r w:rsidRPr="006C239C">
        <w:rPr>
          <w:b/>
          <w:bCs/>
          <w:lang w:val="en-US"/>
        </w:rPr>
        <w:t>Investment Banking</w:t>
      </w:r>
      <w:r w:rsidRPr="006C239C">
        <w:rPr>
          <w:lang w:val="en-US"/>
        </w:rPr>
        <w:t>: ODDO BHF provides investment banking services, including mergers and acquisitions (M&amp;A) advisory, capital raising, and strategic financial consulting for corporate clients.</w:t>
      </w:r>
    </w:p>
    <w:p w14:paraId="595173FC" w14:textId="2F89769C" w:rsidR="006C239C" w:rsidRPr="006C239C" w:rsidRDefault="006C239C" w:rsidP="006C239C">
      <w:pPr>
        <w:pStyle w:val="Paragraphedeliste"/>
        <w:numPr>
          <w:ilvl w:val="0"/>
          <w:numId w:val="3"/>
        </w:numPr>
        <w:rPr>
          <w:lang w:val="en-US"/>
        </w:rPr>
      </w:pPr>
      <w:r w:rsidRPr="006C239C">
        <w:rPr>
          <w:b/>
          <w:bCs/>
          <w:lang w:val="en-US"/>
        </w:rPr>
        <w:t>Asset Management</w:t>
      </w:r>
      <w:r w:rsidRPr="006C239C">
        <w:rPr>
          <w:lang w:val="en-US"/>
        </w:rPr>
        <w:t>: The group offers a variety of asset management services for institutional investors, corporations, and private clients. This includes actively managed investment strategies across different asset classes.</w:t>
      </w:r>
    </w:p>
    <w:p w14:paraId="24DB6A28" w14:textId="68690E6F" w:rsidR="006C239C" w:rsidRPr="006C239C" w:rsidRDefault="006C239C" w:rsidP="006C239C">
      <w:pPr>
        <w:pStyle w:val="Paragraphedeliste"/>
        <w:numPr>
          <w:ilvl w:val="0"/>
          <w:numId w:val="3"/>
        </w:numPr>
        <w:rPr>
          <w:lang w:val="en-US"/>
        </w:rPr>
      </w:pPr>
      <w:r w:rsidRPr="006C239C">
        <w:rPr>
          <w:b/>
          <w:bCs/>
          <w:lang w:val="en-US"/>
        </w:rPr>
        <w:t>Private Banking and Wealth Management</w:t>
      </w:r>
      <w:r w:rsidRPr="006C239C">
        <w:rPr>
          <w:lang w:val="en-US"/>
        </w:rPr>
        <w:t>: ODDO BHF serves high-net-worth individuals and families by offering personalized wealth management and private banking solutions, including investment advisory and financial planning.</w:t>
      </w:r>
    </w:p>
    <w:p w14:paraId="7F02B69B" w14:textId="77777777" w:rsidR="00322092" w:rsidRDefault="00322092" w:rsidP="0073607D">
      <w:pPr>
        <w:rPr>
          <w:lang w:val="en-US"/>
        </w:rPr>
      </w:pPr>
    </w:p>
    <w:p w14:paraId="59FFFB5F" w14:textId="77777777" w:rsidR="00322092" w:rsidRDefault="00322092" w:rsidP="0073607D">
      <w:pPr>
        <w:rPr>
          <w:lang w:val="en-US"/>
        </w:rPr>
      </w:pPr>
    </w:p>
    <w:p w14:paraId="6751DEE7" w14:textId="77777777" w:rsidR="00322092" w:rsidRDefault="00322092" w:rsidP="0073607D">
      <w:pPr>
        <w:rPr>
          <w:lang w:val="en-US"/>
        </w:rPr>
      </w:pPr>
    </w:p>
    <w:p w14:paraId="3F248941" w14:textId="77777777" w:rsidR="00322092" w:rsidRDefault="00322092" w:rsidP="0073607D">
      <w:pPr>
        <w:rPr>
          <w:lang w:val="en-US"/>
        </w:rPr>
      </w:pPr>
    </w:p>
    <w:p w14:paraId="0E38DAD8" w14:textId="77777777" w:rsidR="00322092" w:rsidRDefault="00322092" w:rsidP="0073607D">
      <w:pPr>
        <w:rPr>
          <w:lang w:val="en-US"/>
        </w:rPr>
      </w:pPr>
    </w:p>
    <w:p w14:paraId="77350F5B" w14:textId="77777777" w:rsidR="00322092" w:rsidRDefault="00322092" w:rsidP="0073607D">
      <w:pPr>
        <w:rPr>
          <w:lang w:val="en-US"/>
        </w:rPr>
      </w:pPr>
    </w:p>
    <w:p w14:paraId="5C086D3A" w14:textId="77777777" w:rsidR="00322092" w:rsidRDefault="00322092" w:rsidP="0073607D">
      <w:pPr>
        <w:rPr>
          <w:lang w:val="en-US"/>
        </w:rPr>
      </w:pPr>
    </w:p>
    <w:p w14:paraId="72FA0ECA" w14:textId="77777777" w:rsidR="00322092" w:rsidRDefault="00322092" w:rsidP="0073607D">
      <w:pPr>
        <w:rPr>
          <w:lang w:val="en-US"/>
        </w:rPr>
      </w:pPr>
    </w:p>
    <w:p w14:paraId="3654EE40" w14:textId="77777777" w:rsidR="00322092" w:rsidRDefault="00322092" w:rsidP="0073607D">
      <w:pPr>
        <w:rPr>
          <w:lang w:val="en-US"/>
        </w:rPr>
      </w:pPr>
    </w:p>
    <w:p w14:paraId="320F554F" w14:textId="77777777" w:rsidR="00322092" w:rsidRDefault="00322092" w:rsidP="0073607D">
      <w:pPr>
        <w:rPr>
          <w:lang w:val="en-US"/>
        </w:rPr>
      </w:pPr>
    </w:p>
    <w:p w14:paraId="26CDBAC6" w14:textId="77777777" w:rsidR="00322092" w:rsidRDefault="00322092" w:rsidP="0073607D">
      <w:pPr>
        <w:rPr>
          <w:lang w:val="en-US"/>
        </w:rPr>
      </w:pPr>
    </w:p>
    <w:p w14:paraId="66D80D65" w14:textId="77777777" w:rsidR="00322092" w:rsidRDefault="00322092" w:rsidP="0073607D">
      <w:pPr>
        <w:rPr>
          <w:lang w:val="en-US"/>
        </w:rPr>
      </w:pPr>
    </w:p>
    <w:p w14:paraId="1313CFDF" w14:textId="77777777" w:rsidR="00322092" w:rsidRDefault="00322092" w:rsidP="0073607D">
      <w:pPr>
        <w:rPr>
          <w:lang w:val="en-US"/>
        </w:rPr>
      </w:pPr>
    </w:p>
    <w:p w14:paraId="5E30C008" w14:textId="77777777" w:rsidR="00322092" w:rsidRDefault="00322092" w:rsidP="0073607D">
      <w:pPr>
        <w:rPr>
          <w:lang w:val="en-US"/>
        </w:rPr>
      </w:pPr>
    </w:p>
    <w:p w14:paraId="36AB11B7" w14:textId="77777777" w:rsidR="00322092" w:rsidRDefault="00322092" w:rsidP="0073607D">
      <w:pPr>
        <w:rPr>
          <w:lang w:val="en-US"/>
        </w:rPr>
      </w:pPr>
    </w:p>
    <w:p w14:paraId="59272C08" w14:textId="77777777" w:rsidR="00322092" w:rsidRDefault="00322092" w:rsidP="0073607D">
      <w:pPr>
        <w:rPr>
          <w:lang w:val="en-US"/>
        </w:rPr>
      </w:pPr>
    </w:p>
    <w:p w14:paraId="43ED5D32" w14:textId="77777777" w:rsidR="00322092" w:rsidRDefault="00322092" w:rsidP="0073607D">
      <w:pPr>
        <w:rPr>
          <w:lang w:val="en-US"/>
        </w:rPr>
      </w:pPr>
    </w:p>
    <w:p w14:paraId="6EFA98D7" w14:textId="77777777" w:rsidR="00322092" w:rsidRDefault="00322092" w:rsidP="0073607D">
      <w:pPr>
        <w:rPr>
          <w:lang w:val="en-US"/>
        </w:rPr>
      </w:pPr>
    </w:p>
    <w:p w14:paraId="3B56F4E6" w14:textId="77777777" w:rsidR="00322092" w:rsidRDefault="00322092" w:rsidP="0073607D">
      <w:pPr>
        <w:rPr>
          <w:lang w:val="en-US"/>
        </w:rPr>
      </w:pPr>
    </w:p>
    <w:p w14:paraId="5599A26D" w14:textId="77777777" w:rsidR="00322092" w:rsidRDefault="00322092" w:rsidP="0073607D">
      <w:pPr>
        <w:rPr>
          <w:lang w:val="en-US"/>
        </w:rPr>
      </w:pPr>
    </w:p>
    <w:p w14:paraId="48FD4A18" w14:textId="77777777" w:rsidR="00322092" w:rsidRDefault="00322092" w:rsidP="0073607D">
      <w:pPr>
        <w:rPr>
          <w:lang w:val="en-US"/>
        </w:rPr>
      </w:pPr>
    </w:p>
    <w:p w14:paraId="64FC00F6" w14:textId="77777777" w:rsidR="00322092" w:rsidRDefault="00322092" w:rsidP="0073607D">
      <w:pPr>
        <w:rPr>
          <w:lang w:val="en-US"/>
        </w:rPr>
      </w:pPr>
    </w:p>
    <w:p w14:paraId="33413CE4" w14:textId="77777777" w:rsidR="00322092" w:rsidRDefault="00322092" w:rsidP="0073607D">
      <w:pPr>
        <w:rPr>
          <w:lang w:val="en-US"/>
        </w:rPr>
      </w:pPr>
    </w:p>
    <w:p w14:paraId="2214B942" w14:textId="77777777" w:rsidR="00322092" w:rsidRDefault="00322092" w:rsidP="0073607D">
      <w:pPr>
        <w:rPr>
          <w:lang w:val="en-US"/>
        </w:rPr>
      </w:pPr>
    </w:p>
    <w:p w14:paraId="67C19452" w14:textId="77777777" w:rsidR="00322092" w:rsidRDefault="00322092" w:rsidP="0073607D">
      <w:pPr>
        <w:rPr>
          <w:lang w:val="en-US"/>
        </w:rPr>
      </w:pPr>
    </w:p>
    <w:p w14:paraId="7F06F723" w14:textId="77777777" w:rsidR="00322092" w:rsidRDefault="00322092" w:rsidP="0073607D">
      <w:pPr>
        <w:rPr>
          <w:lang w:val="en-US"/>
        </w:rPr>
      </w:pPr>
    </w:p>
    <w:p w14:paraId="417904F3" w14:textId="77777777" w:rsidR="006C239C" w:rsidRDefault="006C239C" w:rsidP="0073607D">
      <w:pPr>
        <w:rPr>
          <w:lang w:val="en-US"/>
        </w:rPr>
      </w:pPr>
    </w:p>
    <w:p w14:paraId="06F7E6DB" w14:textId="349489D8" w:rsidR="0073607D" w:rsidRDefault="0073607D" w:rsidP="0073607D">
      <w:pPr>
        <w:rPr>
          <w:b/>
          <w:bCs/>
          <w:lang w:val="en-US"/>
        </w:rPr>
      </w:pPr>
      <w:r w:rsidRPr="0073607D">
        <w:rPr>
          <w:b/>
          <w:bCs/>
          <w:lang w:val="en-US"/>
        </w:rPr>
        <w:lastRenderedPageBreak/>
        <w:t>Software Environment</w:t>
      </w:r>
      <w:r>
        <w:rPr>
          <w:b/>
          <w:bCs/>
          <w:lang w:val="en-US"/>
        </w:rPr>
        <w:t>:</w:t>
      </w:r>
    </w:p>
    <w:p w14:paraId="2EF185E3" w14:textId="1847C048" w:rsidR="0073607D" w:rsidRDefault="0073607D" w:rsidP="0073607D">
      <w:pPr>
        <w:rPr>
          <w:b/>
          <w:bCs/>
          <w:lang w:val="en-US"/>
        </w:rPr>
      </w:pPr>
      <w:r w:rsidRPr="0073607D">
        <w:rPr>
          <w:b/>
          <w:bCs/>
          <w:lang w:val="en-US"/>
        </w:rPr>
        <w:t xml:space="preserve">Integrated Development Environment: </w:t>
      </w:r>
    </w:p>
    <w:p w14:paraId="619D9562" w14:textId="0BB6C826" w:rsidR="0073607D" w:rsidRPr="0073607D" w:rsidRDefault="0073607D" w:rsidP="0073607D">
      <w:pPr>
        <w:pStyle w:val="Paragraphedeliste"/>
        <w:numPr>
          <w:ilvl w:val="0"/>
          <w:numId w:val="3"/>
        </w:numPr>
        <w:rPr>
          <w:b/>
          <w:bCs/>
          <w:lang w:val="en-US"/>
        </w:rPr>
      </w:pPr>
      <w:r>
        <w:rPr>
          <w:b/>
          <w:bCs/>
          <w:lang w:val="en-US"/>
        </w:rPr>
        <w:t xml:space="preserve">Visual Studio Professional: </w:t>
      </w:r>
      <w:r w:rsidRPr="0073607D">
        <w:rPr>
          <w:lang w:val="en-US"/>
        </w:rPr>
        <w:t>Microsoft Visual Studio Professional is a paid integrated development environment (IDE). It is used to develop websites, web applications, web services, desktop applications and mobile applications using various programming languages.</w:t>
      </w:r>
    </w:p>
    <w:p w14:paraId="605B8682" w14:textId="40AB7D42" w:rsidR="0073607D" w:rsidRDefault="0073607D" w:rsidP="0073607D">
      <w:pPr>
        <w:rPr>
          <w:lang w:val="en-US"/>
        </w:rPr>
      </w:pPr>
      <w:r>
        <w:rPr>
          <w:b/>
          <w:bCs/>
          <w:lang w:val="en-US"/>
        </w:rPr>
        <w:t>Testing</w:t>
      </w:r>
      <w:r w:rsidR="00D31E95">
        <w:rPr>
          <w:b/>
          <w:bCs/>
          <w:lang w:val="en-US"/>
        </w:rPr>
        <w:t xml:space="preserve"> APIs</w:t>
      </w:r>
      <w:r>
        <w:rPr>
          <w:b/>
          <w:bCs/>
          <w:lang w:val="en-US"/>
        </w:rPr>
        <w:t>:</w:t>
      </w:r>
    </w:p>
    <w:p w14:paraId="27FF9C0D" w14:textId="418166D0" w:rsidR="0073607D" w:rsidRPr="00D31E95" w:rsidRDefault="0073607D" w:rsidP="00D31E95">
      <w:pPr>
        <w:pStyle w:val="Paragraphedeliste"/>
        <w:numPr>
          <w:ilvl w:val="0"/>
          <w:numId w:val="3"/>
        </w:numPr>
        <w:rPr>
          <w:b/>
          <w:bCs/>
          <w:lang w:val="en-US"/>
        </w:rPr>
      </w:pPr>
      <w:r>
        <w:rPr>
          <w:b/>
          <w:bCs/>
          <w:lang w:val="en-US"/>
        </w:rPr>
        <w:t>Swagger</w:t>
      </w:r>
      <w:r w:rsidR="00D31E95">
        <w:rPr>
          <w:b/>
          <w:bCs/>
          <w:lang w:val="en-US"/>
        </w:rPr>
        <w:t xml:space="preserve"> API Documentation</w:t>
      </w:r>
      <w:r>
        <w:rPr>
          <w:b/>
          <w:bCs/>
          <w:lang w:val="en-US"/>
        </w:rPr>
        <w:t>:</w:t>
      </w:r>
      <w:r w:rsidR="00D31E95">
        <w:rPr>
          <w:b/>
          <w:bCs/>
          <w:lang w:val="en-US"/>
        </w:rPr>
        <w:t xml:space="preserve"> </w:t>
      </w:r>
      <w:r>
        <w:rPr>
          <w:b/>
          <w:bCs/>
          <w:lang w:val="en-US"/>
        </w:rPr>
        <w:t xml:space="preserve"> </w:t>
      </w:r>
      <w:r w:rsidR="00D31E95" w:rsidRPr="00D31E95">
        <w:rPr>
          <w:lang w:val="en-US"/>
        </w:rPr>
        <w:t>allows developers to document their APIs comprehensively. This documentation includes details such as available endpoints, input parameters, expected responses, authentication methods, and other relevant information.</w:t>
      </w:r>
    </w:p>
    <w:p w14:paraId="2F144B20" w14:textId="416140A1" w:rsidR="00D31E95" w:rsidRDefault="00D31E95" w:rsidP="00D31E95">
      <w:pPr>
        <w:pStyle w:val="Paragraphedeliste"/>
        <w:rPr>
          <w:i/>
          <w:iCs/>
          <w:lang w:val="en-US"/>
        </w:rPr>
      </w:pPr>
    </w:p>
    <w:p w14:paraId="537F39DF" w14:textId="4D471496" w:rsidR="00D31E95" w:rsidRDefault="00D31E95" w:rsidP="00D31E95">
      <w:pPr>
        <w:pStyle w:val="Paragraphedeliste"/>
        <w:rPr>
          <w:i/>
          <w:iCs/>
          <w:lang w:val="en-US"/>
        </w:rPr>
      </w:pPr>
      <w:r>
        <w:rPr>
          <w:i/>
          <w:iCs/>
          <w:lang w:val="en-US"/>
        </w:rPr>
        <w:t>In this case, Swagger was a quick way for testing apis locally.</w:t>
      </w:r>
    </w:p>
    <w:p w14:paraId="20E48177" w14:textId="77777777" w:rsidR="00D31E95" w:rsidRPr="00D31E95" w:rsidRDefault="00D31E95" w:rsidP="00D31E95">
      <w:pPr>
        <w:pStyle w:val="Paragraphedeliste"/>
        <w:rPr>
          <w:i/>
          <w:iCs/>
          <w:lang w:val="en-US"/>
        </w:rPr>
      </w:pPr>
    </w:p>
    <w:p w14:paraId="72B419D8" w14:textId="24BAFBB9" w:rsidR="0073607D" w:rsidRDefault="0073607D" w:rsidP="00D31E95">
      <w:pPr>
        <w:pStyle w:val="Paragraphedeliste"/>
        <w:numPr>
          <w:ilvl w:val="0"/>
          <w:numId w:val="3"/>
        </w:numPr>
        <w:rPr>
          <w:lang w:val="en-US"/>
        </w:rPr>
      </w:pPr>
      <w:r>
        <w:rPr>
          <w:b/>
          <w:bCs/>
          <w:lang w:val="en-US"/>
        </w:rPr>
        <w:t>Postman:</w:t>
      </w:r>
      <w:r w:rsidR="00D31E95">
        <w:rPr>
          <w:b/>
          <w:bCs/>
          <w:lang w:val="en-US"/>
        </w:rPr>
        <w:t xml:space="preserve"> </w:t>
      </w:r>
      <w:r w:rsidR="00D31E95" w:rsidRPr="00D31E95">
        <w:rPr>
          <w:lang w:val="en-US"/>
        </w:rPr>
        <w:t>allows you to create and send HTTP requests to APIs and view the corresponding responses. It supports various HTTP methods (GET, POST, PUT, DELETE, etc.) and enables you to add request headers, parameters, and payloads.</w:t>
      </w:r>
    </w:p>
    <w:p w14:paraId="48E85BD1" w14:textId="23412E62" w:rsidR="00D31E95" w:rsidRPr="00D31E95" w:rsidRDefault="00D31E95" w:rsidP="00D31E95">
      <w:pPr>
        <w:ind w:left="708"/>
        <w:rPr>
          <w:i/>
          <w:iCs/>
          <w:lang w:val="en-US"/>
        </w:rPr>
      </w:pPr>
      <w:r>
        <w:rPr>
          <w:i/>
          <w:iCs/>
          <w:lang w:val="en-US"/>
        </w:rPr>
        <w:t>When moving to a production like environment, Postman was best suited for testing out APIs especially when working with NodePorts.</w:t>
      </w:r>
    </w:p>
    <w:p w14:paraId="30D28F21" w14:textId="10473B1F" w:rsidR="0073607D" w:rsidRDefault="0073607D" w:rsidP="0073607D">
      <w:pPr>
        <w:rPr>
          <w:b/>
          <w:bCs/>
          <w:lang w:val="en-US"/>
        </w:rPr>
      </w:pPr>
      <w:r>
        <w:rPr>
          <w:b/>
          <w:bCs/>
          <w:lang w:val="en-US"/>
        </w:rPr>
        <w:t>Conception Tool:</w:t>
      </w:r>
    </w:p>
    <w:p w14:paraId="69558B90" w14:textId="6F176D97" w:rsidR="0073607D" w:rsidRDefault="0073607D" w:rsidP="00D31E95">
      <w:pPr>
        <w:pStyle w:val="Paragraphedeliste"/>
        <w:numPr>
          <w:ilvl w:val="0"/>
          <w:numId w:val="3"/>
        </w:numPr>
        <w:rPr>
          <w:lang w:val="en-US"/>
        </w:rPr>
      </w:pPr>
      <w:r>
        <w:rPr>
          <w:b/>
          <w:bCs/>
          <w:lang w:val="en-US"/>
        </w:rPr>
        <w:t>Lucidchart:</w:t>
      </w:r>
      <w:r w:rsidR="00D31E95">
        <w:rPr>
          <w:b/>
          <w:bCs/>
          <w:lang w:val="en-US"/>
        </w:rPr>
        <w:t xml:space="preserve"> </w:t>
      </w:r>
      <w:r w:rsidR="00D31E95" w:rsidRPr="00D31E95">
        <w:rPr>
          <w:lang w:val="en-US"/>
        </w:rPr>
        <w:t>a cloud-based diagramming and visual communication tool that allows users to create a wide range of diagrams, charts, and visual representations. It is commonly used for creating flowcharts, process diagrams, organizational charts, mind maps, network diagrams, and more. Lucidchart provides a user-friendly interface with a variety of features that make it easy to create and collaborate on visual content.</w:t>
      </w:r>
    </w:p>
    <w:p w14:paraId="37B711D7" w14:textId="5473AC74" w:rsidR="00D31E95" w:rsidRPr="00D31E95" w:rsidRDefault="00D31E95" w:rsidP="00D31E95">
      <w:pPr>
        <w:rPr>
          <w:b/>
          <w:bCs/>
          <w:lang w:val="en-US"/>
        </w:rPr>
      </w:pPr>
      <w:r w:rsidRPr="00D31E95">
        <w:rPr>
          <w:b/>
          <w:bCs/>
          <w:lang w:val="en-US"/>
        </w:rPr>
        <w:t>ORM:</w:t>
      </w:r>
    </w:p>
    <w:p w14:paraId="7B4DA363" w14:textId="538A408A" w:rsidR="00D31E95" w:rsidRPr="00322092" w:rsidRDefault="00322092" w:rsidP="00322092">
      <w:pPr>
        <w:pStyle w:val="Paragraphedeliste"/>
        <w:numPr>
          <w:ilvl w:val="0"/>
          <w:numId w:val="3"/>
        </w:numPr>
        <w:rPr>
          <w:b/>
          <w:bCs/>
          <w:lang w:val="en-US"/>
        </w:rPr>
      </w:pPr>
      <w:r w:rsidRPr="00322092">
        <w:rPr>
          <w:b/>
          <w:bCs/>
          <w:lang w:val="en-US"/>
        </w:rPr>
        <w:t>Entity Framework Core:</w:t>
      </w:r>
      <w:r>
        <w:rPr>
          <w:b/>
          <w:bCs/>
          <w:lang w:val="en-US"/>
        </w:rPr>
        <w:t xml:space="preserve"> </w:t>
      </w:r>
      <w:r w:rsidRPr="00322092">
        <w:rPr>
          <w:lang w:val="en-US"/>
        </w:rPr>
        <w:t>an open-source, cross-platform Object-Relational Mapping (ORM) framework developed by Microsoft. It provides an abstraction layer that enables developers to work with relational databases using object-oriented programming concepts. EF Core is designed to simplify database operations, improve developer productivity, and facilitate the mapping between database tables and object-oriented code in .NET applications.</w:t>
      </w:r>
    </w:p>
    <w:p w14:paraId="773C6B06" w14:textId="77777777" w:rsidR="00CA22D7" w:rsidRDefault="00CA22D7" w:rsidP="00CA22D7">
      <w:pPr>
        <w:rPr>
          <w:b/>
          <w:bCs/>
          <w:lang w:val="en-US"/>
        </w:rPr>
      </w:pPr>
      <w:r>
        <w:rPr>
          <w:b/>
          <w:bCs/>
          <w:lang w:val="en-US"/>
        </w:rPr>
        <w:t>Server-Side development tools:</w:t>
      </w:r>
    </w:p>
    <w:p w14:paraId="63E2BC77" w14:textId="77777777" w:rsidR="00CA22D7" w:rsidRDefault="00CA22D7" w:rsidP="00CA22D7">
      <w:pPr>
        <w:pStyle w:val="Paragraphedeliste"/>
        <w:numPr>
          <w:ilvl w:val="0"/>
          <w:numId w:val="3"/>
        </w:numPr>
        <w:rPr>
          <w:lang w:val="en-US"/>
        </w:rPr>
      </w:pPr>
      <w:r>
        <w:rPr>
          <w:b/>
          <w:bCs/>
          <w:lang w:val="en-US"/>
        </w:rPr>
        <w:t xml:space="preserve">C#: </w:t>
      </w:r>
      <w:r w:rsidRPr="00CA22D7">
        <w:rPr>
          <w:lang w:val="en-US"/>
        </w:rPr>
        <w:t>a modern, high-level programming language developed by Microsoft. It was designed with a strong emphasis on object-oriented programming (OOP) principles.</w:t>
      </w:r>
    </w:p>
    <w:p w14:paraId="3D0D601F" w14:textId="77777777" w:rsidR="00FB2C19" w:rsidRPr="00CA22D7" w:rsidRDefault="00FB2C19" w:rsidP="00FB2C19">
      <w:pPr>
        <w:pStyle w:val="Paragraphedeliste"/>
        <w:rPr>
          <w:lang w:val="en-US"/>
        </w:rPr>
      </w:pPr>
    </w:p>
    <w:p w14:paraId="759E1D08" w14:textId="7CFCF387" w:rsidR="00FB2C19" w:rsidRPr="005776AF" w:rsidRDefault="00CA22D7" w:rsidP="00FB2C19">
      <w:pPr>
        <w:pStyle w:val="Paragraphedeliste"/>
        <w:numPr>
          <w:ilvl w:val="0"/>
          <w:numId w:val="3"/>
        </w:numPr>
        <w:rPr>
          <w:b/>
          <w:bCs/>
          <w:lang w:val="en-US"/>
        </w:rPr>
      </w:pPr>
      <w:r>
        <w:rPr>
          <w:b/>
          <w:bCs/>
          <w:lang w:val="en-US"/>
        </w:rPr>
        <w:t xml:space="preserve">.NET Core: </w:t>
      </w:r>
      <w:r w:rsidRPr="00CA22D7">
        <w:rPr>
          <w:lang w:val="en-US"/>
        </w:rPr>
        <w:t xml:space="preserve">an open-source, cross-platform development framework developed by Microsoft. It's designed to build and run applications on various operating systems, including Windows, macOS, and Linux. .NET Core provides a lightweight, modular, and high-performance platform for creating a wide range of applications, from web services and APIs to desktop software and cloud-based solutions. </w:t>
      </w:r>
      <w:r w:rsidRPr="00CA22D7">
        <w:t>It's the predecessor to the unified .NET 5 and .NET 6.</w:t>
      </w:r>
    </w:p>
    <w:p w14:paraId="13F23C61" w14:textId="77777777" w:rsidR="005776AF" w:rsidRPr="005776AF" w:rsidRDefault="005776AF" w:rsidP="005776AF">
      <w:pPr>
        <w:pStyle w:val="Paragraphedeliste"/>
        <w:rPr>
          <w:b/>
          <w:bCs/>
          <w:lang w:val="en-US"/>
        </w:rPr>
      </w:pPr>
    </w:p>
    <w:p w14:paraId="0F178266" w14:textId="7F8D54E3" w:rsidR="005776AF" w:rsidRDefault="005776AF" w:rsidP="00FB2C19">
      <w:pPr>
        <w:pStyle w:val="Paragraphedeliste"/>
        <w:numPr>
          <w:ilvl w:val="0"/>
          <w:numId w:val="3"/>
        </w:numPr>
        <w:rPr>
          <w:b/>
          <w:bCs/>
          <w:lang w:val="en-US"/>
        </w:rPr>
      </w:pPr>
      <w:r>
        <w:rPr>
          <w:b/>
          <w:bCs/>
          <w:lang w:val="en-US"/>
        </w:rPr>
        <w:t xml:space="preserve">Python: </w:t>
      </w:r>
    </w:p>
    <w:p w14:paraId="1CD6D06D" w14:textId="77777777" w:rsidR="005776AF" w:rsidRPr="005776AF" w:rsidRDefault="005776AF" w:rsidP="005776AF">
      <w:pPr>
        <w:pStyle w:val="Paragraphedeliste"/>
        <w:rPr>
          <w:b/>
          <w:bCs/>
          <w:lang w:val="en-US"/>
        </w:rPr>
      </w:pPr>
    </w:p>
    <w:p w14:paraId="64C71E4E" w14:textId="07BA8385" w:rsidR="005776AF" w:rsidRPr="005776AF" w:rsidRDefault="005776AF" w:rsidP="005776AF">
      <w:pPr>
        <w:pStyle w:val="Paragraphedeliste"/>
        <w:numPr>
          <w:ilvl w:val="0"/>
          <w:numId w:val="3"/>
        </w:numPr>
        <w:rPr>
          <w:b/>
          <w:bCs/>
          <w:lang w:val="en-US"/>
        </w:rPr>
      </w:pPr>
      <w:r>
        <w:rPr>
          <w:b/>
          <w:bCs/>
          <w:lang w:val="en-US"/>
        </w:rPr>
        <w:t>FastAPI:</w:t>
      </w:r>
    </w:p>
    <w:p w14:paraId="1568F99B" w14:textId="329684DF" w:rsidR="00CA22D7" w:rsidRPr="00CA22D7" w:rsidRDefault="00CA22D7" w:rsidP="00FB2C19">
      <w:pPr>
        <w:pStyle w:val="Paragraphedeliste"/>
        <w:numPr>
          <w:ilvl w:val="0"/>
          <w:numId w:val="3"/>
        </w:numPr>
        <w:rPr>
          <w:b/>
          <w:bCs/>
          <w:lang w:val="en-US"/>
        </w:rPr>
      </w:pPr>
      <w:r>
        <w:rPr>
          <w:b/>
          <w:bCs/>
          <w:lang w:val="en-US"/>
        </w:rPr>
        <w:t>Entity Framework Core:</w:t>
      </w:r>
      <w:r w:rsidR="00FB2C19">
        <w:rPr>
          <w:b/>
          <w:bCs/>
          <w:lang w:val="en-US"/>
        </w:rPr>
        <w:t xml:space="preserve"> </w:t>
      </w:r>
      <w:r w:rsidR="00FB2C19" w:rsidRPr="00FB2C19">
        <w:rPr>
          <w:lang w:val="en-US"/>
        </w:rPr>
        <w:t>an open-source Object-Relational Mapping (ORM) framework developed by Microsoft. It's designed to simplify and streamline the process of interacting with relational databases in .NET applications. EF Core allows developers to work with databases using object-oriented programming concepts, eliminating the need to write raw SQL queries for common database operations.</w:t>
      </w:r>
    </w:p>
    <w:p w14:paraId="15B64660" w14:textId="59D9D90F" w:rsidR="00D31E95" w:rsidRPr="00D31E95" w:rsidRDefault="0073607D" w:rsidP="00D31E95">
      <w:pPr>
        <w:rPr>
          <w:b/>
          <w:bCs/>
          <w:lang w:val="en-US"/>
        </w:rPr>
      </w:pPr>
      <w:r>
        <w:rPr>
          <w:b/>
          <w:bCs/>
          <w:lang w:val="en-US"/>
        </w:rPr>
        <w:t>Database development environment:</w:t>
      </w:r>
    </w:p>
    <w:p w14:paraId="7FA8CAEC" w14:textId="5C0738D7" w:rsidR="0073607D" w:rsidRPr="00CA22D7" w:rsidRDefault="0073607D" w:rsidP="00CA22D7">
      <w:pPr>
        <w:pStyle w:val="Paragraphedeliste"/>
        <w:numPr>
          <w:ilvl w:val="0"/>
          <w:numId w:val="3"/>
        </w:numPr>
        <w:rPr>
          <w:b/>
          <w:bCs/>
          <w:lang w:val="en-US"/>
        </w:rPr>
      </w:pPr>
      <w:r>
        <w:rPr>
          <w:b/>
          <w:bCs/>
          <w:lang w:val="en-US"/>
        </w:rPr>
        <w:t>Microsoft SQL Server:</w:t>
      </w:r>
      <w:r w:rsidR="00CA22D7">
        <w:rPr>
          <w:b/>
          <w:bCs/>
          <w:lang w:val="en-US"/>
        </w:rPr>
        <w:t xml:space="preserve"> </w:t>
      </w:r>
      <w:r w:rsidR="00CA22D7" w:rsidRPr="00CA22D7">
        <w:rPr>
          <w:lang w:val="en-US"/>
        </w:rPr>
        <w:t>a relational database management system (RDBMS) developed by Microsoft. It is designed to store, manage, and retrieve data for various applications and software systems. SQL Server is widely used by businesses and organizations to handle data storage, manipulation, and retrieval in a secure and efficient manner.</w:t>
      </w:r>
    </w:p>
    <w:p w14:paraId="519A948C" w14:textId="243069D3" w:rsidR="00CA22D7" w:rsidRDefault="00CA22D7" w:rsidP="00CA22D7">
      <w:pPr>
        <w:pStyle w:val="Paragraphedeliste"/>
        <w:rPr>
          <w:i/>
          <w:iCs/>
          <w:lang w:val="en-US"/>
        </w:rPr>
      </w:pPr>
    </w:p>
    <w:p w14:paraId="0E1E104F" w14:textId="32EFD730" w:rsidR="00CA22D7" w:rsidRDefault="00CA22D7" w:rsidP="00CA22D7">
      <w:pPr>
        <w:pStyle w:val="Paragraphedeliste"/>
        <w:rPr>
          <w:i/>
          <w:iCs/>
          <w:lang w:val="en-US"/>
        </w:rPr>
      </w:pPr>
      <w:r>
        <w:rPr>
          <w:i/>
          <w:iCs/>
          <w:lang w:val="en-US"/>
        </w:rPr>
        <w:t>Please keep in mind that some services are developed using Entity Framework InMemory Database since the goal of this project is purely academic.</w:t>
      </w:r>
    </w:p>
    <w:p w14:paraId="361F0C47" w14:textId="6026D057" w:rsidR="00794C7F" w:rsidRDefault="00794C7F" w:rsidP="00CA22D7">
      <w:pPr>
        <w:pStyle w:val="Paragraphedeliste"/>
        <w:rPr>
          <w:i/>
          <w:iCs/>
          <w:lang w:val="en-US"/>
        </w:rPr>
      </w:pPr>
    </w:p>
    <w:p w14:paraId="4C137D8F" w14:textId="22C4BCA1" w:rsidR="00794C7F" w:rsidRDefault="00794C7F" w:rsidP="00CA22D7">
      <w:pPr>
        <w:pStyle w:val="Paragraphedeliste"/>
        <w:rPr>
          <w:i/>
          <w:iCs/>
          <w:lang w:val="en-US"/>
        </w:rPr>
      </w:pPr>
    </w:p>
    <w:p w14:paraId="7085329E" w14:textId="40F3D833" w:rsidR="00794C7F" w:rsidRDefault="00794C7F" w:rsidP="00CA22D7">
      <w:pPr>
        <w:pStyle w:val="Paragraphedeliste"/>
        <w:rPr>
          <w:i/>
          <w:iCs/>
          <w:lang w:val="en-US"/>
        </w:rPr>
      </w:pPr>
    </w:p>
    <w:p w14:paraId="65B9FFA8" w14:textId="2B91B5C9" w:rsidR="00794C7F" w:rsidRDefault="00794C7F" w:rsidP="00CA22D7">
      <w:pPr>
        <w:pStyle w:val="Paragraphedeliste"/>
        <w:rPr>
          <w:i/>
          <w:iCs/>
          <w:lang w:val="en-US"/>
        </w:rPr>
      </w:pPr>
    </w:p>
    <w:p w14:paraId="0FF7AD20" w14:textId="2BB95495" w:rsidR="00794C7F" w:rsidRDefault="00794C7F" w:rsidP="00CA22D7">
      <w:pPr>
        <w:pStyle w:val="Paragraphedeliste"/>
        <w:rPr>
          <w:i/>
          <w:iCs/>
          <w:lang w:val="en-US"/>
        </w:rPr>
      </w:pPr>
    </w:p>
    <w:p w14:paraId="7FEE9531" w14:textId="7EDE7A6C" w:rsidR="00794C7F" w:rsidRDefault="00794C7F" w:rsidP="00CA22D7">
      <w:pPr>
        <w:pStyle w:val="Paragraphedeliste"/>
        <w:rPr>
          <w:i/>
          <w:iCs/>
          <w:lang w:val="en-US"/>
        </w:rPr>
      </w:pPr>
    </w:p>
    <w:p w14:paraId="380B8ABB" w14:textId="2DD5E766" w:rsidR="00794C7F" w:rsidRDefault="00794C7F" w:rsidP="00CA22D7">
      <w:pPr>
        <w:pStyle w:val="Paragraphedeliste"/>
        <w:rPr>
          <w:i/>
          <w:iCs/>
          <w:lang w:val="en-US"/>
        </w:rPr>
      </w:pPr>
    </w:p>
    <w:p w14:paraId="021B0821" w14:textId="621385D2" w:rsidR="00794C7F" w:rsidRDefault="00794C7F" w:rsidP="00CA22D7">
      <w:pPr>
        <w:pStyle w:val="Paragraphedeliste"/>
        <w:rPr>
          <w:i/>
          <w:iCs/>
          <w:lang w:val="en-US"/>
        </w:rPr>
      </w:pPr>
    </w:p>
    <w:p w14:paraId="2201AD19" w14:textId="355A6077" w:rsidR="00794C7F" w:rsidRDefault="00794C7F" w:rsidP="00CA22D7">
      <w:pPr>
        <w:pStyle w:val="Paragraphedeliste"/>
        <w:rPr>
          <w:i/>
          <w:iCs/>
          <w:lang w:val="en-US"/>
        </w:rPr>
      </w:pPr>
    </w:p>
    <w:p w14:paraId="67337A89" w14:textId="3CF0DAA6" w:rsidR="00794C7F" w:rsidRDefault="00794C7F" w:rsidP="00CA22D7">
      <w:pPr>
        <w:pStyle w:val="Paragraphedeliste"/>
        <w:rPr>
          <w:i/>
          <w:iCs/>
          <w:lang w:val="en-US"/>
        </w:rPr>
      </w:pPr>
    </w:p>
    <w:p w14:paraId="7F00D5F6" w14:textId="5E1D3F64" w:rsidR="00794C7F" w:rsidRDefault="00794C7F" w:rsidP="00CA22D7">
      <w:pPr>
        <w:pStyle w:val="Paragraphedeliste"/>
        <w:rPr>
          <w:i/>
          <w:iCs/>
          <w:lang w:val="en-US"/>
        </w:rPr>
      </w:pPr>
    </w:p>
    <w:p w14:paraId="2315D771" w14:textId="17F6C40C" w:rsidR="00794C7F" w:rsidRDefault="00794C7F" w:rsidP="00CA22D7">
      <w:pPr>
        <w:pStyle w:val="Paragraphedeliste"/>
        <w:rPr>
          <w:i/>
          <w:iCs/>
          <w:lang w:val="en-US"/>
        </w:rPr>
      </w:pPr>
    </w:p>
    <w:p w14:paraId="70CBCA76" w14:textId="5523035B" w:rsidR="00794C7F" w:rsidRDefault="00794C7F" w:rsidP="00CA22D7">
      <w:pPr>
        <w:pStyle w:val="Paragraphedeliste"/>
        <w:rPr>
          <w:i/>
          <w:iCs/>
          <w:lang w:val="en-US"/>
        </w:rPr>
      </w:pPr>
    </w:p>
    <w:p w14:paraId="3B44A8E1" w14:textId="540F8C04" w:rsidR="00794C7F" w:rsidRDefault="00794C7F" w:rsidP="00CA22D7">
      <w:pPr>
        <w:pStyle w:val="Paragraphedeliste"/>
        <w:rPr>
          <w:i/>
          <w:iCs/>
          <w:lang w:val="en-US"/>
        </w:rPr>
      </w:pPr>
    </w:p>
    <w:p w14:paraId="737B4BD8" w14:textId="5C1987DE" w:rsidR="00794C7F" w:rsidRDefault="00794C7F" w:rsidP="00CA22D7">
      <w:pPr>
        <w:pStyle w:val="Paragraphedeliste"/>
        <w:rPr>
          <w:i/>
          <w:iCs/>
          <w:lang w:val="en-US"/>
        </w:rPr>
      </w:pPr>
    </w:p>
    <w:p w14:paraId="5A7E26CA" w14:textId="34A2F6BD" w:rsidR="00794C7F" w:rsidRDefault="00794C7F" w:rsidP="00CA22D7">
      <w:pPr>
        <w:pStyle w:val="Paragraphedeliste"/>
        <w:rPr>
          <w:i/>
          <w:iCs/>
          <w:lang w:val="en-US"/>
        </w:rPr>
      </w:pPr>
    </w:p>
    <w:p w14:paraId="6AE084F4" w14:textId="42596BBE" w:rsidR="00794C7F" w:rsidRDefault="00794C7F" w:rsidP="00CA22D7">
      <w:pPr>
        <w:pStyle w:val="Paragraphedeliste"/>
        <w:rPr>
          <w:i/>
          <w:iCs/>
          <w:lang w:val="en-US"/>
        </w:rPr>
      </w:pPr>
    </w:p>
    <w:p w14:paraId="7B872F76" w14:textId="0C34C119" w:rsidR="00794C7F" w:rsidRDefault="00794C7F" w:rsidP="00CA22D7">
      <w:pPr>
        <w:pStyle w:val="Paragraphedeliste"/>
        <w:rPr>
          <w:i/>
          <w:iCs/>
          <w:lang w:val="en-US"/>
        </w:rPr>
      </w:pPr>
    </w:p>
    <w:p w14:paraId="5EE0A00A" w14:textId="6A68962B" w:rsidR="00794C7F" w:rsidRDefault="00794C7F" w:rsidP="00CA22D7">
      <w:pPr>
        <w:pStyle w:val="Paragraphedeliste"/>
        <w:rPr>
          <w:i/>
          <w:iCs/>
          <w:lang w:val="en-US"/>
        </w:rPr>
      </w:pPr>
    </w:p>
    <w:p w14:paraId="4955D719" w14:textId="7D29AE00" w:rsidR="00794C7F" w:rsidRDefault="00794C7F" w:rsidP="00CA22D7">
      <w:pPr>
        <w:pStyle w:val="Paragraphedeliste"/>
        <w:rPr>
          <w:i/>
          <w:iCs/>
          <w:lang w:val="en-US"/>
        </w:rPr>
      </w:pPr>
    </w:p>
    <w:p w14:paraId="430520A0" w14:textId="36C15FE2" w:rsidR="00794C7F" w:rsidRDefault="00794C7F" w:rsidP="00CA22D7">
      <w:pPr>
        <w:pStyle w:val="Paragraphedeliste"/>
        <w:rPr>
          <w:i/>
          <w:iCs/>
          <w:lang w:val="en-US"/>
        </w:rPr>
      </w:pPr>
    </w:p>
    <w:p w14:paraId="33883F10" w14:textId="0CE81A1D" w:rsidR="00794C7F" w:rsidRDefault="00794C7F" w:rsidP="00CA22D7">
      <w:pPr>
        <w:pStyle w:val="Paragraphedeliste"/>
        <w:rPr>
          <w:i/>
          <w:iCs/>
          <w:lang w:val="en-US"/>
        </w:rPr>
      </w:pPr>
    </w:p>
    <w:p w14:paraId="3F3E8115" w14:textId="5BEAE575" w:rsidR="00794C7F" w:rsidRDefault="00794C7F" w:rsidP="00CA22D7">
      <w:pPr>
        <w:pStyle w:val="Paragraphedeliste"/>
        <w:rPr>
          <w:i/>
          <w:iCs/>
          <w:lang w:val="en-US"/>
        </w:rPr>
      </w:pPr>
    </w:p>
    <w:p w14:paraId="5D71A9BF" w14:textId="6C89E1F8" w:rsidR="00794C7F" w:rsidRDefault="00794C7F" w:rsidP="00CA22D7">
      <w:pPr>
        <w:pStyle w:val="Paragraphedeliste"/>
        <w:rPr>
          <w:i/>
          <w:iCs/>
          <w:lang w:val="en-US"/>
        </w:rPr>
      </w:pPr>
    </w:p>
    <w:p w14:paraId="00AEE248" w14:textId="502B88F2" w:rsidR="00794C7F" w:rsidRDefault="00794C7F" w:rsidP="00CA22D7">
      <w:pPr>
        <w:pStyle w:val="Paragraphedeliste"/>
        <w:rPr>
          <w:i/>
          <w:iCs/>
          <w:lang w:val="en-US"/>
        </w:rPr>
      </w:pPr>
    </w:p>
    <w:p w14:paraId="31318CE0" w14:textId="54F62DF6" w:rsidR="00794C7F" w:rsidRDefault="00794C7F" w:rsidP="00CA22D7">
      <w:pPr>
        <w:pStyle w:val="Paragraphedeliste"/>
        <w:rPr>
          <w:i/>
          <w:iCs/>
          <w:lang w:val="en-US"/>
        </w:rPr>
      </w:pPr>
    </w:p>
    <w:p w14:paraId="034E263D" w14:textId="681DACE7" w:rsidR="00794C7F" w:rsidRDefault="00794C7F" w:rsidP="00CA22D7">
      <w:pPr>
        <w:pStyle w:val="Paragraphedeliste"/>
        <w:rPr>
          <w:i/>
          <w:iCs/>
          <w:lang w:val="en-US"/>
        </w:rPr>
      </w:pPr>
    </w:p>
    <w:p w14:paraId="557F0358" w14:textId="04B02741" w:rsidR="00794C7F" w:rsidRDefault="00794C7F" w:rsidP="00CA22D7">
      <w:pPr>
        <w:pStyle w:val="Paragraphedeliste"/>
        <w:rPr>
          <w:i/>
          <w:iCs/>
          <w:lang w:val="en-US"/>
        </w:rPr>
      </w:pPr>
    </w:p>
    <w:p w14:paraId="74DEABBF" w14:textId="1D6FB500" w:rsidR="00794C7F" w:rsidRDefault="00794C7F" w:rsidP="00CA22D7">
      <w:pPr>
        <w:pStyle w:val="Paragraphedeliste"/>
        <w:rPr>
          <w:i/>
          <w:iCs/>
          <w:lang w:val="en-US"/>
        </w:rPr>
      </w:pPr>
    </w:p>
    <w:p w14:paraId="617F8927" w14:textId="74BD9A4C" w:rsidR="00794C7F" w:rsidRDefault="00794C7F" w:rsidP="00CA22D7">
      <w:pPr>
        <w:pStyle w:val="Paragraphedeliste"/>
        <w:rPr>
          <w:i/>
          <w:iCs/>
          <w:lang w:val="en-US"/>
        </w:rPr>
      </w:pPr>
    </w:p>
    <w:p w14:paraId="28D53C7D" w14:textId="177E4A06" w:rsidR="00794C7F" w:rsidRDefault="00794C7F" w:rsidP="00CA22D7">
      <w:pPr>
        <w:pStyle w:val="Paragraphedeliste"/>
        <w:rPr>
          <w:i/>
          <w:iCs/>
          <w:lang w:val="en-US"/>
        </w:rPr>
      </w:pPr>
    </w:p>
    <w:p w14:paraId="62EA8E03" w14:textId="5B56EE04" w:rsidR="00794C7F" w:rsidRDefault="00794C7F" w:rsidP="00CA22D7">
      <w:pPr>
        <w:pStyle w:val="Paragraphedeliste"/>
        <w:rPr>
          <w:i/>
          <w:iCs/>
          <w:lang w:val="en-US"/>
        </w:rPr>
      </w:pPr>
    </w:p>
    <w:p w14:paraId="30F602FE" w14:textId="68DDA78F" w:rsidR="00794C7F" w:rsidRDefault="00794C7F" w:rsidP="00CA22D7">
      <w:pPr>
        <w:pStyle w:val="Paragraphedeliste"/>
        <w:rPr>
          <w:i/>
          <w:iCs/>
          <w:lang w:val="en-US"/>
        </w:rPr>
      </w:pPr>
    </w:p>
    <w:p w14:paraId="1A71F843" w14:textId="214DD79E" w:rsidR="00794C7F" w:rsidRDefault="00794C7F" w:rsidP="00CA22D7">
      <w:pPr>
        <w:pStyle w:val="Paragraphedeliste"/>
        <w:rPr>
          <w:i/>
          <w:iCs/>
          <w:lang w:val="en-US"/>
        </w:rPr>
      </w:pPr>
    </w:p>
    <w:p w14:paraId="4255817E" w14:textId="6555A858" w:rsidR="00794C7F" w:rsidRDefault="00794C7F" w:rsidP="00CA22D7">
      <w:pPr>
        <w:pStyle w:val="Paragraphedeliste"/>
        <w:rPr>
          <w:i/>
          <w:iCs/>
          <w:lang w:val="en-US"/>
        </w:rPr>
      </w:pPr>
    </w:p>
    <w:p w14:paraId="2228358D" w14:textId="7B9B262E" w:rsidR="00794C7F" w:rsidRDefault="00794C7F" w:rsidP="00CA22D7">
      <w:pPr>
        <w:pStyle w:val="Paragraphedeliste"/>
        <w:rPr>
          <w:i/>
          <w:iCs/>
          <w:lang w:val="en-US"/>
        </w:rPr>
      </w:pPr>
    </w:p>
    <w:p w14:paraId="0A14A940" w14:textId="55ADBD83" w:rsidR="00794C7F" w:rsidRDefault="00794C7F" w:rsidP="00CA22D7">
      <w:pPr>
        <w:pStyle w:val="Paragraphedeliste"/>
        <w:rPr>
          <w:i/>
          <w:iCs/>
          <w:lang w:val="en-US"/>
        </w:rPr>
      </w:pPr>
    </w:p>
    <w:p w14:paraId="054C2C73" w14:textId="5651F3CB" w:rsidR="00794C7F" w:rsidRDefault="00794C7F" w:rsidP="00CA22D7">
      <w:pPr>
        <w:pStyle w:val="Paragraphedeliste"/>
        <w:rPr>
          <w:i/>
          <w:iCs/>
          <w:lang w:val="en-US"/>
        </w:rPr>
      </w:pPr>
    </w:p>
    <w:p w14:paraId="21029F8B" w14:textId="7CAF6771" w:rsidR="00794C7F" w:rsidRDefault="00794C7F" w:rsidP="00CA22D7">
      <w:pPr>
        <w:pStyle w:val="Paragraphedeliste"/>
        <w:rPr>
          <w:i/>
          <w:iCs/>
          <w:lang w:val="en-US"/>
        </w:rPr>
      </w:pPr>
    </w:p>
    <w:p w14:paraId="702052FC" w14:textId="231C6DFB" w:rsidR="00794C7F" w:rsidRDefault="00794C7F" w:rsidP="00CA22D7">
      <w:pPr>
        <w:pStyle w:val="Paragraphedeliste"/>
        <w:rPr>
          <w:i/>
          <w:iCs/>
          <w:lang w:val="en-US"/>
        </w:rPr>
      </w:pPr>
    </w:p>
    <w:p w14:paraId="14B40755" w14:textId="598A16DA" w:rsidR="00794C7F" w:rsidRDefault="00794C7F" w:rsidP="00CA22D7">
      <w:pPr>
        <w:pStyle w:val="Paragraphedeliste"/>
        <w:rPr>
          <w:i/>
          <w:iCs/>
          <w:lang w:val="en-US"/>
        </w:rPr>
      </w:pPr>
    </w:p>
    <w:p w14:paraId="219B9445" w14:textId="6893E432" w:rsidR="00794C7F" w:rsidRDefault="00794C7F" w:rsidP="00CA22D7">
      <w:pPr>
        <w:pStyle w:val="Paragraphedeliste"/>
        <w:rPr>
          <w:i/>
          <w:iCs/>
          <w:lang w:val="en-US"/>
        </w:rPr>
      </w:pPr>
    </w:p>
    <w:p w14:paraId="0CA636CC" w14:textId="5F90E169" w:rsidR="00794C7F" w:rsidRDefault="00794C7F" w:rsidP="00CA22D7">
      <w:pPr>
        <w:pStyle w:val="Paragraphedeliste"/>
        <w:rPr>
          <w:i/>
          <w:iCs/>
          <w:lang w:val="en-US"/>
        </w:rPr>
      </w:pPr>
    </w:p>
    <w:p w14:paraId="542466EA" w14:textId="138CFCD2" w:rsidR="00794C7F" w:rsidRDefault="00794C7F" w:rsidP="00CA22D7">
      <w:pPr>
        <w:pStyle w:val="Paragraphedeliste"/>
        <w:rPr>
          <w:i/>
          <w:iCs/>
          <w:lang w:val="en-US"/>
        </w:rPr>
      </w:pPr>
    </w:p>
    <w:p w14:paraId="22CBC7A7" w14:textId="7EB71074" w:rsidR="00794C7F" w:rsidRDefault="00794C7F" w:rsidP="00CA22D7">
      <w:pPr>
        <w:pStyle w:val="Paragraphedeliste"/>
        <w:rPr>
          <w:i/>
          <w:iCs/>
          <w:lang w:val="en-US"/>
        </w:rPr>
      </w:pPr>
    </w:p>
    <w:p w14:paraId="4FFF3A96" w14:textId="0D775D7E" w:rsidR="00794C7F" w:rsidRDefault="00794C7F" w:rsidP="00CA22D7">
      <w:pPr>
        <w:pStyle w:val="Paragraphedeliste"/>
        <w:rPr>
          <w:i/>
          <w:iCs/>
          <w:lang w:val="en-US"/>
        </w:rPr>
      </w:pPr>
    </w:p>
    <w:p w14:paraId="374A6BD0" w14:textId="3D16D784" w:rsidR="00794C7F" w:rsidRDefault="00794C7F" w:rsidP="00CA22D7">
      <w:pPr>
        <w:pStyle w:val="Paragraphedeliste"/>
        <w:rPr>
          <w:i/>
          <w:iCs/>
          <w:lang w:val="en-US"/>
        </w:rPr>
      </w:pPr>
    </w:p>
    <w:p w14:paraId="3056AB56" w14:textId="07F7C78E" w:rsidR="00794C7F" w:rsidRDefault="00794C7F" w:rsidP="00CA22D7">
      <w:pPr>
        <w:pStyle w:val="Paragraphedeliste"/>
        <w:rPr>
          <w:i/>
          <w:iCs/>
          <w:lang w:val="en-US"/>
        </w:rPr>
      </w:pPr>
    </w:p>
    <w:p w14:paraId="47AF46BC" w14:textId="2A398452" w:rsidR="00794C7F" w:rsidRDefault="00794C7F" w:rsidP="00CA22D7">
      <w:pPr>
        <w:pStyle w:val="Paragraphedeliste"/>
        <w:rPr>
          <w:i/>
          <w:iCs/>
          <w:lang w:val="en-US"/>
        </w:rPr>
      </w:pPr>
    </w:p>
    <w:p w14:paraId="7B961873" w14:textId="4834EBBD" w:rsidR="00794C7F" w:rsidRDefault="00794C7F" w:rsidP="00CA22D7">
      <w:pPr>
        <w:pStyle w:val="Paragraphedeliste"/>
        <w:rPr>
          <w:i/>
          <w:iCs/>
          <w:lang w:val="en-US"/>
        </w:rPr>
      </w:pPr>
    </w:p>
    <w:p w14:paraId="31448428" w14:textId="2C8ECBD9" w:rsidR="00794C7F" w:rsidRDefault="00794C7F" w:rsidP="00CA22D7">
      <w:pPr>
        <w:pStyle w:val="Paragraphedeliste"/>
        <w:rPr>
          <w:i/>
          <w:iCs/>
          <w:lang w:val="en-US"/>
        </w:rPr>
      </w:pPr>
    </w:p>
    <w:p w14:paraId="64F7EC63" w14:textId="16348CDA" w:rsidR="00794C7F" w:rsidRDefault="00794C7F" w:rsidP="00CA22D7">
      <w:pPr>
        <w:pStyle w:val="Paragraphedeliste"/>
        <w:rPr>
          <w:i/>
          <w:iCs/>
          <w:lang w:val="en-US"/>
        </w:rPr>
      </w:pPr>
    </w:p>
    <w:p w14:paraId="790C3679" w14:textId="19C70901" w:rsidR="00794C7F" w:rsidRDefault="00794C7F" w:rsidP="00CA22D7">
      <w:pPr>
        <w:pStyle w:val="Paragraphedeliste"/>
        <w:rPr>
          <w:b/>
          <w:bCs/>
          <w:lang w:val="en-US"/>
        </w:rPr>
      </w:pPr>
      <w:r w:rsidRPr="00794C7F">
        <w:rPr>
          <w:b/>
          <w:bCs/>
          <w:lang w:val="en-US"/>
        </w:rPr>
        <w:lastRenderedPageBreak/>
        <w:t>gRPC</w:t>
      </w:r>
      <w:r>
        <w:rPr>
          <w:b/>
          <w:bCs/>
          <w:lang w:val="en-US"/>
        </w:rPr>
        <w:t>:</w:t>
      </w:r>
    </w:p>
    <w:p w14:paraId="03B12D87" w14:textId="33CEEB6E" w:rsidR="00794C7F" w:rsidRDefault="00794C7F" w:rsidP="00CA22D7">
      <w:pPr>
        <w:pStyle w:val="Paragraphedeliste"/>
        <w:rPr>
          <w:b/>
          <w:bCs/>
          <w:lang w:val="en-US"/>
        </w:rPr>
      </w:pPr>
      <w:r>
        <w:rPr>
          <w:b/>
          <w:bCs/>
          <w:lang w:val="en-US"/>
        </w:rPr>
        <w:t>“Google” Remote Procedure Call</w:t>
      </w:r>
    </w:p>
    <w:p w14:paraId="242AB733" w14:textId="02290FB7" w:rsidR="00794C7F" w:rsidRDefault="00794C7F" w:rsidP="00CA22D7">
      <w:pPr>
        <w:pStyle w:val="Paragraphedeliste"/>
        <w:rPr>
          <w:b/>
          <w:bCs/>
          <w:lang w:val="en-US"/>
        </w:rPr>
      </w:pPr>
      <w:r>
        <w:rPr>
          <w:b/>
          <w:bCs/>
          <w:lang w:val="en-US"/>
        </w:rPr>
        <w:t>Uses Http/2 protocol to transport binary messages (inc. TLS)</w:t>
      </w:r>
    </w:p>
    <w:p w14:paraId="7C4CA23D" w14:textId="5A08F834" w:rsidR="00794C7F" w:rsidRDefault="00794C7F" w:rsidP="00CA22D7">
      <w:pPr>
        <w:pStyle w:val="Paragraphedeliste"/>
        <w:rPr>
          <w:b/>
          <w:bCs/>
          <w:lang w:val="en-US"/>
        </w:rPr>
      </w:pPr>
      <w:r>
        <w:rPr>
          <w:b/>
          <w:bCs/>
          <w:lang w:val="en-US"/>
        </w:rPr>
        <w:t>Focused on high performance.</w:t>
      </w:r>
    </w:p>
    <w:p w14:paraId="7B86EE24" w14:textId="6FDDCDC7" w:rsidR="00794C7F" w:rsidRDefault="00794C7F" w:rsidP="00CA22D7">
      <w:pPr>
        <w:pStyle w:val="Paragraphedeliste"/>
        <w:rPr>
          <w:b/>
          <w:bCs/>
          <w:lang w:val="en-US"/>
        </w:rPr>
      </w:pPr>
      <w:r>
        <w:rPr>
          <w:b/>
          <w:bCs/>
          <w:lang w:val="en-US"/>
        </w:rPr>
        <w:t>Relies on “protocol buffers” (aka protobuff) to define the contract between endpoints</w:t>
      </w:r>
    </w:p>
    <w:p w14:paraId="2B2C3E62" w14:textId="38FF0B2F" w:rsidR="00794C7F" w:rsidRPr="00794C7F" w:rsidRDefault="00E915C6" w:rsidP="00CA22D7">
      <w:pPr>
        <w:pStyle w:val="Paragraphedeliste"/>
        <w:rPr>
          <w:b/>
          <w:bCs/>
          <w:lang w:val="en-US"/>
        </w:rPr>
      </w:pPr>
      <w:r>
        <w:rPr>
          <w:b/>
          <w:bCs/>
          <w:lang w:val="en-US"/>
        </w:rPr>
        <w:t>Kestrel configuration in the server : prob not client : recom</w:t>
      </w:r>
    </w:p>
    <w:sectPr w:rsidR="00794C7F" w:rsidRPr="00794C7F" w:rsidSect="00AB1F9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E9948" w14:textId="77777777" w:rsidR="00B75CB1" w:rsidRDefault="00B75CB1" w:rsidP="0049531A">
      <w:pPr>
        <w:spacing w:after="0" w:line="240" w:lineRule="auto"/>
      </w:pPr>
      <w:r>
        <w:separator/>
      </w:r>
    </w:p>
  </w:endnote>
  <w:endnote w:type="continuationSeparator" w:id="0">
    <w:p w14:paraId="302AEB61" w14:textId="77777777" w:rsidR="00B75CB1" w:rsidRDefault="00B75CB1" w:rsidP="004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RM109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F3D33" w14:textId="77777777" w:rsidR="00B75CB1" w:rsidRDefault="00B75CB1" w:rsidP="0049531A">
      <w:pPr>
        <w:spacing w:after="0" w:line="240" w:lineRule="auto"/>
      </w:pPr>
      <w:r>
        <w:separator/>
      </w:r>
    </w:p>
  </w:footnote>
  <w:footnote w:type="continuationSeparator" w:id="0">
    <w:p w14:paraId="60BD8770" w14:textId="77777777" w:rsidR="00B75CB1" w:rsidRDefault="00B75CB1" w:rsidP="004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C8F"/>
    <w:multiLevelType w:val="hybridMultilevel"/>
    <w:tmpl w:val="63343124"/>
    <w:lvl w:ilvl="0" w:tplc="B4B4FCAE">
      <w:numFmt w:val="bullet"/>
      <w:lvlText w:val="-"/>
      <w:lvlJc w:val="left"/>
      <w:pPr>
        <w:ind w:left="1080" w:hanging="360"/>
      </w:pPr>
      <w:rPr>
        <w:rFonts w:ascii="Lato" w:eastAsiaTheme="minorHAnsi" w:hAnsi="Lato"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21A5ADD"/>
    <w:multiLevelType w:val="hybridMultilevel"/>
    <w:tmpl w:val="FB103E50"/>
    <w:lvl w:ilvl="0" w:tplc="D352756A">
      <w:numFmt w:val="bullet"/>
      <w:lvlText w:val="-"/>
      <w:lvlJc w:val="left"/>
      <w:pPr>
        <w:ind w:left="720" w:hanging="360"/>
      </w:pPr>
      <w:rPr>
        <w:rFonts w:ascii="Lato" w:eastAsiaTheme="minorHAnsi" w:hAnsi="La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6B328A"/>
    <w:multiLevelType w:val="hybridMultilevel"/>
    <w:tmpl w:val="EB68AA22"/>
    <w:lvl w:ilvl="0" w:tplc="0C78A27C">
      <w:numFmt w:val="bullet"/>
      <w:lvlText w:val="-"/>
      <w:lvlJc w:val="left"/>
      <w:pPr>
        <w:ind w:left="720" w:hanging="360"/>
      </w:pPr>
      <w:rPr>
        <w:rFonts w:ascii="Lato" w:eastAsiaTheme="minorHAnsi" w:hAnsi="La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2712A2A"/>
    <w:multiLevelType w:val="multilevel"/>
    <w:tmpl w:val="7CC29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9314">
    <w:abstractNumId w:val="1"/>
  </w:num>
  <w:num w:numId="2" w16cid:durableId="1470634354">
    <w:abstractNumId w:val="0"/>
  </w:num>
  <w:num w:numId="3" w16cid:durableId="1307199032">
    <w:abstractNumId w:val="2"/>
  </w:num>
  <w:num w:numId="4" w16cid:durableId="1255020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40"/>
    <w:rsid w:val="00061F69"/>
    <w:rsid w:val="000C1C10"/>
    <w:rsid w:val="000D0400"/>
    <w:rsid w:val="000F46FD"/>
    <w:rsid w:val="000F6DE0"/>
    <w:rsid w:val="00104040"/>
    <w:rsid w:val="001973B8"/>
    <w:rsid w:val="001F4008"/>
    <w:rsid w:val="00203C7F"/>
    <w:rsid w:val="00204E4F"/>
    <w:rsid w:val="002537BB"/>
    <w:rsid w:val="00297C16"/>
    <w:rsid w:val="00322092"/>
    <w:rsid w:val="003223A1"/>
    <w:rsid w:val="0032524A"/>
    <w:rsid w:val="003A5D67"/>
    <w:rsid w:val="003C01A9"/>
    <w:rsid w:val="003E3667"/>
    <w:rsid w:val="0049531A"/>
    <w:rsid w:val="00521773"/>
    <w:rsid w:val="005776AF"/>
    <w:rsid w:val="005820D2"/>
    <w:rsid w:val="005852F2"/>
    <w:rsid w:val="005D343F"/>
    <w:rsid w:val="005D7D3A"/>
    <w:rsid w:val="005F5687"/>
    <w:rsid w:val="00636AF8"/>
    <w:rsid w:val="006421C8"/>
    <w:rsid w:val="006A7648"/>
    <w:rsid w:val="006B4D73"/>
    <w:rsid w:val="006C239C"/>
    <w:rsid w:val="00710CF7"/>
    <w:rsid w:val="0073607D"/>
    <w:rsid w:val="00784F95"/>
    <w:rsid w:val="00794C7F"/>
    <w:rsid w:val="007B31EA"/>
    <w:rsid w:val="007D4502"/>
    <w:rsid w:val="007F751C"/>
    <w:rsid w:val="008B690C"/>
    <w:rsid w:val="0090003C"/>
    <w:rsid w:val="0093771B"/>
    <w:rsid w:val="009E1B14"/>
    <w:rsid w:val="00A46D1E"/>
    <w:rsid w:val="00A55B5C"/>
    <w:rsid w:val="00A92598"/>
    <w:rsid w:val="00AB1F99"/>
    <w:rsid w:val="00AE6B75"/>
    <w:rsid w:val="00AE7714"/>
    <w:rsid w:val="00B67EFC"/>
    <w:rsid w:val="00B75CB1"/>
    <w:rsid w:val="00B76162"/>
    <w:rsid w:val="00BD2B57"/>
    <w:rsid w:val="00BE6EA6"/>
    <w:rsid w:val="00C00DC8"/>
    <w:rsid w:val="00C2666D"/>
    <w:rsid w:val="00C46893"/>
    <w:rsid w:val="00CA22D7"/>
    <w:rsid w:val="00CD2253"/>
    <w:rsid w:val="00CD5285"/>
    <w:rsid w:val="00D0449A"/>
    <w:rsid w:val="00D31E95"/>
    <w:rsid w:val="00DA3445"/>
    <w:rsid w:val="00E3582E"/>
    <w:rsid w:val="00E915C6"/>
    <w:rsid w:val="00F040F4"/>
    <w:rsid w:val="00F7574D"/>
    <w:rsid w:val="00F968FE"/>
    <w:rsid w:val="00FA67BD"/>
    <w:rsid w:val="00FB2C19"/>
    <w:rsid w:val="00FF57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5A34"/>
  <w15:chartTrackingRefBased/>
  <w15:docId w15:val="{63414C73-0623-4476-A4B4-E5F8E14D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theme="minorBidi"/>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4040"/>
    <w:pPr>
      <w:ind w:left="720"/>
      <w:contextualSpacing/>
    </w:pPr>
  </w:style>
  <w:style w:type="paragraph" w:styleId="En-tte">
    <w:name w:val="header"/>
    <w:basedOn w:val="Normal"/>
    <w:link w:val="En-tteCar"/>
    <w:uiPriority w:val="99"/>
    <w:unhideWhenUsed/>
    <w:rsid w:val="0049531A"/>
    <w:pPr>
      <w:tabs>
        <w:tab w:val="center" w:pos="4536"/>
        <w:tab w:val="right" w:pos="9072"/>
      </w:tabs>
      <w:spacing w:after="0" w:line="240" w:lineRule="auto"/>
    </w:pPr>
  </w:style>
  <w:style w:type="character" w:customStyle="1" w:styleId="En-tteCar">
    <w:name w:val="En-tête Car"/>
    <w:basedOn w:val="Policepardfaut"/>
    <w:link w:val="En-tte"/>
    <w:uiPriority w:val="99"/>
    <w:rsid w:val="0049531A"/>
  </w:style>
  <w:style w:type="paragraph" w:styleId="Pieddepage">
    <w:name w:val="footer"/>
    <w:basedOn w:val="Normal"/>
    <w:link w:val="PieddepageCar"/>
    <w:uiPriority w:val="99"/>
    <w:unhideWhenUsed/>
    <w:rsid w:val="004953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531A"/>
  </w:style>
  <w:style w:type="paragraph" w:styleId="NormalWeb">
    <w:name w:val="Normal (Web)"/>
    <w:basedOn w:val="Normal"/>
    <w:uiPriority w:val="99"/>
    <w:semiHidden/>
    <w:unhideWhenUsed/>
    <w:rsid w:val="0032524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lledutableau">
    <w:name w:val="Table Grid"/>
    <w:basedOn w:val="TableauNormal"/>
    <w:uiPriority w:val="39"/>
    <w:rsid w:val="00736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D31E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91931">
      <w:bodyDiv w:val="1"/>
      <w:marLeft w:val="0"/>
      <w:marRight w:val="0"/>
      <w:marTop w:val="0"/>
      <w:marBottom w:val="0"/>
      <w:divBdr>
        <w:top w:val="none" w:sz="0" w:space="0" w:color="auto"/>
        <w:left w:val="none" w:sz="0" w:space="0" w:color="auto"/>
        <w:bottom w:val="none" w:sz="0" w:space="0" w:color="auto"/>
        <w:right w:val="none" w:sz="0" w:space="0" w:color="auto"/>
      </w:divBdr>
    </w:div>
    <w:div w:id="1373306909">
      <w:bodyDiv w:val="1"/>
      <w:marLeft w:val="0"/>
      <w:marRight w:val="0"/>
      <w:marTop w:val="0"/>
      <w:marBottom w:val="0"/>
      <w:divBdr>
        <w:top w:val="none" w:sz="0" w:space="0" w:color="auto"/>
        <w:left w:val="none" w:sz="0" w:space="0" w:color="auto"/>
        <w:bottom w:val="none" w:sz="0" w:space="0" w:color="auto"/>
        <w:right w:val="none" w:sz="0" w:space="0" w:color="auto"/>
      </w:divBdr>
    </w:div>
    <w:div w:id="1495299055">
      <w:bodyDiv w:val="1"/>
      <w:marLeft w:val="0"/>
      <w:marRight w:val="0"/>
      <w:marTop w:val="0"/>
      <w:marBottom w:val="0"/>
      <w:divBdr>
        <w:top w:val="none" w:sz="0" w:space="0" w:color="auto"/>
        <w:left w:val="none" w:sz="0" w:space="0" w:color="auto"/>
        <w:bottom w:val="none" w:sz="0" w:space="0" w:color="auto"/>
        <w:right w:val="none" w:sz="0" w:space="0" w:color="auto"/>
      </w:divBdr>
    </w:div>
    <w:div w:id="1631132475">
      <w:bodyDiv w:val="1"/>
      <w:marLeft w:val="0"/>
      <w:marRight w:val="0"/>
      <w:marTop w:val="0"/>
      <w:marBottom w:val="0"/>
      <w:divBdr>
        <w:top w:val="none" w:sz="0" w:space="0" w:color="auto"/>
        <w:left w:val="none" w:sz="0" w:space="0" w:color="auto"/>
        <w:bottom w:val="none" w:sz="0" w:space="0" w:color="auto"/>
        <w:right w:val="none" w:sz="0" w:space="0" w:color="auto"/>
      </w:divBdr>
    </w:div>
    <w:div w:id="193574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2694</Words>
  <Characters>14819</Characters>
  <Application>Microsoft Office Word</Application>
  <DocSecurity>0</DocSecurity>
  <Lines>123</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ELLOUZ Sami</dc:creator>
  <cp:keywords/>
  <dc:description/>
  <cp:lastModifiedBy>ELLOUZ Sami</cp:lastModifiedBy>
  <cp:revision>20</cp:revision>
  <dcterms:created xsi:type="dcterms:W3CDTF">2023-08-14T09:06:00Z</dcterms:created>
  <dcterms:modified xsi:type="dcterms:W3CDTF">2023-08-28T12:18:00Z</dcterms:modified>
</cp:coreProperties>
</file>