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7E" w:rsidRPr="00F75B7E" w:rsidRDefault="00F75B7E" w:rsidP="00F75B7E">
      <w:pPr>
        <w:jc w:val="center"/>
        <w:rPr>
          <w:b/>
          <w:sz w:val="36"/>
          <w:szCs w:val="36"/>
        </w:rPr>
      </w:pPr>
      <w:r w:rsidRPr="00F75B7E">
        <w:rPr>
          <w:b/>
          <w:sz w:val="36"/>
          <w:szCs w:val="36"/>
        </w:rPr>
        <w:t>Class 9 Maths</w:t>
      </w:r>
    </w:p>
    <w:p w:rsidR="00F75B7E" w:rsidRPr="00F75B7E" w:rsidRDefault="00743DAA" w:rsidP="00F75B7E">
      <w:pPr>
        <w:jc w:val="center"/>
        <w:rPr>
          <w:b/>
          <w:sz w:val="36"/>
          <w:szCs w:val="36"/>
        </w:rPr>
      </w:pPr>
      <w:r w:rsidRPr="00F75B7E">
        <w:rPr>
          <w:b/>
          <w:sz w:val="36"/>
          <w:szCs w:val="36"/>
        </w:rPr>
        <w:t>Exercise 8.2</w:t>
      </w:r>
    </w:p>
    <w:p w:rsidR="00743DAA" w:rsidRPr="00F75B7E" w:rsidRDefault="00743DAA" w:rsidP="00F75B7E">
      <w:pPr>
        <w:jc w:val="center"/>
        <w:rPr>
          <w:b/>
          <w:sz w:val="36"/>
          <w:szCs w:val="36"/>
        </w:rPr>
      </w:pPr>
      <w:r w:rsidRPr="00F75B7E">
        <w:rPr>
          <w:b/>
          <w:sz w:val="36"/>
          <w:szCs w:val="36"/>
        </w:rPr>
        <w:t>Quadrilaterals</w:t>
      </w:r>
    </w:p>
    <w:p w:rsidR="00743DAA" w:rsidRDefault="00743DAA" w:rsidP="00743DA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22DEA97" wp14:editId="268D7A60">
            <wp:simplePos x="0" y="0"/>
            <wp:positionH relativeFrom="column">
              <wp:posOffset>3803015</wp:posOffset>
            </wp:positionH>
            <wp:positionV relativeFrom="paragraph">
              <wp:posOffset>274955</wp:posOffset>
            </wp:positionV>
            <wp:extent cx="1289685" cy="9791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DAA">
        <w:rPr>
          <w:color w:val="FF0000"/>
        </w:rPr>
        <w:t xml:space="preserve">Que1. </w:t>
      </w:r>
      <w:r>
        <w:t xml:space="preserve">ABCD is a quadrilateral in which P, Q, R and S are mid-points of the sides AB, BC, CD and DA (see Fig 8.29). AC is a diagonal. Show that: </w:t>
      </w:r>
    </w:p>
    <w:p w:rsidR="00743DAA" w:rsidRDefault="00743DAA" w:rsidP="00743DAA">
      <w:pPr>
        <w:pStyle w:val="ListParagraph"/>
        <w:numPr>
          <w:ilvl w:val="0"/>
          <w:numId w:val="1"/>
        </w:numPr>
      </w:pPr>
      <w:r>
        <w:t xml:space="preserve">SR || AC and SR = 1/2 AC </w:t>
      </w:r>
    </w:p>
    <w:p w:rsidR="00743DAA" w:rsidRDefault="00743DAA" w:rsidP="00743DAA">
      <w:pPr>
        <w:pStyle w:val="ListParagraph"/>
        <w:numPr>
          <w:ilvl w:val="0"/>
          <w:numId w:val="1"/>
        </w:numPr>
      </w:pPr>
      <w:r>
        <w:t xml:space="preserve">PQ = SR </w:t>
      </w:r>
    </w:p>
    <w:p w:rsidR="00B63DC3" w:rsidRDefault="00743DAA" w:rsidP="00743DAA">
      <w:pPr>
        <w:pStyle w:val="ListParagraph"/>
        <w:numPr>
          <w:ilvl w:val="0"/>
          <w:numId w:val="1"/>
        </w:numPr>
      </w:pPr>
      <w:r>
        <w:t>PQRS is a parallelogram.</w:t>
      </w:r>
    </w:p>
    <w:p w:rsidR="00743DAA" w:rsidRDefault="00743DAA" w:rsidP="00743DAA">
      <w:r>
        <w:t>Solution- (</w:t>
      </w:r>
      <w:proofErr w:type="spellStart"/>
      <w:r>
        <w:t>i</w:t>
      </w:r>
      <w:proofErr w:type="spellEnd"/>
      <w:r>
        <w:t xml:space="preserve">) In ΔDAC, </w:t>
      </w:r>
    </w:p>
    <w:p w:rsidR="00743DAA" w:rsidRDefault="00743DAA" w:rsidP="00743DAA">
      <w:r>
        <w:t xml:space="preserve">R is the </w:t>
      </w:r>
      <w:proofErr w:type="spellStart"/>
      <w:r>
        <w:t>mid point</w:t>
      </w:r>
      <w:proofErr w:type="spellEnd"/>
      <w:r>
        <w:t xml:space="preserve"> of DC and S is the </w:t>
      </w:r>
      <w:proofErr w:type="spellStart"/>
      <w:r>
        <w:t>mid point</w:t>
      </w:r>
      <w:proofErr w:type="spellEnd"/>
      <w:r>
        <w:t xml:space="preserve"> of DA. </w:t>
      </w:r>
    </w:p>
    <w:p w:rsidR="00743DAA" w:rsidRDefault="00743DAA" w:rsidP="00743DAA">
      <w:r>
        <w:t xml:space="preserve">Thus by </w:t>
      </w:r>
      <w:proofErr w:type="spellStart"/>
      <w:r>
        <w:t>mid point</w:t>
      </w:r>
      <w:proofErr w:type="spellEnd"/>
      <w:r>
        <w:t xml:space="preserve"> theorem, SR || AC and SR = ½ AC </w:t>
      </w:r>
    </w:p>
    <w:p w:rsidR="00743DAA" w:rsidRDefault="00743DAA" w:rsidP="00743DAA">
      <w:r>
        <w:t xml:space="preserve">(ii) In ΔBAC, </w:t>
      </w:r>
    </w:p>
    <w:p w:rsidR="00743DAA" w:rsidRDefault="00743DAA" w:rsidP="00743DAA">
      <w:r>
        <w:t xml:space="preserve">P is the </w:t>
      </w:r>
      <w:proofErr w:type="spellStart"/>
      <w:r>
        <w:t>mid point</w:t>
      </w:r>
      <w:proofErr w:type="spellEnd"/>
      <w:r>
        <w:t xml:space="preserve"> of AB and Q is the </w:t>
      </w:r>
      <w:proofErr w:type="spellStart"/>
      <w:r>
        <w:t>mid point</w:t>
      </w:r>
      <w:proofErr w:type="spellEnd"/>
      <w:r>
        <w:t xml:space="preserve"> of BC. </w:t>
      </w:r>
    </w:p>
    <w:p w:rsidR="00743DAA" w:rsidRDefault="00743DAA" w:rsidP="00743DAA">
      <w:r>
        <w:t xml:space="preserve">Thus by </w:t>
      </w:r>
      <w:proofErr w:type="spellStart"/>
      <w:r>
        <w:t>mid point</w:t>
      </w:r>
      <w:proofErr w:type="spellEnd"/>
      <w:r>
        <w:t xml:space="preserve"> theorem, PQ || AC and PQ = ½ AC </w:t>
      </w:r>
    </w:p>
    <w:p w:rsidR="00743DAA" w:rsidRDefault="00743DAA" w:rsidP="00743DAA">
      <w:r>
        <w:t xml:space="preserve">also, SR = ½ AC </w:t>
      </w:r>
    </w:p>
    <w:p w:rsidR="00743DAA" w:rsidRDefault="00743DAA" w:rsidP="00743DAA">
      <w:r>
        <w:t xml:space="preserve">, PQ = SR </w:t>
      </w:r>
    </w:p>
    <w:p w:rsidR="00743DAA" w:rsidRDefault="00743DAA" w:rsidP="00743DAA">
      <w:r>
        <w:t>(iii) SR || AC ———————- from question (</w:t>
      </w:r>
      <w:proofErr w:type="spellStart"/>
      <w:r>
        <w:t>i</w:t>
      </w:r>
      <w:proofErr w:type="spellEnd"/>
      <w:r>
        <w:t xml:space="preserve">) </w:t>
      </w:r>
    </w:p>
    <w:p w:rsidR="00743DAA" w:rsidRDefault="00743DAA" w:rsidP="00743DAA">
      <w:r>
        <w:t xml:space="preserve">and, PQ || AC ———————- from question (ii) </w:t>
      </w:r>
    </w:p>
    <w:p w:rsidR="00743DAA" w:rsidRDefault="00743DAA" w:rsidP="00743DAA">
      <w:r>
        <w:rPr>
          <w:rFonts w:ascii="Cambria Math" w:hAnsi="Cambria Math" w:cs="Cambria Math"/>
        </w:rPr>
        <w:t>⇒</w:t>
      </w:r>
      <w:r>
        <w:t xml:space="preserve"> SR || PQ </w:t>
      </w:r>
      <w:r>
        <w:rPr>
          <w:rFonts w:ascii="Calibri" w:hAnsi="Calibri" w:cs="Calibri"/>
        </w:rPr>
        <w:t>–</w:t>
      </w:r>
      <w:r>
        <w:t xml:space="preserve"> from (</w:t>
      </w:r>
      <w:proofErr w:type="spellStart"/>
      <w:r>
        <w:t>i</w:t>
      </w:r>
      <w:proofErr w:type="spellEnd"/>
      <w:r>
        <w:t xml:space="preserve">) and (ii) </w:t>
      </w:r>
    </w:p>
    <w:p w:rsidR="00743DAA" w:rsidRDefault="00743DAA" w:rsidP="00743DAA">
      <w:r>
        <w:t xml:space="preserve">also, PQ = SR </w:t>
      </w:r>
    </w:p>
    <w:p w:rsidR="00743DAA" w:rsidRDefault="00743DAA" w:rsidP="00743DAA">
      <w:r>
        <w:t>, PQRS is a parallelogram.</w:t>
      </w:r>
    </w:p>
    <w:p w:rsidR="00743DAA" w:rsidRDefault="00743DAA" w:rsidP="00743DAA">
      <w:r w:rsidRPr="001D3850">
        <w:rPr>
          <w:color w:val="FF0000"/>
        </w:rPr>
        <w:t>Que 2</w:t>
      </w:r>
      <w:r>
        <w:t>. ABCD is a rhombus and P, Q, R and S are the mid-points of the sides AB, BC, CD and DA, respectively. Show that the quadrilateral PQRS is a rectangle.</w:t>
      </w:r>
    </w:p>
    <w:p w:rsidR="001D3850" w:rsidRDefault="001D3850" w:rsidP="001D3850">
      <w:r w:rsidRPr="001D3850">
        <w:rPr>
          <w:b/>
        </w:rPr>
        <w:t>Solution -</w:t>
      </w:r>
      <w:r>
        <w:t xml:space="preserve"> Given in the question, </w:t>
      </w:r>
      <w:bookmarkStart w:id="0" w:name="_GoBack"/>
      <w:bookmarkEnd w:id="0"/>
    </w:p>
    <w:p w:rsidR="001D3850" w:rsidRDefault="001D3850" w:rsidP="001D3850">
      <w:r>
        <w:t xml:space="preserve">ABCD is a rhombus and P, Q, R and S are the mid-points of the sides AB, BC, CD and DA, respectively. </w:t>
      </w:r>
    </w:p>
    <w:p w:rsidR="001D3850" w:rsidRDefault="001D3850" w:rsidP="001D3850">
      <w:r w:rsidRPr="001D3850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F996F6D" wp14:editId="4C547CE4">
            <wp:simplePos x="0" y="0"/>
            <wp:positionH relativeFrom="column">
              <wp:posOffset>3601319</wp:posOffset>
            </wp:positionH>
            <wp:positionV relativeFrom="paragraph">
              <wp:posOffset>287475</wp:posOffset>
            </wp:positionV>
            <wp:extent cx="1228090" cy="1228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Prove, </w:t>
      </w:r>
    </w:p>
    <w:p w:rsidR="001D3850" w:rsidRDefault="001D3850" w:rsidP="001D3850">
      <w:r>
        <w:t xml:space="preserve">PQRS is a rectangle. </w:t>
      </w:r>
    </w:p>
    <w:p w:rsidR="001D3850" w:rsidRDefault="001D3850" w:rsidP="001D3850">
      <w:r>
        <w:t xml:space="preserve">Construction, </w:t>
      </w:r>
    </w:p>
    <w:p w:rsidR="001D3850" w:rsidRDefault="001D3850" w:rsidP="001D3850">
      <w:r>
        <w:t xml:space="preserve">Join AC and BD. </w:t>
      </w:r>
    </w:p>
    <w:p w:rsidR="001D3850" w:rsidRDefault="001D3850" w:rsidP="001D3850">
      <w:r>
        <w:t xml:space="preserve">Proof: </w:t>
      </w:r>
    </w:p>
    <w:p w:rsidR="001D3850" w:rsidRDefault="001D3850" w:rsidP="001D3850">
      <w:r>
        <w:t xml:space="preserve">In ΔDRS and ΔBPQ, </w:t>
      </w:r>
    </w:p>
    <w:p w:rsidR="001D3850" w:rsidRDefault="001D3850" w:rsidP="001D3850">
      <w:r>
        <w:lastRenderedPageBreak/>
        <w:t xml:space="preserve">DS = BQ (Halves of the opposite sides of the rhombus) </w:t>
      </w:r>
    </w:p>
    <w:p w:rsidR="001D3850" w:rsidRDefault="001D3850" w:rsidP="001D3850">
      <w:r>
        <w:rPr>
          <w:rFonts w:ascii="Cambria Math" w:hAnsi="Cambria Math" w:cs="Cambria Math"/>
        </w:rPr>
        <w:t>∠</w:t>
      </w:r>
      <w:r>
        <w:t xml:space="preserve">SDR = </w:t>
      </w:r>
      <w:r>
        <w:rPr>
          <w:rFonts w:ascii="Cambria Math" w:hAnsi="Cambria Math" w:cs="Cambria Math"/>
        </w:rPr>
        <w:t>∠</w:t>
      </w:r>
      <w:r>
        <w:t xml:space="preserve">QBP (Opposite angles of the rhombus) </w:t>
      </w:r>
    </w:p>
    <w:p w:rsidR="001D3850" w:rsidRDefault="001D3850" w:rsidP="001D3850">
      <w:r>
        <w:t xml:space="preserve">DR = BP (Halves of the opposite sides of the rhombus) </w:t>
      </w:r>
    </w:p>
    <w:p w:rsidR="001D3850" w:rsidRDefault="001D3850" w:rsidP="001D3850">
      <w:r>
        <w:t xml:space="preserve">, ΔDRS </w:t>
      </w:r>
      <w:r>
        <w:rPr>
          <w:rFonts w:ascii="Cambria Math" w:hAnsi="Cambria Math" w:cs="Cambria Math"/>
        </w:rPr>
        <w:t>≅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BPQ [SAS congruency] </w:t>
      </w:r>
    </w:p>
    <w:p w:rsidR="001D3850" w:rsidRDefault="001D3850" w:rsidP="001D3850">
      <w:r>
        <w:t>RS = PQ [CPCT]———————- (</w:t>
      </w:r>
      <w:proofErr w:type="spellStart"/>
      <w:r>
        <w:t>i</w:t>
      </w:r>
      <w:proofErr w:type="spellEnd"/>
      <w:r>
        <w:t xml:space="preserve">) </w:t>
      </w:r>
    </w:p>
    <w:p w:rsidR="001D3850" w:rsidRDefault="001D3850" w:rsidP="001D3850">
      <w:r>
        <w:t xml:space="preserve">In ΔQCR and ΔSAP, </w:t>
      </w:r>
    </w:p>
    <w:p w:rsidR="001D3850" w:rsidRDefault="001D3850" w:rsidP="001D3850">
      <w:r>
        <w:t xml:space="preserve">RC = PA (Halves of the opposite sides of the rhombus) </w:t>
      </w:r>
    </w:p>
    <w:p w:rsidR="001D3850" w:rsidRDefault="001D3850" w:rsidP="001D3850">
      <w:r>
        <w:rPr>
          <w:rFonts w:ascii="Cambria Math" w:hAnsi="Cambria Math" w:cs="Cambria Math"/>
        </w:rPr>
        <w:t>∠</w:t>
      </w:r>
      <w:r>
        <w:t xml:space="preserve">RCQ = </w:t>
      </w:r>
      <w:r>
        <w:rPr>
          <w:rFonts w:ascii="Cambria Math" w:hAnsi="Cambria Math" w:cs="Cambria Math"/>
        </w:rPr>
        <w:t>∠</w:t>
      </w:r>
      <w:r>
        <w:t xml:space="preserve">PAS (Opposite angles of the rhombus) </w:t>
      </w:r>
    </w:p>
    <w:p w:rsidR="001D3850" w:rsidRDefault="001D3850" w:rsidP="001D3850">
      <w:r>
        <w:t xml:space="preserve">CQ = AS (Halves of the opposite sides of the rhombus) </w:t>
      </w:r>
    </w:p>
    <w:p w:rsidR="001D3850" w:rsidRDefault="001D3850" w:rsidP="001D3850">
      <w:r>
        <w:t xml:space="preserve">, ΔQCR </w:t>
      </w:r>
      <w:r>
        <w:rPr>
          <w:rFonts w:ascii="Cambria Math" w:hAnsi="Cambria Math" w:cs="Cambria Math"/>
        </w:rPr>
        <w:t>≅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SAP [SAS congruency] </w:t>
      </w:r>
    </w:p>
    <w:p w:rsidR="001D3850" w:rsidRDefault="001D3850" w:rsidP="001D3850">
      <w:r>
        <w:t xml:space="preserve">RQ = SP [CPCT]———————- (ii) </w:t>
      </w:r>
    </w:p>
    <w:p w:rsidR="001D3850" w:rsidRDefault="001D3850" w:rsidP="001D3850">
      <w:r>
        <w:t xml:space="preserve">Now, </w:t>
      </w:r>
    </w:p>
    <w:p w:rsidR="001D3850" w:rsidRDefault="001D3850" w:rsidP="001D3850">
      <w:r>
        <w:t xml:space="preserve">In ΔCDB, </w:t>
      </w:r>
    </w:p>
    <w:p w:rsidR="001D3850" w:rsidRDefault="001D3850" w:rsidP="001D3850">
      <w:r>
        <w:t xml:space="preserve">R and Q are the mid points of CD and BC, respectively. </w:t>
      </w:r>
    </w:p>
    <w:p w:rsidR="001D3850" w:rsidRDefault="001D3850" w:rsidP="001D3850">
      <w:r>
        <w:rPr>
          <w:rFonts w:ascii="Cambria Math" w:hAnsi="Cambria Math" w:cs="Cambria Math"/>
        </w:rPr>
        <w:t>⇒</w:t>
      </w:r>
      <w:r>
        <w:t xml:space="preserve"> QR || BD </w:t>
      </w:r>
    </w:p>
    <w:p w:rsidR="001D3850" w:rsidRDefault="001D3850" w:rsidP="001D3850">
      <w:r>
        <w:t xml:space="preserve">also, </w:t>
      </w:r>
    </w:p>
    <w:p w:rsidR="001D3850" w:rsidRDefault="001D3850" w:rsidP="001D3850">
      <w:r>
        <w:t xml:space="preserve">P and S are the mid points of AD and AB, respectively. </w:t>
      </w:r>
    </w:p>
    <w:p w:rsidR="001D3850" w:rsidRDefault="001D3850" w:rsidP="001D3850">
      <w:r>
        <w:rPr>
          <w:rFonts w:ascii="Cambria Math" w:hAnsi="Cambria Math" w:cs="Cambria Math"/>
        </w:rPr>
        <w:t>⇒</w:t>
      </w:r>
      <w:r>
        <w:t xml:space="preserve"> PS || BD </w:t>
      </w:r>
    </w:p>
    <w:p w:rsidR="001D3850" w:rsidRDefault="001D3850" w:rsidP="001D3850">
      <w:r>
        <w:rPr>
          <w:rFonts w:ascii="Cambria Math" w:hAnsi="Cambria Math" w:cs="Cambria Math"/>
        </w:rPr>
        <w:t>⇒</w:t>
      </w:r>
      <w:r>
        <w:t xml:space="preserve"> QR || PS </w:t>
      </w:r>
    </w:p>
    <w:p w:rsidR="001D3850" w:rsidRDefault="001D3850" w:rsidP="001D3850">
      <w:r>
        <w:t xml:space="preserve">, PQRS is a parallelogram. </w:t>
      </w:r>
    </w:p>
    <w:p w:rsidR="001D3850" w:rsidRDefault="001D3850" w:rsidP="001D3850">
      <w:r>
        <w:t xml:space="preserve">also, </w:t>
      </w:r>
      <w:r>
        <w:rPr>
          <w:rFonts w:ascii="Cambria Math" w:hAnsi="Cambria Math" w:cs="Cambria Math"/>
        </w:rPr>
        <w:t>∠</w:t>
      </w:r>
      <w:r>
        <w:t>PQR = 90</w:t>
      </w:r>
      <w:r>
        <w:rPr>
          <w:rFonts w:ascii="Calibri" w:hAnsi="Calibri" w:cs="Calibri"/>
        </w:rPr>
        <w:t>°</w:t>
      </w:r>
      <w:r>
        <w:t xml:space="preserve"> </w:t>
      </w:r>
    </w:p>
    <w:p w:rsidR="001D3850" w:rsidRDefault="001D3850" w:rsidP="001D3850">
      <w:r>
        <w:t xml:space="preserve">Now, </w:t>
      </w:r>
    </w:p>
    <w:p w:rsidR="001D3850" w:rsidRDefault="001D3850" w:rsidP="001D3850">
      <w:r>
        <w:t xml:space="preserve">In PQRS, </w:t>
      </w:r>
    </w:p>
    <w:p w:rsidR="001D3850" w:rsidRDefault="001D3850" w:rsidP="001D3850">
      <w:r>
        <w:t>RS = PQ and RQ = SP from (</w:t>
      </w:r>
      <w:proofErr w:type="spellStart"/>
      <w:r>
        <w:t>i</w:t>
      </w:r>
      <w:proofErr w:type="spellEnd"/>
      <w:r>
        <w:t xml:space="preserve">) and (ii) </w:t>
      </w:r>
    </w:p>
    <w:p w:rsidR="001D3850" w:rsidRDefault="001D3850" w:rsidP="001D3850">
      <w:r>
        <w:rPr>
          <w:rFonts w:ascii="Cambria Math" w:hAnsi="Cambria Math" w:cs="Cambria Math"/>
        </w:rPr>
        <w:t>∠</w:t>
      </w:r>
      <w:r>
        <w:t>Q = 90</w:t>
      </w:r>
      <w:r>
        <w:rPr>
          <w:rFonts w:ascii="Calibri" w:hAnsi="Calibri" w:cs="Calibri"/>
        </w:rPr>
        <w:t>°</w:t>
      </w:r>
      <w:r>
        <w:t xml:space="preserve"> </w:t>
      </w:r>
    </w:p>
    <w:p w:rsidR="001D3850" w:rsidRDefault="001D3850" w:rsidP="001D3850">
      <w:r>
        <w:t>, PQRS is a rectangle.</w:t>
      </w:r>
    </w:p>
    <w:p w:rsidR="001D3850" w:rsidRDefault="001D3850" w:rsidP="001D3850">
      <w:r w:rsidRPr="0054221B">
        <w:rPr>
          <w:color w:val="FF0000"/>
        </w:rPr>
        <w:t xml:space="preserve">Que </w:t>
      </w:r>
      <w:r w:rsidR="0054221B" w:rsidRPr="0054221B">
        <w:rPr>
          <w:color w:val="FF0000"/>
        </w:rPr>
        <w:t xml:space="preserve">3. </w:t>
      </w:r>
      <w:r w:rsidR="0054221B">
        <w:t>ABCD is a rectangle and P, Q, R and S are mid-points of the sides AB, BC, CD and DA, respectively. Show that the quadrilateral PQRS is a rhombus.</w:t>
      </w:r>
    </w:p>
    <w:p w:rsidR="0054221B" w:rsidRDefault="0054221B" w:rsidP="0054221B">
      <w:r w:rsidRPr="006F0150">
        <w:rPr>
          <w:b/>
          <w:color w:val="FF0000"/>
        </w:rPr>
        <w:t>Solution -</w:t>
      </w:r>
      <w:r w:rsidRPr="006F0150">
        <w:rPr>
          <w:color w:val="FF0000"/>
        </w:rPr>
        <w:t xml:space="preserve"> </w:t>
      </w:r>
      <w:r>
        <w:t xml:space="preserve">Given in the question, </w:t>
      </w:r>
    </w:p>
    <w:p w:rsidR="0054221B" w:rsidRDefault="006F0150" w:rsidP="0054221B">
      <w:r w:rsidRPr="006F0150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942F804" wp14:editId="393181DA">
            <wp:simplePos x="0" y="0"/>
            <wp:positionH relativeFrom="column">
              <wp:posOffset>2417445</wp:posOffset>
            </wp:positionH>
            <wp:positionV relativeFrom="paragraph">
              <wp:posOffset>287655</wp:posOffset>
            </wp:positionV>
            <wp:extent cx="1750060" cy="102298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21B">
        <w:t xml:space="preserve">ABCD is a rectangle and P, Q, R and S are mid-points of the sides AB, BC, CD and DA, respectively. </w:t>
      </w:r>
    </w:p>
    <w:p w:rsidR="0054221B" w:rsidRDefault="0054221B" w:rsidP="0054221B">
      <w:r>
        <w:t xml:space="preserve">Construction, </w:t>
      </w:r>
    </w:p>
    <w:p w:rsidR="0054221B" w:rsidRDefault="0054221B" w:rsidP="0054221B">
      <w:r>
        <w:t xml:space="preserve">Join AC and BD. </w:t>
      </w:r>
    </w:p>
    <w:p w:rsidR="0054221B" w:rsidRPr="006F0150" w:rsidRDefault="0054221B" w:rsidP="0054221B">
      <w:pPr>
        <w:rPr>
          <w:b/>
        </w:rPr>
      </w:pPr>
      <w:r w:rsidRPr="006F0150">
        <w:rPr>
          <w:b/>
        </w:rPr>
        <w:t xml:space="preserve">To Prove, </w:t>
      </w:r>
    </w:p>
    <w:p w:rsidR="0054221B" w:rsidRPr="006F0150" w:rsidRDefault="0054221B" w:rsidP="0054221B">
      <w:pPr>
        <w:rPr>
          <w:b/>
        </w:rPr>
      </w:pPr>
      <w:r w:rsidRPr="006F0150">
        <w:rPr>
          <w:b/>
        </w:rPr>
        <w:t xml:space="preserve">PQRS is a rhombus. </w:t>
      </w:r>
    </w:p>
    <w:p w:rsidR="0054221B" w:rsidRDefault="0054221B" w:rsidP="0054221B">
      <w:r>
        <w:t xml:space="preserve">Proof: </w:t>
      </w:r>
    </w:p>
    <w:p w:rsidR="0054221B" w:rsidRDefault="0054221B" w:rsidP="0054221B">
      <w:r>
        <w:t xml:space="preserve">In ΔABC </w:t>
      </w:r>
    </w:p>
    <w:p w:rsidR="0054221B" w:rsidRDefault="0054221B" w:rsidP="0054221B">
      <w:r>
        <w:t xml:space="preserve">P and Q are the mid-points of AB and BC, respectively </w:t>
      </w:r>
    </w:p>
    <w:p w:rsidR="0054221B" w:rsidRDefault="0054221B" w:rsidP="0054221B">
      <w:r>
        <w:t>, PQ || AC and PQ = ½ AC (Midpoint theorem) — (</w:t>
      </w:r>
      <w:proofErr w:type="spellStart"/>
      <w:r>
        <w:t>i</w:t>
      </w:r>
      <w:proofErr w:type="spellEnd"/>
      <w:r>
        <w:t xml:space="preserve">) </w:t>
      </w:r>
    </w:p>
    <w:p w:rsidR="0054221B" w:rsidRDefault="0054221B" w:rsidP="0054221B">
      <w:r>
        <w:t xml:space="preserve">In ΔADC, </w:t>
      </w:r>
    </w:p>
    <w:p w:rsidR="0054221B" w:rsidRDefault="0054221B" w:rsidP="0054221B">
      <w:r>
        <w:t xml:space="preserve">SR || AC and SR = ½ AC (Midpoint theorem) — (ii) </w:t>
      </w:r>
    </w:p>
    <w:p w:rsidR="0054221B" w:rsidRDefault="0054221B" w:rsidP="0054221B">
      <w:r>
        <w:t xml:space="preserve">So, PQ || SR and PQ = SR </w:t>
      </w:r>
    </w:p>
    <w:p w:rsidR="0054221B" w:rsidRDefault="0054221B" w:rsidP="0054221B">
      <w:r>
        <w:t xml:space="preserve">As in quadrilateral PQRS one pair of opposite sides is equal and parallel to each other, so, it is a parallelogram. </w:t>
      </w:r>
    </w:p>
    <w:p w:rsidR="0054221B" w:rsidRDefault="0054221B" w:rsidP="0054221B">
      <w:r>
        <w:t xml:space="preserve">, PS || QR and PS = QR (Opposite sides of parallelogram) — (iii) </w:t>
      </w:r>
    </w:p>
    <w:p w:rsidR="0054221B" w:rsidRDefault="0054221B" w:rsidP="0054221B">
      <w:r>
        <w:t xml:space="preserve">Now, </w:t>
      </w:r>
    </w:p>
    <w:p w:rsidR="0054221B" w:rsidRDefault="0054221B" w:rsidP="0054221B">
      <w:r>
        <w:t xml:space="preserve">In ΔBCD, </w:t>
      </w:r>
    </w:p>
    <w:p w:rsidR="0054221B" w:rsidRDefault="0054221B" w:rsidP="0054221B">
      <w:r>
        <w:t xml:space="preserve">Q and </w:t>
      </w:r>
      <w:proofErr w:type="spellStart"/>
      <w:r>
        <w:t>R are</w:t>
      </w:r>
      <w:proofErr w:type="spellEnd"/>
      <w:r>
        <w:t xml:space="preserve"> mid points of side BC and CD, respectively. </w:t>
      </w:r>
    </w:p>
    <w:p w:rsidR="0054221B" w:rsidRDefault="0054221B" w:rsidP="0054221B">
      <w:r>
        <w:t xml:space="preserve">, QR || BD and QR = ½ BD (Midpoint theorem) — (iv) </w:t>
      </w:r>
    </w:p>
    <w:p w:rsidR="0054221B" w:rsidRDefault="0054221B" w:rsidP="0054221B">
      <w:r>
        <w:t xml:space="preserve">AC = BD (Diagonals of a rectangle are equal) — (v) </w:t>
      </w:r>
    </w:p>
    <w:p w:rsidR="0054221B" w:rsidRDefault="0054221B" w:rsidP="0054221B">
      <w:r>
        <w:t>From equations (</w:t>
      </w:r>
      <w:proofErr w:type="spellStart"/>
      <w:r>
        <w:t>i</w:t>
      </w:r>
      <w:proofErr w:type="spellEnd"/>
      <w:r>
        <w:t xml:space="preserve">), (ii), (iii), (iv) and (v), </w:t>
      </w:r>
    </w:p>
    <w:p w:rsidR="0054221B" w:rsidRDefault="0054221B" w:rsidP="0054221B">
      <w:r>
        <w:t xml:space="preserve">PQ = QR = SR = PS </w:t>
      </w:r>
    </w:p>
    <w:p w:rsidR="0054221B" w:rsidRDefault="0054221B" w:rsidP="0054221B">
      <w:r>
        <w:t xml:space="preserve">So, PQRS is a rhombus. </w:t>
      </w:r>
    </w:p>
    <w:p w:rsidR="0054221B" w:rsidRDefault="0054221B" w:rsidP="0054221B">
      <w:r>
        <w:t>Hence Proved</w:t>
      </w:r>
    </w:p>
    <w:p w:rsidR="006F0150" w:rsidRDefault="006F0150" w:rsidP="006F0150">
      <w:r w:rsidRPr="006F0150">
        <w:rPr>
          <w:color w:val="FF0000"/>
        </w:rPr>
        <w:t xml:space="preserve">Que 4. </w:t>
      </w:r>
      <w:r>
        <w:t>ABCD is a trapezium in which AB || DC, BD is a diagonal and E is the mid-point of AD. A line is drawn through E parallel to AB intersecting BC at F (see Fig. 8.30). Show that F is the mid-point of BC.</w:t>
      </w:r>
    </w:p>
    <w:p w:rsidR="006F0150" w:rsidRDefault="006F0150" w:rsidP="006F0150">
      <w:r w:rsidRPr="006F0150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E928152" wp14:editId="7577FB28">
            <wp:simplePos x="0" y="0"/>
            <wp:positionH relativeFrom="column">
              <wp:posOffset>3606645</wp:posOffset>
            </wp:positionH>
            <wp:positionV relativeFrom="paragraph">
              <wp:posOffset>285762</wp:posOffset>
            </wp:positionV>
            <wp:extent cx="1564640" cy="1029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150">
        <w:rPr>
          <w:b/>
        </w:rPr>
        <w:t>Solution:</w:t>
      </w:r>
      <w:r>
        <w:t xml:space="preserve"> Given that, ABCD is a trapezium in which AB || DC, BD is a diagonal and E is the mid-point of AD. </w:t>
      </w:r>
    </w:p>
    <w:p w:rsidR="006F0150" w:rsidRDefault="006F0150" w:rsidP="006F0150">
      <w:r>
        <w:t xml:space="preserve">To prove, </w:t>
      </w:r>
    </w:p>
    <w:p w:rsidR="006F0150" w:rsidRDefault="006F0150" w:rsidP="006F0150">
      <w:r>
        <w:t xml:space="preserve">F is the mid-point of BC. </w:t>
      </w:r>
    </w:p>
    <w:p w:rsidR="006F0150" w:rsidRDefault="006F0150" w:rsidP="006F0150">
      <w:r>
        <w:t xml:space="preserve">Proof, </w:t>
      </w:r>
    </w:p>
    <w:p w:rsidR="006F0150" w:rsidRDefault="006F0150" w:rsidP="006F0150">
      <w:r>
        <w:t xml:space="preserve">BD intersected EF at G. </w:t>
      </w:r>
    </w:p>
    <w:p w:rsidR="006F0150" w:rsidRDefault="006F0150" w:rsidP="006F0150">
      <w:r>
        <w:lastRenderedPageBreak/>
        <w:t xml:space="preserve">In ΔBAD, </w:t>
      </w:r>
    </w:p>
    <w:p w:rsidR="006F0150" w:rsidRDefault="006F0150" w:rsidP="006F0150">
      <w:r>
        <w:t xml:space="preserve">E is the </w:t>
      </w:r>
      <w:proofErr w:type="spellStart"/>
      <w:r>
        <w:t>mid point</w:t>
      </w:r>
      <w:proofErr w:type="spellEnd"/>
      <w:r>
        <w:t xml:space="preserve"> of AD and also EG || AB. </w:t>
      </w:r>
    </w:p>
    <w:p w:rsidR="006F0150" w:rsidRDefault="006F0150" w:rsidP="006F0150">
      <w:r>
        <w:t xml:space="preserve">Thus, G is the </w:t>
      </w:r>
      <w:proofErr w:type="spellStart"/>
      <w:r>
        <w:t>mid point</w:t>
      </w:r>
      <w:proofErr w:type="spellEnd"/>
      <w:r>
        <w:t xml:space="preserve"> of BD (Converse of </w:t>
      </w:r>
      <w:proofErr w:type="spellStart"/>
      <w:r>
        <w:t>mid point</w:t>
      </w:r>
      <w:proofErr w:type="spellEnd"/>
      <w:r>
        <w:t xml:space="preserve"> theorem) </w:t>
      </w:r>
    </w:p>
    <w:p w:rsidR="006F0150" w:rsidRDefault="006F0150" w:rsidP="006F0150">
      <w:r>
        <w:t xml:space="preserve">Now, In ΔBDC, </w:t>
      </w:r>
    </w:p>
    <w:p w:rsidR="006F0150" w:rsidRDefault="006F0150" w:rsidP="006F0150">
      <w:r>
        <w:t xml:space="preserve">G is the </w:t>
      </w:r>
      <w:proofErr w:type="spellStart"/>
      <w:r>
        <w:t>mid point</w:t>
      </w:r>
      <w:proofErr w:type="spellEnd"/>
      <w:r>
        <w:t xml:space="preserve"> of BD and also GF || AB || DC. </w:t>
      </w:r>
    </w:p>
    <w:p w:rsidR="006F0150" w:rsidRDefault="006F0150" w:rsidP="006F0150">
      <w:r>
        <w:t xml:space="preserve">Thus, F is the </w:t>
      </w:r>
      <w:proofErr w:type="spellStart"/>
      <w:r>
        <w:t>mid point</w:t>
      </w:r>
      <w:proofErr w:type="spellEnd"/>
      <w:r>
        <w:t xml:space="preserve"> of BC (Converse of </w:t>
      </w:r>
      <w:proofErr w:type="spellStart"/>
      <w:r>
        <w:t>mid point</w:t>
      </w:r>
      <w:proofErr w:type="spellEnd"/>
      <w:r>
        <w:t xml:space="preserve"> theorem) </w:t>
      </w:r>
    </w:p>
    <w:p w:rsidR="006F0150" w:rsidRDefault="006F0150" w:rsidP="006F0150">
      <w:r w:rsidRPr="006F0150">
        <w:rPr>
          <w:color w:val="FF0000"/>
        </w:rPr>
        <w:t xml:space="preserve">Que 5. </w:t>
      </w:r>
      <w:r>
        <w:t>In a parallelogram ABCD, E and F are the mid-points of sides AB and CD, respectively (see Fig. 8.31). Show that the line segments AF and EC trisect the diagonal BD.</w:t>
      </w:r>
    </w:p>
    <w:p w:rsidR="006F0150" w:rsidRDefault="006F0150" w:rsidP="006F0150">
      <w:r w:rsidRPr="006F0150">
        <w:rPr>
          <w:b/>
        </w:rPr>
        <w:t>Solution:</w:t>
      </w:r>
      <w:r>
        <w:t xml:space="preserve"> Given that, </w:t>
      </w:r>
    </w:p>
    <w:p w:rsidR="006F0150" w:rsidRDefault="006F0150" w:rsidP="006F0150">
      <w:r w:rsidRPr="006F0150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271DEA1" wp14:editId="05767DF0">
            <wp:simplePos x="0" y="0"/>
            <wp:positionH relativeFrom="column">
              <wp:posOffset>3040380</wp:posOffset>
            </wp:positionH>
            <wp:positionV relativeFrom="paragraph">
              <wp:posOffset>245110</wp:posOffset>
            </wp:positionV>
            <wp:extent cx="902335" cy="8362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ABCD is a parallelogram. E and F are the mid-points of sides AB and CD, respectively. </w:t>
      </w:r>
    </w:p>
    <w:p w:rsidR="006F0150" w:rsidRDefault="006F0150" w:rsidP="006F0150">
      <w:r>
        <w:t xml:space="preserve">To show, </w:t>
      </w:r>
    </w:p>
    <w:p w:rsidR="006F0150" w:rsidRDefault="006F0150" w:rsidP="006F0150">
      <w:r>
        <w:t xml:space="preserve">AF and EC trisect the diagonal BD. </w:t>
      </w:r>
    </w:p>
    <w:p w:rsidR="006F0150" w:rsidRDefault="006F0150" w:rsidP="006F0150">
      <w:r>
        <w:t xml:space="preserve">Proof, </w:t>
      </w:r>
    </w:p>
    <w:p w:rsidR="006F0150" w:rsidRDefault="006F0150" w:rsidP="006F0150">
      <w:r>
        <w:t xml:space="preserve">ABCD is a parallelogram </w:t>
      </w:r>
    </w:p>
    <w:p w:rsidR="006F0150" w:rsidRDefault="006F0150" w:rsidP="006F0150">
      <w:r>
        <w:t xml:space="preserve">, AB || CD </w:t>
      </w:r>
    </w:p>
    <w:p w:rsidR="006F0150" w:rsidRDefault="006F0150" w:rsidP="006F0150">
      <w:r>
        <w:t xml:space="preserve">also, AE || FC </w:t>
      </w:r>
    </w:p>
    <w:p w:rsidR="006F0150" w:rsidRDefault="006F0150" w:rsidP="006F0150">
      <w:r>
        <w:t xml:space="preserve">Now, </w:t>
      </w:r>
    </w:p>
    <w:p w:rsidR="006F0150" w:rsidRDefault="006F0150" w:rsidP="006F0150">
      <w:r>
        <w:t xml:space="preserve">AB = CD (Opposite sides of parallelogram ABCD) </w:t>
      </w:r>
    </w:p>
    <w:p w:rsidR="006F0150" w:rsidRDefault="006F0150" w:rsidP="006F0150"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>½</w:t>
      </w:r>
      <w:r>
        <w:t xml:space="preserve"> AB = </w:t>
      </w:r>
      <w:r>
        <w:rPr>
          <w:rFonts w:ascii="Calibri" w:hAnsi="Calibri" w:cs="Calibri"/>
        </w:rPr>
        <w:t>½</w:t>
      </w:r>
      <w:r>
        <w:t xml:space="preserve"> CD </w:t>
      </w:r>
    </w:p>
    <w:p w:rsidR="006F0150" w:rsidRDefault="006F0150" w:rsidP="006F0150">
      <w:r>
        <w:rPr>
          <w:rFonts w:ascii="Cambria Math" w:hAnsi="Cambria Math" w:cs="Cambria Math"/>
        </w:rPr>
        <w:t>⇒</w:t>
      </w:r>
      <w:r>
        <w:t xml:space="preserve"> AE = FC (E and F are midpoints of side AB and CD) </w:t>
      </w:r>
    </w:p>
    <w:p w:rsidR="006F0150" w:rsidRDefault="006F0150" w:rsidP="006F0150">
      <w:r>
        <w:t xml:space="preserve">AECF is a parallelogram (AE and CF are parallel and equal to each other) </w:t>
      </w:r>
    </w:p>
    <w:p w:rsidR="006F0150" w:rsidRDefault="006F0150" w:rsidP="006F0150">
      <w:r>
        <w:t xml:space="preserve">AF || EC (Opposite sides of a parallelogram) </w:t>
      </w:r>
    </w:p>
    <w:p w:rsidR="006F0150" w:rsidRDefault="006F0150" w:rsidP="006F0150">
      <w:r>
        <w:t xml:space="preserve">Now, </w:t>
      </w:r>
    </w:p>
    <w:p w:rsidR="006F0150" w:rsidRDefault="006F0150" w:rsidP="006F0150">
      <w:r>
        <w:t xml:space="preserve">In ΔDQC, </w:t>
      </w:r>
    </w:p>
    <w:p w:rsidR="006F0150" w:rsidRDefault="006F0150" w:rsidP="006F0150">
      <w:r>
        <w:t xml:space="preserve">F is </w:t>
      </w:r>
      <w:proofErr w:type="spellStart"/>
      <w:r>
        <w:t>mid point</w:t>
      </w:r>
      <w:proofErr w:type="spellEnd"/>
      <w:r>
        <w:t xml:space="preserve"> of side DC and FP || CQ (as AF || EC). </w:t>
      </w:r>
    </w:p>
    <w:p w:rsidR="006F0150" w:rsidRDefault="006F0150" w:rsidP="006F0150">
      <w:r>
        <w:t xml:space="preserve">P is the mid-point of DQ (Converse of mid-point theorem) </w:t>
      </w:r>
    </w:p>
    <w:p w:rsidR="006F0150" w:rsidRDefault="006F0150" w:rsidP="006F0150">
      <w:r>
        <w:rPr>
          <w:rFonts w:ascii="Cambria Math" w:hAnsi="Cambria Math" w:cs="Cambria Math"/>
        </w:rPr>
        <w:t>⇒</w:t>
      </w:r>
      <w:r>
        <w:t xml:space="preserve"> DP = PQ </w:t>
      </w:r>
      <w:r>
        <w:rPr>
          <w:rFonts w:ascii="Calibri" w:hAnsi="Calibri" w:cs="Calibri"/>
        </w:rPr>
        <w:t>—</w:t>
      </w:r>
      <w:r>
        <w:t xml:space="preserve"> (</w:t>
      </w:r>
      <w:proofErr w:type="spellStart"/>
      <w:r>
        <w:t>i</w:t>
      </w:r>
      <w:proofErr w:type="spellEnd"/>
      <w:r>
        <w:t>)</w:t>
      </w:r>
    </w:p>
    <w:p w:rsidR="006F0150" w:rsidRDefault="006F0150" w:rsidP="006F0150">
      <w:r>
        <w:t xml:space="preserve">Similarly, </w:t>
      </w:r>
    </w:p>
    <w:p w:rsidR="006F0150" w:rsidRDefault="006F0150" w:rsidP="006F0150">
      <w:r>
        <w:t xml:space="preserve">In ΔAPB, </w:t>
      </w:r>
    </w:p>
    <w:p w:rsidR="006F0150" w:rsidRDefault="006F0150" w:rsidP="006F0150">
      <w:r>
        <w:t xml:space="preserve">E is midpoint of side AB and EQ || AP (as AF || EC). </w:t>
      </w:r>
    </w:p>
    <w:p w:rsidR="006F0150" w:rsidRDefault="006F0150" w:rsidP="006F0150">
      <w:r>
        <w:t xml:space="preserve">Q is the mid-point of PB (Converse of mid-point theorem) </w:t>
      </w:r>
    </w:p>
    <w:p w:rsidR="006F0150" w:rsidRDefault="006F0150" w:rsidP="006F0150">
      <w:r>
        <w:rPr>
          <w:rFonts w:ascii="Cambria Math" w:hAnsi="Cambria Math" w:cs="Cambria Math"/>
        </w:rPr>
        <w:lastRenderedPageBreak/>
        <w:t>⇒</w:t>
      </w:r>
      <w:r>
        <w:t xml:space="preserve"> PQ = QB </w:t>
      </w:r>
      <w:r>
        <w:rPr>
          <w:rFonts w:ascii="Calibri" w:hAnsi="Calibri" w:cs="Calibri"/>
        </w:rPr>
        <w:t>—</w:t>
      </w:r>
      <w:r>
        <w:t xml:space="preserve"> (ii) </w:t>
      </w:r>
    </w:p>
    <w:p w:rsidR="006F0150" w:rsidRDefault="006F0150" w:rsidP="006F0150">
      <w:r>
        <w:t>From equations (</w:t>
      </w:r>
      <w:proofErr w:type="spellStart"/>
      <w:r>
        <w:t>i</w:t>
      </w:r>
      <w:proofErr w:type="spellEnd"/>
      <w:r>
        <w:t>) and (</w:t>
      </w:r>
      <w:proofErr w:type="spellStart"/>
      <w:r>
        <w:t>i</w:t>
      </w:r>
      <w:proofErr w:type="spellEnd"/>
      <w:r>
        <w:t xml:space="preserve">), </w:t>
      </w:r>
    </w:p>
    <w:p w:rsidR="006F0150" w:rsidRDefault="006F0150" w:rsidP="006F0150">
      <w:r>
        <w:t xml:space="preserve">DP = PQ = BQ </w:t>
      </w:r>
    </w:p>
    <w:p w:rsidR="006F0150" w:rsidRDefault="006F0150" w:rsidP="006F0150">
      <w:r>
        <w:t xml:space="preserve">Hence, the line segments AF and EC trisect the diagonal BD. </w:t>
      </w:r>
    </w:p>
    <w:p w:rsidR="006F0150" w:rsidRDefault="006F0150" w:rsidP="006F0150">
      <w:r>
        <w:t>Hence Proved.</w:t>
      </w:r>
    </w:p>
    <w:p w:rsidR="006F0150" w:rsidRDefault="006F0150" w:rsidP="006F0150">
      <w:r w:rsidRPr="006F0150">
        <w:rPr>
          <w:color w:val="FF0000"/>
        </w:rPr>
        <w:t xml:space="preserve">Que6. </w:t>
      </w:r>
      <w:r>
        <w:t xml:space="preserve">ABC is a triangle right angled at C. A line through the mid-point M of hypotenuse AB and parallel to BC intersects AC at D. Show that </w:t>
      </w:r>
    </w:p>
    <w:p w:rsidR="006F0150" w:rsidRDefault="00F75B7E" w:rsidP="00F75B7E">
      <w:pPr>
        <w:pStyle w:val="ListParagraph"/>
        <w:numPr>
          <w:ilvl w:val="0"/>
          <w:numId w:val="2"/>
        </w:numPr>
      </w:pPr>
      <w:r w:rsidRPr="00F75B7E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8757B48" wp14:editId="2E074BE1">
            <wp:simplePos x="0" y="0"/>
            <wp:positionH relativeFrom="column">
              <wp:posOffset>3791679</wp:posOffset>
            </wp:positionH>
            <wp:positionV relativeFrom="paragraph">
              <wp:posOffset>12490</wp:posOffset>
            </wp:positionV>
            <wp:extent cx="1013460" cy="10204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150">
        <w:t xml:space="preserve">D is the mid-point of AC </w:t>
      </w:r>
    </w:p>
    <w:p w:rsidR="006F0150" w:rsidRDefault="006F0150" w:rsidP="006F0150">
      <w:pPr>
        <w:pStyle w:val="ListParagraph"/>
        <w:numPr>
          <w:ilvl w:val="0"/>
          <w:numId w:val="2"/>
        </w:numPr>
      </w:pPr>
      <w:r>
        <w:t xml:space="preserve">MD </w:t>
      </w:r>
      <w:r w:rsidRPr="006F0150">
        <w:rPr>
          <w:rFonts w:ascii="Cambria Math" w:hAnsi="Cambria Math" w:cs="Cambria Math"/>
        </w:rPr>
        <w:t>⊥</w:t>
      </w:r>
      <w:r>
        <w:t xml:space="preserve"> AC </w:t>
      </w:r>
    </w:p>
    <w:p w:rsidR="006F0150" w:rsidRDefault="006F0150" w:rsidP="006F0150">
      <w:pPr>
        <w:pStyle w:val="ListParagraph"/>
        <w:numPr>
          <w:ilvl w:val="0"/>
          <w:numId w:val="2"/>
        </w:numPr>
      </w:pPr>
      <w:r>
        <w:t>CM = MA = ½ AB</w:t>
      </w:r>
    </w:p>
    <w:p w:rsidR="006F0150" w:rsidRDefault="006F0150" w:rsidP="006F0150">
      <w:r w:rsidRPr="006F0150">
        <w:rPr>
          <w:b/>
        </w:rPr>
        <w:t>Solution -</w:t>
      </w:r>
      <w:r>
        <w:t xml:space="preserve"> (</w:t>
      </w:r>
      <w:proofErr w:type="spellStart"/>
      <w:r>
        <w:t>i</w:t>
      </w:r>
      <w:proofErr w:type="spellEnd"/>
      <w:r>
        <w:t xml:space="preserve">) In ΔACB, </w:t>
      </w:r>
    </w:p>
    <w:p w:rsidR="006F0150" w:rsidRDefault="006F0150" w:rsidP="006F0150">
      <w:r>
        <w:t xml:space="preserve">M is the midpoint of AB and MD || BC </w:t>
      </w:r>
    </w:p>
    <w:p w:rsidR="006F0150" w:rsidRDefault="006F0150" w:rsidP="006F0150">
      <w:r>
        <w:t xml:space="preserve">also, </w:t>
      </w:r>
      <w:r>
        <w:rPr>
          <w:rFonts w:ascii="Cambria Math" w:hAnsi="Cambria Math" w:cs="Cambria Math"/>
        </w:rPr>
        <w:t>∠</w:t>
      </w:r>
      <w:r>
        <w:t>ACB = 90</w:t>
      </w:r>
      <w:r>
        <w:rPr>
          <w:rFonts w:ascii="Calibri" w:hAnsi="Calibri" w:cs="Calibri"/>
        </w:rPr>
        <w:t>°</w:t>
      </w:r>
      <w:r>
        <w:t xml:space="preserve"> </w:t>
      </w:r>
    </w:p>
    <w:p w:rsidR="006F0150" w:rsidRDefault="006F0150" w:rsidP="006F0150">
      <w:r>
        <w:t xml:space="preserve">, D is the midpoint of AC (Converse of </w:t>
      </w:r>
      <w:proofErr w:type="spellStart"/>
      <w:r>
        <w:t>mid point</w:t>
      </w:r>
      <w:proofErr w:type="spellEnd"/>
      <w:r>
        <w:t xml:space="preserve"> theorem) </w:t>
      </w:r>
    </w:p>
    <w:p w:rsidR="006F0150" w:rsidRDefault="006F0150" w:rsidP="006F0150">
      <w:r>
        <w:t xml:space="preserve">(ii) </w:t>
      </w:r>
      <w:r>
        <w:rPr>
          <w:rFonts w:ascii="Cambria Math" w:hAnsi="Cambria Math" w:cs="Cambria Math"/>
        </w:rPr>
        <w:t>∠</w:t>
      </w:r>
      <w:r>
        <w:t xml:space="preserve">ACB = </w:t>
      </w:r>
      <w:r>
        <w:rPr>
          <w:rFonts w:ascii="Cambria Math" w:hAnsi="Cambria Math" w:cs="Cambria Math"/>
        </w:rPr>
        <w:t>∠</w:t>
      </w:r>
      <w:r>
        <w:t xml:space="preserve">ADM (Corresponding angles) </w:t>
      </w:r>
    </w:p>
    <w:p w:rsidR="006F0150" w:rsidRDefault="006F0150" w:rsidP="006F0150">
      <w:r>
        <w:t xml:space="preserve">, </w:t>
      </w:r>
      <w:r>
        <w:rPr>
          <w:rFonts w:ascii="Cambria Math" w:hAnsi="Cambria Math" w:cs="Cambria Math"/>
        </w:rPr>
        <w:t>∠</w:t>
      </w:r>
      <w:r>
        <w:t>ADM = 90</w:t>
      </w:r>
      <w:r>
        <w:rPr>
          <w:rFonts w:ascii="Calibri" w:hAnsi="Calibri" w:cs="Calibri"/>
        </w:rPr>
        <w:t>°</w:t>
      </w:r>
      <w:r>
        <w:t xml:space="preserve"> and MD </w:t>
      </w:r>
      <w:r>
        <w:rPr>
          <w:rFonts w:ascii="Cambria Math" w:hAnsi="Cambria Math" w:cs="Cambria Math"/>
        </w:rPr>
        <w:t>⊥</w:t>
      </w:r>
      <w:r>
        <w:t xml:space="preserve"> AC </w:t>
      </w:r>
    </w:p>
    <w:p w:rsidR="006F0150" w:rsidRDefault="006F0150" w:rsidP="006F0150">
      <w:r>
        <w:t xml:space="preserve">(iii) In ΔAMD and ΔCMD, </w:t>
      </w:r>
    </w:p>
    <w:p w:rsidR="006F0150" w:rsidRDefault="006F0150" w:rsidP="006F0150">
      <w:r>
        <w:t xml:space="preserve">AD = CD (D is the midpoint of side AC) </w:t>
      </w:r>
    </w:p>
    <w:p w:rsidR="006F0150" w:rsidRDefault="006F0150" w:rsidP="006F0150">
      <w:r>
        <w:rPr>
          <w:rFonts w:ascii="Cambria Math" w:hAnsi="Cambria Math" w:cs="Cambria Math"/>
        </w:rPr>
        <w:t>∠</w:t>
      </w:r>
      <w:r>
        <w:t xml:space="preserve">ADM = </w:t>
      </w:r>
      <w:r>
        <w:rPr>
          <w:rFonts w:ascii="Cambria Math" w:hAnsi="Cambria Math" w:cs="Cambria Math"/>
        </w:rPr>
        <w:t>∠</w:t>
      </w:r>
      <w:r>
        <w:t>CDM (Each 90</w:t>
      </w:r>
      <w:r>
        <w:rPr>
          <w:rFonts w:ascii="Calibri" w:hAnsi="Calibri" w:cs="Calibri"/>
        </w:rPr>
        <w:t>°</w:t>
      </w:r>
      <w:r>
        <w:t xml:space="preserve">) </w:t>
      </w:r>
    </w:p>
    <w:p w:rsidR="006F0150" w:rsidRDefault="006F0150" w:rsidP="006F0150">
      <w:r>
        <w:t xml:space="preserve">DM = DM (common) </w:t>
      </w:r>
    </w:p>
    <w:p w:rsidR="006F0150" w:rsidRDefault="006F0150" w:rsidP="006F0150">
      <w:r>
        <w:t xml:space="preserve">, ΔAMD </w:t>
      </w:r>
      <w:r>
        <w:rPr>
          <w:rFonts w:ascii="Cambria Math" w:hAnsi="Cambria Math" w:cs="Cambria Math"/>
        </w:rPr>
        <w:t>≅</w:t>
      </w:r>
      <w:r>
        <w:t xml:space="preserve"> </w:t>
      </w:r>
      <w:r>
        <w:rPr>
          <w:rFonts w:ascii="Calibri" w:hAnsi="Calibri" w:cs="Calibri"/>
        </w:rPr>
        <w:t>Δ</w:t>
      </w:r>
      <w:r>
        <w:t>CMD [SAS congruency]</w:t>
      </w:r>
    </w:p>
    <w:p w:rsidR="006F0150" w:rsidRDefault="006F0150" w:rsidP="006F0150">
      <w:r>
        <w:t xml:space="preserve">AM = CM [CPCT] </w:t>
      </w:r>
    </w:p>
    <w:p w:rsidR="006F0150" w:rsidRDefault="006F0150" w:rsidP="006F0150">
      <w:r>
        <w:t xml:space="preserve">also, AM = ½ AB (M is midpoint of AB) </w:t>
      </w:r>
    </w:p>
    <w:p w:rsidR="006F0150" w:rsidRDefault="006F0150" w:rsidP="006F0150">
      <w:r>
        <w:t>Hence, CM = MA = ½ AB</w:t>
      </w:r>
    </w:p>
    <w:p w:rsidR="006F0150" w:rsidRDefault="006F0150" w:rsidP="006F0150"/>
    <w:sectPr w:rsidR="006F01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15" w:rsidRDefault="00AD5F15" w:rsidP="003422BB">
      <w:pPr>
        <w:spacing w:after="0" w:line="240" w:lineRule="auto"/>
      </w:pPr>
      <w:r>
        <w:separator/>
      </w:r>
    </w:p>
  </w:endnote>
  <w:endnote w:type="continuationSeparator" w:id="0">
    <w:p w:rsidR="00AD5F15" w:rsidRDefault="00AD5F15" w:rsidP="0034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B" w:rsidRDefault="003422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B" w:rsidRDefault="003422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B" w:rsidRDefault="00342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15" w:rsidRDefault="00AD5F15" w:rsidP="003422BB">
      <w:pPr>
        <w:spacing w:after="0" w:line="240" w:lineRule="auto"/>
      </w:pPr>
      <w:r>
        <w:separator/>
      </w:r>
    </w:p>
  </w:footnote>
  <w:footnote w:type="continuationSeparator" w:id="0">
    <w:p w:rsidR="00AD5F15" w:rsidRDefault="00AD5F15" w:rsidP="0034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B" w:rsidRDefault="003422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it Pande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B" w:rsidRDefault="003422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it Pande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B" w:rsidRDefault="003422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it Pande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B7CBA"/>
    <w:multiLevelType w:val="hybridMultilevel"/>
    <w:tmpl w:val="D3EC8038"/>
    <w:lvl w:ilvl="0" w:tplc="3D02EC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3FE0"/>
    <w:multiLevelType w:val="hybridMultilevel"/>
    <w:tmpl w:val="8BB89600"/>
    <w:lvl w:ilvl="0" w:tplc="F028E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AA"/>
    <w:rsid w:val="001D3850"/>
    <w:rsid w:val="003422BB"/>
    <w:rsid w:val="0054221B"/>
    <w:rsid w:val="006F0150"/>
    <w:rsid w:val="00743DAA"/>
    <w:rsid w:val="00AD5F15"/>
    <w:rsid w:val="00B63DC3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1CEC13B-20AB-4B26-85BC-950CCD34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BB"/>
  </w:style>
  <w:style w:type="paragraph" w:styleId="Footer">
    <w:name w:val="footer"/>
    <w:basedOn w:val="Normal"/>
    <w:link w:val="FooterChar"/>
    <w:uiPriority w:val="99"/>
    <w:unhideWhenUsed/>
    <w:rsid w:val="0034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1098</Words>
  <Characters>3953</Characters>
  <Application>Microsoft Office Word</Application>
  <DocSecurity>0</DocSecurity>
  <Lines>147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pandey</dc:creator>
  <cp:keywords/>
  <dc:description/>
  <cp:lastModifiedBy>amit pandey</cp:lastModifiedBy>
  <cp:revision>3</cp:revision>
  <dcterms:created xsi:type="dcterms:W3CDTF">2024-11-15T17:44:00Z</dcterms:created>
  <dcterms:modified xsi:type="dcterms:W3CDTF">2024-11-15T18:30:00Z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f14cff96-f420-4acf-a01c-8c060cf0a924</vt:lpwstr>
  </property>
</Properties>
</file>