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EA48" w14:textId="77777777" w:rsidR="00C75B54" w:rsidRDefault="00C75B54" w:rsidP="00C75B54">
      <w:pPr>
        <w:spacing w:after="160" w:line="259" w:lineRule="auto"/>
        <w:rPr>
          <w:b/>
          <w:bCs/>
          <w:sz w:val="36"/>
          <w:szCs w:val="36"/>
        </w:rPr>
      </w:pPr>
      <w:r w:rsidRPr="00C75B54">
        <w:rPr>
          <w:b/>
          <w:bCs/>
          <w:sz w:val="36"/>
          <w:szCs w:val="36"/>
        </w:rPr>
        <w:t>Project Proposal: Restaurant Order Notification System</w:t>
      </w:r>
    </w:p>
    <w:sdt>
      <w:sdtPr>
        <w:rPr>
          <w:sz w:val="24"/>
          <w:szCs w:val="24"/>
        </w:rPr>
        <w:id w:val="1022589331"/>
        <w:docPartObj>
          <w:docPartGallery w:val="Table of Contents"/>
          <w:docPartUnique/>
        </w:docPartObj>
      </w:sdtPr>
      <w:sdtEndPr>
        <w:rPr>
          <w:b/>
          <w:bCs/>
          <w:caps w:val="0"/>
          <w:noProof/>
          <w:color w:val="auto"/>
          <w:spacing w:val="0"/>
        </w:rPr>
      </w:sdtEndPr>
      <w:sdtContent>
        <w:p w14:paraId="75C5295D" w14:textId="291B7C3B" w:rsidR="00241B38" w:rsidRPr="00241B38" w:rsidRDefault="00241B38">
          <w:pPr>
            <w:pStyle w:val="TOCHeading"/>
            <w:rPr>
              <w:sz w:val="24"/>
              <w:szCs w:val="24"/>
            </w:rPr>
          </w:pPr>
          <w:r w:rsidRPr="00241B38">
            <w:rPr>
              <w:sz w:val="24"/>
              <w:szCs w:val="24"/>
            </w:rPr>
            <w:t>Table of Contents</w:t>
          </w:r>
        </w:p>
        <w:p w14:paraId="6E7104F8" w14:textId="119180BD" w:rsidR="00241B38" w:rsidRPr="00241B38" w:rsidRDefault="00241B38">
          <w:pPr>
            <w:pStyle w:val="TOC1"/>
            <w:tabs>
              <w:tab w:val="right" w:leader="dot" w:pos="9350"/>
            </w:tabs>
            <w:rPr>
              <w:noProof/>
              <w:sz w:val="24"/>
              <w:szCs w:val="24"/>
            </w:rPr>
          </w:pPr>
          <w:r w:rsidRPr="00241B38">
            <w:rPr>
              <w:sz w:val="24"/>
              <w:szCs w:val="24"/>
            </w:rPr>
            <w:fldChar w:fldCharType="begin"/>
          </w:r>
          <w:r w:rsidRPr="00241B38">
            <w:rPr>
              <w:sz w:val="24"/>
              <w:szCs w:val="24"/>
            </w:rPr>
            <w:instrText xml:space="preserve"> TOC \o "1-3" \h \z \u </w:instrText>
          </w:r>
          <w:r w:rsidRPr="00241B38">
            <w:rPr>
              <w:sz w:val="24"/>
              <w:szCs w:val="24"/>
            </w:rPr>
            <w:fldChar w:fldCharType="separate"/>
          </w:r>
          <w:hyperlink w:anchor="_Toc166409003" w:history="1">
            <w:r w:rsidRPr="00241B38">
              <w:rPr>
                <w:rStyle w:val="Hyperlink"/>
                <w:noProof/>
                <w:sz w:val="24"/>
                <w:szCs w:val="24"/>
              </w:rPr>
              <w:t>1. Introdu</w:t>
            </w:r>
            <w:r w:rsidRPr="00241B38">
              <w:rPr>
                <w:rStyle w:val="Hyperlink"/>
                <w:noProof/>
                <w:sz w:val="24"/>
                <w:szCs w:val="24"/>
              </w:rPr>
              <w:t>c</w:t>
            </w:r>
            <w:r w:rsidRPr="00241B38">
              <w:rPr>
                <w:rStyle w:val="Hyperlink"/>
                <w:noProof/>
                <w:sz w:val="24"/>
                <w:szCs w:val="24"/>
              </w:rPr>
              <w:t>tion</w:t>
            </w:r>
            <w:r w:rsidRPr="00241B38">
              <w:rPr>
                <w:noProof/>
                <w:webHidden/>
                <w:sz w:val="24"/>
                <w:szCs w:val="24"/>
              </w:rPr>
              <w:tab/>
            </w:r>
            <w:r w:rsidRPr="00241B38">
              <w:rPr>
                <w:noProof/>
                <w:webHidden/>
                <w:sz w:val="24"/>
                <w:szCs w:val="24"/>
              </w:rPr>
              <w:fldChar w:fldCharType="begin"/>
            </w:r>
            <w:r w:rsidRPr="00241B38">
              <w:rPr>
                <w:noProof/>
                <w:webHidden/>
                <w:sz w:val="24"/>
                <w:szCs w:val="24"/>
              </w:rPr>
              <w:instrText xml:space="preserve"> PAGEREF _Toc166409003 \h </w:instrText>
            </w:r>
            <w:r w:rsidRPr="00241B38">
              <w:rPr>
                <w:noProof/>
                <w:webHidden/>
                <w:sz w:val="24"/>
                <w:szCs w:val="24"/>
              </w:rPr>
            </w:r>
            <w:r w:rsidRPr="00241B38">
              <w:rPr>
                <w:noProof/>
                <w:webHidden/>
                <w:sz w:val="24"/>
                <w:szCs w:val="24"/>
              </w:rPr>
              <w:fldChar w:fldCharType="separate"/>
            </w:r>
            <w:r w:rsidRPr="00241B38">
              <w:rPr>
                <w:noProof/>
                <w:webHidden/>
                <w:sz w:val="24"/>
                <w:szCs w:val="24"/>
              </w:rPr>
              <w:t>1</w:t>
            </w:r>
            <w:r w:rsidRPr="00241B38">
              <w:rPr>
                <w:noProof/>
                <w:webHidden/>
                <w:sz w:val="24"/>
                <w:szCs w:val="24"/>
              </w:rPr>
              <w:fldChar w:fldCharType="end"/>
            </w:r>
          </w:hyperlink>
        </w:p>
        <w:p w14:paraId="00D8826D" w14:textId="6105E3EA" w:rsidR="00241B38" w:rsidRPr="00241B38" w:rsidRDefault="00241B38">
          <w:pPr>
            <w:pStyle w:val="TOC1"/>
            <w:tabs>
              <w:tab w:val="right" w:leader="dot" w:pos="9350"/>
            </w:tabs>
            <w:rPr>
              <w:noProof/>
              <w:sz w:val="24"/>
              <w:szCs w:val="24"/>
            </w:rPr>
          </w:pPr>
          <w:hyperlink w:anchor="_Toc166409004" w:history="1">
            <w:r w:rsidRPr="00241B38">
              <w:rPr>
                <w:rStyle w:val="Hyperlink"/>
                <w:noProof/>
                <w:sz w:val="24"/>
                <w:szCs w:val="24"/>
              </w:rPr>
              <w:t>2. Objectives</w:t>
            </w:r>
            <w:r w:rsidRPr="00241B38">
              <w:rPr>
                <w:noProof/>
                <w:webHidden/>
                <w:sz w:val="24"/>
                <w:szCs w:val="24"/>
              </w:rPr>
              <w:tab/>
            </w:r>
            <w:r w:rsidRPr="00241B38">
              <w:rPr>
                <w:noProof/>
                <w:webHidden/>
                <w:sz w:val="24"/>
                <w:szCs w:val="24"/>
              </w:rPr>
              <w:fldChar w:fldCharType="begin"/>
            </w:r>
            <w:r w:rsidRPr="00241B38">
              <w:rPr>
                <w:noProof/>
                <w:webHidden/>
                <w:sz w:val="24"/>
                <w:szCs w:val="24"/>
              </w:rPr>
              <w:instrText xml:space="preserve"> PAGEREF _Toc166409004 \h </w:instrText>
            </w:r>
            <w:r w:rsidRPr="00241B38">
              <w:rPr>
                <w:noProof/>
                <w:webHidden/>
                <w:sz w:val="24"/>
                <w:szCs w:val="24"/>
              </w:rPr>
            </w:r>
            <w:r w:rsidRPr="00241B38">
              <w:rPr>
                <w:noProof/>
                <w:webHidden/>
                <w:sz w:val="24"/>
                <w:szCs w:val="24"/>
              </w:rPr>
              <w:fldChar w:fldCharType="separate"/>
            </w:r>
            <w:r w:rsidRPr="00241B38">
              <w:rPr>
                <w:noProof/>
                <w:webHidden/>
                <w:sz w:val="24"/>
                <w:szCs w:val="24"/>
              </w:rPr>
              <w:t>1</w:t>
            </w:r>
            <w:r w:rsidRPr="00241B38">
              <w:rPr>
                <w:noProof/>
                <w:webHidden/>
                <w:sz w:val="24"/>
                <w:szCs w:val="24"/>
              </w:rPr>
              <w:fldChar w:fldCharType="end"/>
            </w:r>
          </w:hyperlink>
        </w:p>
        <w:p w14:paraId="0D104B78" w14:textId="28E02906" w:rsidR="00241B38" w:rsidRPr="00241B38" w:rsidRDefault="00241B38">
          <w:pPr>
            <w:pStyle w:val="TOC1"/>
            <w:tabs>
              <w:tab w:val="right" w:leader="dot" w:pos="9350"/>
            </w:tabs>
            <w:rPr>
              <w:noProof/>
              <w:sz w:val="24"/>
              <w:szCs w:val="24"/>
            </w:rPr>
          </w:pPr>
          <w:hyperlink w:anchor="_Toc166409005" w:history="1">
            <w:r w:rsidRPr="00241B38">
              <w:rPr>
                <w:rStyle w:val="Hyperlink"/>
                <w:noProof/>
                <w:sz w:val="24"/>
                <w:szCs w:val="24"/>
              </w:rPr>
              <w:t>3. Scope</w:t>
            </w:r>
            <w:r w:rsidRPr="00241B38">
              <w:rPr>
                <w:noProof/>
                <w:webHidden/>
                <w:sz w:val="24"/>
                <w:szCs w:val="24"/>
              </w:rPr>
              <w:tab/>
            </w:r>
            <w:r w:rsidRPr="00241B38">
              <w:rPr>
                <w:noProof/>
                <w:webHidden/>
                <w:sz w:val="24"/>
                <w:szCs w:val="24"/>
              </w:rPr>
              <w:fldChar w:fldCharType="begin"/>
            </w:r>
            <w:r w:rsidRPr="00241B38">
              <w:rPr>
                <w:noProof/>
                <w:webHidden/>
                <w:sz w:val="24"/>
                <w:szCs w:val="24"/>
              </w:rPr>
              <w:instrText xml:space="preserve"> PAGEREF _Toc166409005 \h </w:instrText>
            </w:r>
            <w:r w:rsidRPr="00241B38">
              <w:rPr>
                <w:noProof/>
                <w:webHidden/>
                <w:sz w:val="24"/>
                <w:szCs w:val="24"/>
              </w:rPr>
            </w:r>
            <w:r w:rsidRPr="00241B38">
              <w:rPr>
                <w:noProof/>
                <w:webHidden/>
                <w:sz w:val="24"/>
                <w:szCs w:val="24"/>
              </w:rPr>
              <w:fldChar w:fldCharType="separate"/>
            </w:r>
            <w:r w:rsidRPr="00241B38">
              <w:rPr>
                <w:noProof/>
                <w:webHidden/>
                <w:sz w:val="24"/>
                <w:szCs w:val="24"/>
              </w:rPr>
              <w:t>1</w:t>
            </w:r>
            <w:r w:rsidRPr="00241B38">
              <w:rPr>
                <w:noProof/>
                <w:webHidden/>
                <w:sz w:val="24"/>
                <w:szCs w:val="24"/>
              </w:rPr>
              <w:fldChar w:fldCharType="end"/>
            </w:r>
          </w:hyperlink>
        </w:p>
        <w:p w14:paraId="452BF317" w14:textId="1E02A05A" w:rsidR="00241B38" w:rsidRPr="00241B38" w:rsidRDefault="00241B38">
          <w:pPr>
            <w:pStyle w:val="TOC1"/>
            <w:tabs>
              <w:tab w:val="right" w:leader="dot" w:pos="9350"/>
            </w:tabs>
            <w:rPr>
              <w:noProof/>
              <w:sz w:val="24"/>
              <w:szCs w:val="24"/>
            </w:rPr>
          </w:pPr>
          <w:hyperlink w:anchor="_Toc166409006" w:history="1">
            <w:r w:rsidRPr="00241B38">
              <w:rPr>
                <w:rStyle w:val="Hyperlink"/>
                <w:noProof/>
                <w:sz w:val="24"/>
                <w:szCs w:val="24"/>
              </w:rPr>
              <w:t>4. Deliverables</w:t>
            </w:r>
            <w:r w:rsidRPr="00241B38">
              <w:rPr>
                <w:noProof/>
                <w:webHidden/>
                <w:sz w:val="24"/>
                <w:szCs w:val="24"/>
              </w:rPr>
              <w:tab/>
            </w:r>
            <w:r w:rsidRPr="00241B38">
              <w:rPr>
                <w:noProof/>
                <w:webHidden/>
                <w:sz w:val="24"/>
                <w:szCs w:val="24"/>
              </w:rPr>
              <w:fldChar w:fldCharType="begin"/>
            </w:r>
            <w:r w:rsidRPr="00241B38">
              <w:rPr>
                <w:noProof/>
                <w:webHidden/>
                <w:sz w:val="24"/>
                <w:szCs w:val="24"/>
              </w:rPr>
              <w:instrText xml:space="preserve"> PAGEREF _Toc166409006 \h </w:instrText>
            </w:r>
            <w:r w:rsidRPr="00241B38">
              <w:rPr>
                <w:noProof/>
                <w:webHidden/>
                <w:sz w:val="24"/>
                <w:szCs w:val="24"/>
              </w:rPr>
            </w:r>
            <w:r w:rsidRPr="00241B38">
              <w:rPr>
                <w:noProof/>
                <w:webHidden/>
                <w:sz w:val="24"/>
                <w:szCs w:val="24"/>
              </w:rPr>
              <w:fldChar w:fldCharType="separate"/>
            </w:r>
            <w:r w:rsidRPr="00241B38">
              <w:rPr>
                <w:noProof/>
                <w:webHidden/>
                <w:sz w:val="24"/>
                <w:szCs w:val="24"/>
              </w:rPr>
              <w:t>1</w:t>
            </w:r>
            <w:r w:rsidRPr="00241B38">
              <w:rPr>
                <w:noProof/>
                <w:webHidden/>
                <w:sz w:val="24"/>
                <w:szCs w:val="24"/>
              </w:rPr>
              <w:fldChar w:fldCharType="end"/>
            </w:r>
          </w:hyperlink>
        </w:p>
        <w:p w14:paraId="42199D0C" w14:textId="3EE91630" w:rsidR="00241B38" w:rsidRPr="00241B38" w:rsidRDefault="00241B38">
          <w:pPr>
            <w:pStyle w:val="TOC1"/>
            <w:tabs>
              <w:tab w:val="right" w:leader="dot" w:pos="9350"/>
            </w:tabs>
            <w:rPr>
              <w:noProof/>
              <w:sz w:val="24"/>
              <w:szCs w:val="24"/>
            </w:rPr>
          </w:pPr>
          <w:hyperlink w:anchor="_Toc166409007" w:history="1">
            <w:r w:rsidRPr="00241B38">
              <w:rPr>
                <w:rStyle w:val="Hyperlink"/>
                <w:noProof/>
                <w:sz w:val="24"/>
                <w:szCs w:val="24"/>
              </w:rPr>
              <w:t>5. Justification</w:t>
            </w:r>
            <w:r w:rsidRPr="00241B38">
              <w:rPr>
                <w:noProof/>
                <w:webHidden/>
                <w:sz w:val="24"/>
                <w:szCs w:val="24"/>
              </w:rPr>
              <w:tab/>
            </w:r>
            <w:r w:rsidRPr="00241B38">
              <w:rPr>
                <w:noProof/>
                <w:webHidden/>
                <w:sz w:val="24"/>
                <w:szCs w:val="24"/>
              </w:rPr>
              <w:fldChar w:fldCharType="begin"/>
            </w:r>
            <w:r w:rsidRPr="00241B38">
              <w:rPr>
                <w:noProof/>
                <w:webHidden/>
                <w:sz w:val="24"/>
                <w:szCs w:val="24"/>
              </w:rPr>
              <w:instrText xml:space="preserve"> PAGEREF _Toc166409007 \h </w:instrText>
            </w:r>
            <w:r w:rsidRPr="00241B38">
              <w:rPr>
                <w:noProof/>
                <w:webHidden/>
                <w:sz w:val="24"/>
                <w:szCs w:val="24"/>
              </w:rPr>
            </w:r>
            <w:r w:rsidRPr="00241B38">
              <w:rPr>
                <w:noProof/>
                <w:webHidden/>
                <w:sz w:val="24"/>
                <w:szCs w:val="24"/>
              </w:rPr>
              <w:fldChar w:fldCharType="separate"/>
            </w:r>
            <w:r w:rsidRPr="00241B38">
              <w:rPr>
                <w:noProof/>
                <w:webHidden/>
                <w:sz w:val="24"/>
                <w:szCs w:val="24"/>
              </w:rPr>
              <w:t>1</w:t>
            </w:r>
            <w:r w:rsidRPr="00241B38">
              <w:rPr>
                <w:noProof/>
                <w:webHidden/>
                <w:sz w:val="24"/>
                <w:szCs w:val="24"/>
              </w:rPr>
              <w:fldChar w:fldCharType="end"/>
            </w:r>
          </w:hyperlink>
        </w:p>
        <w:p w14:paraId="6BAAB5DD" w14:textId="4F58A965" w:rsidR="00241B38" w:rsidRPr="00241B38" w:rsidRDefault="00241B38">
          <w:pPr>
            <w:pStyle w:val="TOC1"/>
            <w:tabs>
              <w:tab w:val="right" w:leader="dot" w:pos="9350"/>
            </w:tabs>
            <w:rPr>
              <w:noProof/>
              <w:sz w:val="24"/>
              <w:szCs w:val="24"/>
            </w:rPr>
          </w:pPr>
          <w:hyperlink w:anchor="_Toc166409008" w:history="1">
            <w:r w:rsidRPr="00241B38">
              <w:rPr>
                <w:rStyle w:val="Hyperlink"/>
                <w:noProof/>
                <w:sz w:val="24"/>
                <w:szCs w:val="24"/>
              </w:rPr>
              <w:t>7. Timeline</w:t>
            </w:r>
            <w:r w:rsidRPr="00241B38">
              <w:rPr>
                <w:noProof/>
                <w:webHidden/>
                <w:sz w:val="24"/>
                <w:szCs w:val="24"/>
              </w:rPr>
              <w:tab/>
            </w:r>
            <w:r w:rsidRPr="00241B38">
              <w:rPr>
                <w:noProof/>
                <w:webHidden/>
                <w:sz w:val="24"/>
                <w:szCs w:val="24"/>
              </w:rPr>
              <w:fldChar w:fldCharType="begin"/>
            </w:r>
            <w:r w:rsidRPr="00241B38">
              <w:rPr>
                <w:noProof/>
                <w:webHidden/>
                <w:sz w:val="24"/>
                <w:szCs w:val="24"/>
              </w:rPr>
              <w:instrText xml:space="preserve"> PAGEREF _Toc166409008 \h </w:instrText>
            </w:r>
            <w:r w:rsidRPr="00241B38">
              <w:rPr>
                <w:noProof/>
                <w:webHidden/>
                <w:sz w:val="24"/>
                <w:szCs w:val="24"/>
              </w:rPr>
            </w:r>
            <w:r w:rsidRPr="00241B38">
              <w:rPr>
                <w:noProof/>
                <w:webHidden/>
                <w:sz w:val="24"/>
                <w:szCs w:val="24"/>
              </w:rPr>
              <w:fldChar w:fldCharType="separate"/>
            </w:r>
            <w:r w:rsidRPr="00241B38">
              <w:rPr>
                <w:noProof/>
                <w:webHidden/>
                <w:sz w:val="24"/>
                <w:szCs w:val="24"/>
              </w:rPr>
              <w:t>1</w:t>
            </w:r>
            <w:r w:rsidRPr="00241B38">
              <w:rPr>
                <w:noProof/>
                <w:webHidden/>
                <w:sz w:val="24"/>
                <w:szCs w:val="24"/>
              </w:rPr>
              <w:fldChar w:fldCharType="end"/>
            </w:r>
          </w:hyperlink>
        </w:p>
        <w:p w14:paraId="0F0FDDB1" w14:textId="11320784" w:rsidR="00241B38" w:rsidRPr="00241B38" w:rsidRDefault="00241B38">
          <w:pPr>
            <w:pStyle w:val="TOC1"/>
            <w:tabs>
              <w:tab w:val="right" w:leader="dot" w:pos="9350"/>
            </w:tabs>
            <w:rPr>
              <w:noProof/>
              <w:sz w:val="24"/>
              <w:szCs w:val="24"/>
            </w:rPr>
          </w:pPr>
          <w:hyperlink w:anchor="_Toc166409009" w:history="1">
            <w:r w:rsidRPr="00241B38">
              <w:rPr>
                <w:rStyle w:val="Hyperlink"/>
                <w:noProof/>
                <w:sz w:val="24"/>
                <w:szCs w:val="24"/>
              </w:rPr>
              <w:t>8. Budget</w:t>
            </w:r>
            <w:r w:rsidRPr="00241B38">
              <w:rPr>
                <w:noProof/>
                <w:webHidden/>
                <w:sz w:val="24"/>
                <w:szCs w:val="24"/>
              </w:rPr>
              <w:tab/>
            </w:r>
            <w:r w:rsidRPr="00241B38">
              <w:rPr>
                <w:noProof/>
                <w:webHidden/>
                <w:sz w:val="24"/>
                <w:szCs w:val="24"/>
              </w:rPr>
              <w:fldChar w:fldCharType="begin"/>
            </w:r>
            <w:r w:rsidRPr="00241B38">
              <w:rPr>
                <w:noProof/>
                <w:webHidden/>
                <w:sz w:val="24"/>
                <w:szCs w:val="24"/>
              </w:rPr>
              <w:instrText xml:space="preserve"> PAGEREF _Toc166409009 \h </w:instrText>
            </w:r>
            <w:r w:rsidRPr="00241B38">
              <w:rPr>
                <w:noProof/>
                <w:webHidden/>
                <w:sz w:val="24"/>
                <w:szCs w:val="24"/>
              </w:rPr>
            </w:r>
            <w:r w:rsidRPr="00241B38">
              <w:rPr>
                <w:noProof/>
                <w:webHidden/>
                <w:sz w:val="24"/>
                <w:szCs w:val="24"/>
              </w:rPr>
              <w:fldChar w:fldCharType="separate"/>
            </w:r>
            <w:r w:rsidRPr="00241B38">
              <w:rPr>
                <w:noProof/>
                <w:webHidden/>
                <w:sz w:val="24"/>
                <w:szCs w:val="24"/>
              </w:rPr>
              <w:t>2</w:t>
            </w:r>
            <w:r w:rsidRPr="00241B38">
              <w:rPr>
                <w:noProof/>
                <w:webHidden/>
                <w:sz w:val="24"/>
                <w:szCs w:val="24"/>
              </w:rPr>
              <w:fldChar w:fldCharType="end"/>
            </w:r>
          </w:hyperlink>
        </w:p>
        <w:p w14:paraId="6EB89342" w14:textId="5DC5F47D" w:rsidR="00241B38" w:rsidRPr="00241B38" w:rsidRDefault="00241B38">
          <w:pPr>
            <w:pStyle w:val="TOC1"/>
            <w:tabs>
              <w:tab w:val="right" w:leader="dot" w:pos="9350"/>
            </w:tabs>
            <w:rPr>
              <w:noProof/>
              <w:sz w:val="24"/>
              <w:szCs w:val="24"/>
            </w:rPr>
          </w:pPr>
          <w:hyperlink w:anchor="_Toc166409010" w:history="1">
            <w:r w:rsidRPr="00241B38">
              <w:rPr>
                <w:rStyle w:val="Hyperlink"/>
                <w:noProof/>
                <w:sz w:val="24"/>
                <w:szCs w:val="24"/>
              </w:rPr>
              <w:t>9. Risks and Mitigation Strategies</w:t>
            </w:r>
            <w:r w:rsidRPr="00241B38">
              <w:rPr>
                <w:noProof/>
                <w:webHidden/>
                <w:sz w:val="24"/>
                <w:szCs w:val="24"/>
              </w:rPr>
              <w:tab/>
            </w:r>
            <w:r w:rsidRPr="00241B38">
              <w:rPr>
                <w:noProof/>
                <w:webHidden/>
                <w:sz w:val="24"/>
                <w:szCs w:val="24"/>
              </w:rPr>
              <w:fldChar w:fldCharType="begin"/>
            </w:r>
            <w:r w:rsidRPr="00241B38">
              <w:rPr>
                <w:noProof/>
                <w:webHidden/>
                <w:sz w:val="24"/>
                <w:szCs w:val="24"/>
              </w:rPr>
              <w:instrText xml:space="preserve"> PAGEREF _Toc166409010 \h </w:instrText>
            </w:r>
            <w:r w:rsidRPr="00241B38">
              <w:rPr>
                <w:noProof/>
                <w:webHidden/>
                <w:sz w:val="24"/>
                <w:szCs w:val="24"/>
              </w:rPr>
            </w:r>
            <w:r w:rsidRPr="00241B38">
              <w:rPr>
                <w:noProof/>
                <w:webHidden/>
                <w:sz w:val="24"/>
                <w:szCs w:val="24"/>
              </w:rPr>
              <w:fldChar w:fldCharType="separate"/>
            </w:r>
            <w:r w:rsidRPr="00241B38">
              <w:rPr>
                <w:noProof/>
                <w:webHidden/>
                <w:sz w:val="24"/>
                <w:szCs w:val="24"/>
              </w:rPr>
              <w:t>2</w:t>
            </w:r>
            <w:r w:rsidRPr="00241B38">
              <w:rPr>
                <w:noProof/>
                <w:webHidden/>
                <w:sz w:val="24"/>
                <w:szCs w:val="24"/>
              </w:rPr>
              <w:fldChar w:fldCharType="end"/>
            </w:r>
          </w:hyperlink>
        </w:p>
        <w:p w14:paraId="39F64184" w14:textId="79838F38" w:rsidR="00241B38" w:rsidRPr="00241B38" w:rsidRDefault="00241B38">
          <w:pPr>
            <w:pStyle w:val="TOC1"/>
            <w:tabs>
              <w:tab w:val="right" w:leader="dot" w:pos="9350"/>
            </w:tabs>
            <w:rPr>
              <w:noProof/>
              <w:sz w:val="24"/>
              <w:szCs w:val="24"/>
            </w:rPr>
          </w:pPr>
          <w:hyperlink w:anchor="_Toc166409011" w:history="1">
            <w:r w:rsidRPr="00241B38">
              <w:rPr>
                <w:rStyle w:val="Hyperlink"/>
                <w:noProof/>
                <w:sz w:val="24"/>
                <w:szCs w:val="24"/>
              </w:rPr>
              <w:t>10. Stakeholders</w:t>
            </w:r>
            <w:r w:rsidRPr="00241B38">
              <w:rPr>
                <w:noProof/>
                <w:webHidden/>
                <w:sz w:val="24"/>
                <w:szCs w:val="24"/>
              </w:rPr>
              <w:tab/>
            </w:r>
            <w:r w:rsidRPr="00241B38">
              <w:rPr>
                <w:noProof/>
                <w:webHidden/>
                <w:sz w:val="24"/>
                <w:szCs w:val="24"/>
              </w:rPr>
              <w:fldChar w:fldCharType="begin"/>
            </w:r>
            <w:r w:rsidRPr="00241B38">
              <w:rPr>
                <w:noProof/>
                <w:webHidden/>
                <w:sz w:val="24"/>
                <w:szCs w:val="24"/>
              </w:rPr>
              <w:instrText xml:space="preserve"> PAGEREF _Toc166409011 \h </w:instrText>
            </w:r>
            <w:r w:rsidRPr="00241B38">
              <w:rPr>
                <w:noProof/>
                <w:webHidden/>
                <w:sz w:val="24"/>
                <w:szCs w:val="24"/>
              </w:rPr>
            </w:r>
            <w:r w:rsidRPr="00241B38">
              <w:rPr>
                <w:noProof/>
                <w:webHidden/>
                <w:sz w:val="24"/>
                <w:szCs w:val="24"/>
              </w:rPr>
              <w:fldChar w:fldCharType="separate"/>
            </w:r>
            <w:r w:rsidRPr="00241B38">
              <w:rPr>
                <w:noProof/>
                <w:webHidden/>
                <w:sz w:val="24"/>
                <w:szCs w:val="24"/>
              </w:rPr>
              <w:t>2</w:t>
            </w:r>
            <w:r w:rsidRPr="00241B38">
              <w:rPr>
                <w:noProof/>
                <w:webHidden/>
                <w:sz w:val="24"/>
                <w:szCs w:val="24"/>
              </w:rPr>
              <w:fldChar w:fldCharType="end"/>
            </w:r>
          </w:hyperlink>
        </w:p>
        <w:p w14:paraId="373C2637" w14:textId="6CB515F9" w:rsidR="00241B38" w:rsidRPr="00241B38" w:rsidRDefault="00241B38">
          <w:pPr>
            <w:pStyle w:val="TOC1"/>
            <w:tabs>
              <w:tab w:val="right" w:leader="dot" w:pos="9350"/>
            </w:tabs>
            <w:rPr>
              <w:noProof/>
              <w:sz w:val="24"/>
              <w:szCs w:val="24"/>
            </w:rPr>
          </w:pPr>
          <w:hyperlink w:anchor="_Toc166409012" w:history="1">
            <w:r w:rsidRPr="00241B38">
              <w:rPr>
                <w:rStyle w:val="Hyperlink"/>
                <w:noProof/>
                <w:sz w:val="24"/>
                <w:szCs w:val="24"/>
              </w:rPr>
              <w:t>11. Approval</w:t>
            </w:r>
            <w:r w:rsidRPr="00241B38">
              <w:rPr>
                <w:noProof/>
                <w:webHidden/>
                <w:sz w:val="24"/>
                <w:szCs w:val="24"/>
              </w:rPr>
              <w:tab/>
            </w:r>
            <w:r w:rsidRPr="00241B38">
              <w:rPr>
                <w:noProof/>
                <w:webHidden/>
                <w:sz w:val="24"/>
                <w:szCs w:val="24"/>
              </w:rPr>
              <w:fldChar w:fldCharType="begin"/>
            </w:r>
            <w:r w:rsidRPr="00241B38">
              <w:rPr>
                <w:noProof/>
                <w:webHidden/>
                <w:sz w:val="24"/>
                <w:szCs w:val="24"/>
              </w:rPr>
              <w:instrText xml:space="preserve"> PAGEREF _Toc166409012 \h </w:instrText>
            </w:r>
            <w:r w:rsidRPr="00241B38">
              <w:rPr>
                <w:noProof/>
                <w:webHidden/>
                <w:sz w:val="24"/>
                <w:szCs w:val="24"/>
              </w:rPr>
            </w:r>
            <w:r w:rsidRPr="00241B38">
              <w:rPr>
                <w:noProof/>
                <w:webHidden/>
                <w:sz w:val="24"/>
                <w:szCs w:val="24"/>
              </w:rPr>
              <w:fldChar w:fldCharType="separate"/>
            </w:r>
            <w:r w:rsidRPr="00241B38">
              <w:rPr>
                <w:noProof/>
                <w:webHidden/>
                <w:sz w:val="24"/>
                <w:szCs w:val="24"/>
              </w:rPr>
              <w:t>2</w:t>
            </w:r>
            <w:r w:rsidRPr="00241B38">
              <w:rPr>
                <w:noProof/>
                <w:webHidden/>
                <w:sz w:val="24"/>
                <w:szCs w:val="24"/>
              </w:rPr>
              <w:fldChar w:fldCharType="end"/>
            </w:r>
          </w:hyperlink>
        </w:p>
        <w:p w14:paraId="27D0D19E" w14:textId="7A18EBD0" w:rsidR="00241B38" w:rsidRPr="00241B38" w:rsidRDefault="00241B38">
          <w:pPr>
            <w:rPr>
              <w:sz w:val="24"/>
              <w:szCs w:val="24"/>
            </w:rPr>
          </w:pPr>
          <w:r w:rsidRPr="00241B38">
            <w:rPr>
              <w:b/>
              <w:bCs/>
              <w:noProof/>
              <w:sz w:val="24"/>
              <w:szCs w:val="24"/>
            </w:rPr>
            <w:fldChar w:fldCharType="end"/>
          </w:r>
        </w:p>
      </w:sdtContent>
    </w:sdt>
    <w:p w14:paraId="414FA418" w14:textId="77777777" w:rsidR="00241B38" w:rsidRDefault="00241B38" w:rsidP="00C75B54">
      <w:pPr>
        <w:spacing w:after="160" w:line="259" w:lineRule="auto"/>
        <w:rPr>
          <w:sz w:val="36"/>
          <w:szCs w:val="36"/>
        </w:rPr>
      </w:pPr>
    </w:p>
    <w:p w14:paraId="5C8E8F54" w14:textId="77777777" w:rsidR="00241B38" w:rsidRDefault="00241B38" w:rsidP="00C75B54">
      <w:pPr>
        <w:spacing w:after="160" w:line="259" w:lineRule="auto"/>
        <w:rPr>
          <w:sz w:val="36"/>
          <w:szCs w:val="36"/>
        </w:rPr>
      </w:pPr>
    </w:p>
    <w:p w14:paraId="5AC37A54" w14:textId="77777777" w:rsidR="00241B38" w:rsidRDefault="00241B38" w:rsidP="00C75B54">
      <w:pPr>
        <w:spacing w:after="160" w:line="259" w:lineRule="auto"/>
        <w:rPr>
          <w:sz w:val="36"/>
          <w:szCs w:val="36"/>
        </w:rPr>
      </w:pPr>
    </w:p>
    <w:p w14:paraId="1EA96723" w14:textId="77777777" w:rsidR="00241B38" w:rsidRDefault="00241B38" w:rsidP="00C75B54">
      <w:pPr>
        <w:spacing w:after="160" w:line="259" w:lineRule="auto"/>
        <w:rPr>
          <w:sz w:val="36"/>
          <w:szCs w:val="36"/>
        </w:rPr>
      </w:pPr>
    </w:p>
    <w:p w14:paraId="39C917B3" w14:textId="77777777" w:rsidR="00241B38" w:rsidRDefault="00241B38" w:rsidP="00C75B54">
      <w:pPr>
        <w:spacing w:after="160" w:line="259" w:lineRule="auto"/>
        <w:rPr>
          <w:sz w:val="36"/>
          <w:szCs w:val="36"/>
        </w:rPr>
      </w:pPr>
    </w:p>
    <w:p w14:paraId="01776271" w14:textId="77777777" w:rsidR="00241B38" w:rsidRDefault="00241B38" w:rsidP="00C75B54">
      <w:pPr>
        <w:spacing w:after="160" w:line="259" w:lineRule="auto"/>
        <w:rPr>
          <w:sz w:val="36"/>
          <w:szCs w:val="36"/>
        </w:rPr>
      </w:pPr>
    </w:p>
    <w:p w14:paraId="079FD151" w14:textId="77777777" w:rsidR="00241B38" w:rsidRDefault="00241B38" w:rsidP="00C75B54">
      <w:pPr>
        <w:spacing w:after="160" w:line="259" w:lineRule="auto"/>
        <w:rPr>
          <w:sz w:val="36"/>
          <w:szCs w:val="36"/>
        </w:rPr>
      </w:pPr>
    </w:p>
    <w:p w14:paraId="2AB32352" w14:textId="77777777" w:rsidR="00241B38" w:rsidRDefault="00241B38" w:rsidP="00C75B54">
      <w:pPr>
        <w:spacing w:after="160" w:line="259" w:lineRule="auto"/>
        <w:rPr>
          <w:sz w:val="36"/>
          <w:szCs w:val="36"/>
        </w:rPr>
      </w:pPr>
    </w:p>
    <w:p w14:paraId="68E5AB91" w14:textId="77777777" w:rsidR="00241B38" w:rsidRDefault="00241B38" w:rsidP="00C75B54">
      <w:pPr>
        <w:spacing w:after="160" w:line="259" w:lineRule="auto"/>
        <w:rPr>
          <w:sz w:val="36"/>
          <w:szCs w:val="36"/>
        </w:rPr>
      </w:pPr>
    </w:p>
    <w:p w14:paraId="743742FE" w14:textId="77777777" w:rsidR="00241B38" w:rsidRDefault="00241B38" w:rsidP="00C75B54">
      <w:pPr>
        <w:spacing w:after="160" w:line="259" w:lineRule="auto"/>
        <w:rPr>
          <w:sz w:val="36"/>
          <w:szCs w:val="36"/>
        </w:rPr>
      </w:pPr>
    </w:p>
    <w:p w14:paraId="5EB5725F" w14:textId="77777777" w:rsidR="00241B38" w:rsidRDefault="00241B38" w:rsidP="00C75B54">
      <w:pPr>
        <w:spacing w:after="160" w:line="259" w:lineRule="auto"/>
        <w:rPr>
          <w:sz w:val="36"/>
          <w:szCs w:val="36"/>
        </w:rPr>
      </w:pPr>
    </w:p>
    <w:p w14:paraId="21275A64" w14:textId="77777777" w:rsidR="00241B38" w:rsidRDefault="00241B38" w:rsidP="00C75B54">
      <w:pPr>
        <w:spacing w:after="160" w:line="259" w:lineRule="auto"/>
        <w:rPr>
          <w:sz w:val="36"/>
          <w:szCs w:val="36"/>
        </w:rPr>
      </w:pPr>
    </w:p>
    <w:p w14:paraId="2232B8A8" w14:textId="77777777" w:rsidR="00241B38" w:rsidRDefault="00C75B54" w:rsidP="00241B38">
      <w:pPr>
        <w:pStyle w:val="Heading1"/>
      </w:pPr>
      <w:bookmarkStart w:id="0" w:name="_Toc166409003"/>
      <w:r w:rsidRPr="00C75B54">
        <w:t>1. Introduction</w:t>
      </w:r>
      <w:bookmarkEnd w:id="0"/>
    </w:p>
    <w:p w14:paraId="587EAF49" w14:textId="4A5461A4" w:rsidR="00C75B54" w:rsidRPr="00C75B54" w:rsidRDefault="00C75B54" w:rsidP="00C75B54">
      <w:pPr>
        <w:spacing w:before="0" w:after="160" w:line="259" w:lineRule="auto"/>
      </w:pPr>
      <w:r w:rsidRPr="00C75B54">
        <w:t xml:space="preserve"> The Restaurant Order Notification System project aims to streamline the order pickup process for restaurants by implementing a cloud-based notification system. This system will send SMS notifications to customers when their orders are ready for pickup, enhancing customer experience and operational efficiency.</w:t>
      </w:r>
    </w:p>
    <w:p w14:paraId="0F17695A" w14:textId="4747782C" w:rsidR="00C75B54" w:rsidRPr="00C75B54" w:rsidRDefault="00C75B54" w:rsidP="00241B38">
      <w:pPr>
        <w:pStyle w:val="Heading1"/>
      </w:pPr>
      <w:bookmarkStart w:id="1" w:name="_Toc166409004"/>
      <w:r w:rsidRPr="00C75B54">
        <w:t>2. Objectives</w:t>
      </w:r>
      <w:bookmarkEnd w:id="1"/>
    </w:p>
    <w:p w14:paraId="10314F68" w14:textId="77777777" w:rsidR="00C75B54" w:rsidRPr="00C75B54" w:rsidRDefault="00C75B54" w:rsidP="00C75B54">
      <w:pPr>
        <w:numPr>
          <w:ilvl w:val="0"/>
          <w:numId w:val="1"/>
        </w:numPr>
        <w:spacing w:after="160" w:line="259" w:lineRule="auto"/>
      </w:pPr>
      <w:r w:rsidRPr="00C75B54">
        <w:t>Improve customer experience by providing timely notifications.</w:t>
      </w:r>
    </w:p>
    <w:p w14:paraId="4EBFF49D" w14:textId="77777777" w:rsidR="00C75B54" w:rsidRPr="00C75B54" w:rsidRDefault="00C75B54" w:rsidP="00C75B54">
      <w:pPr>
        <w:numPr>
          <w:ilvl w:val="0"/>
          <w:numId w:val="1"/>
        </w:numPr>
        <w:spacing w:after="160" w:line="259" w:lineRule="auto"/>
      </w:pPr>
      <w:r w:rsidRPr="00C75B54">
        <w:t>Streamline order pickup processes for restaurants.</w:t>
      </w:r>
    </w:p>
    <w:p w14:paraId="35180ED7" w14:textId="77777777" w:rsidR="00C75B54" w:rsidRPr="00C75B54" w:rsidRDefault="00C75B54" w:rsidP="00C75B54">
      <w:pPr>
        <w:numPr>
          <w:ilvl w:val="0"/>
          <w:numId w:val="1"/>
        </w:numPr>
        <w:spacing w:after="160" w:line="259" w:lineRule="auto"/>
      </w:pPr>
      <w:r w:rsidRPr="00C75B54">
        <w:t>Enhance operational efficiency for restaurant staff.</w:t>
      </w:r>
    </w:p>
    <w:p w14:paraId="57AD9642" w14:textId="3F73A555" w:rsidR="00241B38" w:rsidRDefault="00C75B54" w:rsidP="00241B38">
      <w:pPr>
        <w:pStyle w:val="Heading1"/>
      </w:pPr>
      <w:bookmarkStart w:id="2" w:name="_Toc166409005"/>
      <w:r w:rsidRPr="00C75B54">
        <w:t>3. Scope</w:t>
      </w:r>
      <w:bookmarkEnd w:id="2"/>
    </w:p>
    <w:p w14:paraId="76FE25D8" w14:textId="396A560B" w:rsidR="00C75B54" w:rsidRPr="00C75B54" w:rsidRDefault="00C75B54" w:rsidP="00C75B54">
      <w:pPr>
        <w:spacing w:before="0" w:after="160" w:line="259" w:lineRule="auto"/>
      </w:pPr>
      <w:r w:rsidRPr="00C75B54">
        <w:t>The project scope includes the development of a cloud-based notification system integrated with Twilio for SMS notifications. It will also include a web interface for restaurant operators to manage orders and settings. Excluded from the scope are integrations with existing POS systems and customer data management.</w:t>
      </w:r>
    </w:p>
    <w:p w14:paraId="226D42D4" w14:textId="54A99183" w:rsidR="00241B38" w:rsidRDefault="00C75B54" w:rsidP="00241B38">
      <w:pPr>
        <w:pStyle w:val="Heading1"/>
      </w:pPr>
      <w:bookmarkStart w:id="3" w:name="_Toc166409006"/>
      <w:r w:rsidRPr="00C75B54">
        <w:t>4. Deliverables</w:t>
      </w:r>
      <w:bookmarkEnd w:id="3"/>
    </w:p>
    <w:p w14:paraId="0EFEC436" w14:textId="1A113D66" w:rsidR="00C75B54" w:rsidRPr="00C75B54" w:rsidRDefault="00C75B54" w:rsidP="00C75B54">
      <w:pPr>
        <w:spacing w:before="0" w:after="160" w:line="259" w:lineRule="auto"/>
      </w:pPr>
      <w:r w:rsidRPr="00C75B54">
        <w:t xml:space="preserve"> The deliverables for the project include:</w:t>
      </w:r>
    </w:p>
    <w:p w14:paraId="5EB9FF17" w14:textId="77777777" w:rsidR="00C75B54" w:rsidRPr="00C75B54" w:rsidRDefault="00C75B54" w:rsidP="00C75B54">
      <w:pPr>
        <w:numPr>
          <w:ilvl w:val="0"/>
          <w:numId w:val="2"/>
        </w:numPr>
        <w:spacing w:after="160" w:line="259" w:lineRule="auto"/>
      </w:pPr>
      <w:r w:rsidRPr="00C75B54">
        <w:t>Functional system capable of processing orders and sending SMS notifications.</w:t>
      </w:r>
    </w:p>
    <w:p w14:paraId="207C0D65" w14:textId="77777777" w:rsidR="00C75B54" w:rsidRPr="00C75B54" w:rsidRDefault="00C75B54" w:rsidP="00C75B54">
      <w:pPr>
        <w:numPr>
          <w:ilvl w:val="0"/>
          <w:numId w:val="2"/>
        </w:numPr>
        <w:spacing w:after="160" w:line="259" w:lineRule="auto"/>
      </w:pPr>
      <w:r w:rsidRPr="00C75B54">
        <w:t>Web interface for restaurant operators to manage orders and settings.</w:t>
      </w:r>
    </w:p>
    <w:p w14:paraId="521A8EB8" w14:textId="77777777" w:rsidR="00C75B54" w:rsidRPr="00C75B54" w:rsidRDefault="00C75B54" w:rsidP="00C75B54">
      <w:pPr>
        <w:numPr>
          <w:ilvl w:val="0"/>
          <w:numId w:val="2"/>
        </w:numPr>
        <w:spacing w:after="160" w:line="259" w:lineRule="auto"/>
      </w:pPr>
      <w:r w:rsidRPr="00C75B54">
        <w:t>Documentation including user manuals, API documentation, and system architecture diagrams.</w:t>
      </w:r>
    </w:p>
    <w:p w14:paraId="4C8C3773" w14:textId="77777777" w:rsidR="00241B38" w:rsidRDefault="00C75B54" w:rsidP="00241B38">
      <w:pPr>
        <w:pStyle w:val="Heading1"/>
      </w:pPr>
      <w:bookmarkStart w:id="4" w:name="_Toc166409007"/>
      <w:r w:rsidRPr="00C75B54">
        <w:t>5. Justification</w:t>
      </w:r>
      <w:bookmarkEnd w:id="4"/>
      <w:r w:rsidRPr="00C75B54">
        <w:t xml:space="preserve"> </w:t>
      </w:r>
    </w:p>
    <w:p w14:paraId="5FE1F711" w14:textId="6C1714F7" w:rsidR="00C75B54" w:rsidRPr="00C75B54" w:rsidRDefault="00C75B54" w:rsidP="00C75B54">
      <w:pPr>
        <w:spacing w:before="0" w:after="160" w:line="259" w:lineRule="auto"/>
      </w:pPr>
      <w:r w:rsidRPr="00C75B54">
        <w:t>The project is justified by its potential to:</w:t>
      </w:r>
    </w:p>
    <w:p w14:paraId="7AD0394A" w14:textId="77777777" w:rsidR="00C75B54" w:rsidRPr="00C75B54" w:rsidRDefault="00C75B54" w:rsidP="00C75B54">
      <w:pPr>
        <w:numPr>
          <w:ilvl w:val="0"/>
          <w:numId w:val="3"/>
        </w:numPr>
        <w:spacing w:after="160" w:line="259" w:lineRule="auto"/>
      </w:pPr>
      <w:r w:rsidRPr="00C75B54">
        <w:t>Improve customer satisfaction and loyalty by providing timely notifications.</w:t>
      </w:r>
    </w:p>
    <w:p w14:paraId="2132BE3A" w14:textId="77777777" w:rsidR="00C75B54" w:rsidRPr="00C75B54" w:rsidRDefault="00C75B54" w:rsidP="00C75B54">
      <w:pPr>
        <w:numPr>
          <w:ilvl w:val="0"/>
          <w:numId w:val="3"/>
        </w:numPr>
        <w:spacing w:after="160" w:line="259" w:lineRule="auto"/>
      </w:pPr>
      <w:r w:rsidRPr="00C75B54">
        <w:t>Reduce order pickup wait times, leading to a better overall customer experience.</w:t>
      </w:r>
    </w:p>
    <w:p w14:paraId="32B871BE" w14:textId="77777777" w:rsidR="00C75B54" w:rsidRPr="00C75B54" w:rsidRDefault="00C75B54" w:rsidP="00C75B54">
      <w:pPr>
        <w:numPr>
          <w:ilvl w:val="0"/>
          <w:numId w:val="3"/>
        </w:numPr>
        <w:spacing w:after="160" w:line="259" w:lineRule="auto"/>
      </w:pPr>
      <w:r w:rsidRPr="00C75B54">
        <w:t>Increase operational efficiency for restaurants, leading to cost savings and improved productivity.</w:t>
      </w:r>
    </w:p>
    <w:p w14:paraId="68F0421D" w14:textId="77777777" w:rsidR="00C75B54" w:rsidRPr="00C75B54" w:rsidRDefault="00C75B54" w:rsidP="00C75B54">
      <w:pPr>
        <w:spacing w:before="0" w:after="160" w:line="259" w:lineRule="auto"/>
      </w:pPr>
      <w:r w:rsidRPr="00C75B54">
        <w:rPr>
          <w:b/>
          <w:bCs/>
        </w:rPr>
        <w:t>6. Approach:</w:t>
      </w:r>
      <w:r w:rsidRPr="00C75B54">
        <w:t xml:space="preserve"> The project will follow an agile development methodology with iterative sprints. Key features will be prototyped to validate functionality, and continuous feedback and collaboration with stakeholders will be emphasized throughout the project lifecycle.</w:t>
      </w:r>
    </w:p>
    <w:p w14:paraId="6425464C" w14:textId="126C648C" w:rsidR="00C75B54" w:rsidRPr="00C75B54" w:rsidRDefault="00C75B54" w:rsidP="00241B38">
      <w:pPr>
        <w:pStyle w:val="Heading1"/>
      </w:pPr>
      <w:bookmarkStart w:id="5" w:name="_Toc166409008"/>
      <w:r w:rsidRPr="00C75B54">
        <w:t>7. Timeline</w:t>
      </w:r>
      <w:bookmarkEnd w:id="5"/>
    </w:p>
    <w:p w14:paraId="0506C3CE" w14:textId="2599FD49" w:rsidR="00C75B54" w:rsidRPr="00C75B54" w:rsidRDefault="00C75B54" w:rsidP="00C75B54">
      <w:pPr>
        <w:numPr>
          <w:ilvl w:val="0"/>
          <w:numId w:val="4"/>
        </w:numPr>
        <w:spacing w:after="160" w:line="259" w:lineRule="auto"/>
      </w:pPr>
      <w:r w:rsidRPr="00C75B54">
        <w:t>Milestone 1: Requirements gathering and analysis (</w:t>
      </w:r>
      <w:r w:rsidR="00AE50E6">
        <w:t>1</w:t>
      </w:r>
      <w:r w:rsidRPr="00C75B54">
        <w:t xml:space="preserve"> weeks)</w:t>
      </w:r>
    </w:p>
    <w:p w14:paraId="6F92626A" w14:textId="71047DC4" w:rsidR="00C75B54" w:rsidRPr="00C75B54" w:rsidRDefault="00C75B54" w:rsidP="00C75B54">
      <w:pPr>
        <w:numPr>
          <w:ilvl w:val="0"/>
          <w:numId w:val="4"/>
        </w:numPr>
        <w:spacing w:after="160" w:line="259" w:lineRule="auto"/>
      </w:pPr>
      <w:r w:rsidRPr="00C75B54">
        <w:t>Milestone 2: Prototype development and testing (</w:t>
      </w:r>
      <w:r w:rsidR="00AE50E6">
        <w:t>1</w:t>
      </w:r>
      <w:r w:rsidRPr="00C75B54">
        <w:t xml:space="preserve"> weeks)</w:t>
      </w:r>
    </w:p>
    <w:p w14:paraId="5DD67FA1" w14:textId="13479115" w:rsidR="00C75B54" w:rsidRPr="00C75B54" w:rsidRDefault="00C75B54" w:rsidP="00C75B54">
      <w:pPr>
        <w:numPr>
          <w:ilvl w:val="0"/>
          <w:numId w:val="4"/>
        </w:numPr>
        <w:spacing w:after="160" w:line="259" w:lineRule="auto"/>
      </w:pPr>
      <w:r w:rsidRPr="00C75B54">
        <w:t>Milestone 3: Full-scale development and integration (</w:t>
      </w:r>
      <w:r w:rsidR="00AE50E6">
        <w:t>5</w:t>
      </w:r>
      <w:r w:rsidRPr="00C75B54">
        <w:t xml:space="preserve"> weeks)</w:t>
      </w:r>
    </w:p>
    <w:p w14:paraId="08EB3EE6" w14:textId="74EA0D16" w:rsidR="00C75B54" w:rsidRPr="00C75B54" w:rsidRDefault="00C75B54" w:rsidP="00C75B54">
      <w:pPr>
        <w:numPr>
          <w:ilvl w:val="0"/>
          <w:numId w:val="4"/>
        </w:numPr>
        <w:spacing w:after="160" w:line="259" w:lineRule="auto"/>
      </w:pPr>
      <w:r w:rsidRPr="00C75B54">
        <w:lastRenderedPageBreak/>
        <w:t>Milestone 4: Testing, documentation, and deployment (</w:t>
      </w:r>
      <w:r w:rsidR="00AE50E6">
        <w:t>2</w:t>
      </w:r>
      <w:r w:rsidRPr="00C75B54">
        <w:t xml:space="preserve"> weeks)</w:t>
      </w:r>
    </w:p>
    <w:p w14:paraId="05AD84EC" w14:textId="77777777" w:rsidR="00241B38" w:rsidRDefault="00C75B54" w:rsidP="00241B38">
      <w:pPr>
        <w:pStyle w:val="Heading1"/>
      </w:pPr>
      <w:bookmarkStart w:id="6" w:name="_Toc166409009"/>
      <w:r w:rsidRPr="00C75B54">
        <w:t>8. Budget</w:t>
      </w:r>
      <w:bookmarkEnd w:id="6"/>
      <w:r w:rsidRPr="00C75B54">
        <w:t xml:space="preserve"> </w:t>
      </w:r>
    </w:p>
    <w:p w14:paraId="43D8B740" w14:textId="2A1BC050" w:rsidR="00C75B54" w:rsidRPr="00C75B54" w:rsidRDefault="00C75B54" w:rsidP="00C75B54">
      <w:pPr>
        <w:spacing w:before="0" w:after="160" w:line="259" w:lineRule="auto"/>
      </w:pPr>
      <w:r w:rsidRPr="00C75B54">
        <w:t>The estimated budget for the project is as follows:</w:t>
      </w:r>
    </w:p>
    <w:p w14:paraId="6BFAE6D7" w14:textId="52EE8B94" w:rsidR="00C75B54" w:rsidRPr="00C75B54" w:rsidRDefault="00C75B54" w:rsidP="00C75B54">
      <w:pPr>
        <w:numPr>
          <w:ilvl w:val="0"/>
          <w:numId w:val="5"/>
        </w:numPr>
        <w:spacing w:after="160" w:line="259" w:lineRule="auto"/>
      </w:pPr>
      <w:r w:rsidRPr="00C75B54">
        <w:t xml:space="preserve">Development resources: </w:t>
      </w:r>
      <w:r w:rsidR="00AE50E6">
        <w:t>TDB</w:t>
      </w:r>
    </w:p>
    <w:p w14:paraId="1376C915" w14:textId="40F23C15" w:rsidR="00C75B54" w:rsidRPr="00C75B54" w:rsidRDefault="00C75B54" w:rsidP="00C75B54">
      <w:pPr>
        <w:numPr>
          <w:ilvl w:val="0"/>
          <w:numId w:val="5"/>
        </w:numPr>
        <w:spacing w:after="160" w:line="259" w:lineRule="auto"/>
      </w:pPr>
      <w:r w:rsidRPr="00C75B54">
        <w:t>Twilio API usage fees: $</w:t>
      </w:r>
      <w:r w:rsidR="00AE50E6">
        <w:t xml:space="preserve"> TDB</w:t>
      </w:r>
    </w:p>
    <w:p w14:paraId="4F0CF196" w14:textId="5613E6F9" w:rsidR="00C75B54" w:rsidRPr="00C75B54" w:rsidRDefault="00C75B54" w:rsidP="00C75B54">
      <w:pPr>
        <w:numPr>
          <w:ilvl w:val="0"/>
          <w:numId w:val="5"/>
        </w:numPr>
        <w:spacing w:after="160" w:line="259" w:lineRule="auto"/>
      </w:pPr>
      <w:r w:rsidRPr="00C75B54">
        <w:t>Miscellaneous expenses: $</w:t>
      </w:r>
      <w:r w:rsidR="00AE50E6">
        <w:t xml:space="preserve"> TDB</w:t>
      </w:r>
    </w:p>
    <w:p w14:paraId="3E9CE1DB" w14:textId="5A829982" w:rsidR="00C75B54" w:rsidRPr="00C75B54" w:rsidRDefault="00C75B54" w:rsidP="00241B38">
      <w:pPr>
        <w:pStyle w:val="Heading1"/>
      </w:pPr>
      <w:bookmarkStart w:id="7" w:name="_Toc166409010"/>
      <w:r w:rsidRPr="00C75B54">
        <w:t>9. Risks and Mitigation Strategies</w:t>
      </w:r>
      <w:bookmarkEnd w:id="7"/>
    </w:p>
    <w:p w14:paraId="23916AA6" w14:textId="77777777" w:rsidR="00C75B54" w:rsidRPr="00C75B54" w:rsidRDefault="00C75B54" w:rsidP="00C75B54">
      <w:pPr>
        <w:numPr>
          <w:ilvl w:val="0"/>
          <w:numId w:val="6"/>
        </w:numPr>
        <w:spacing w:after="160" w:line="259" w:lineRule="auto"/>
      </w:pPr>
      <w:r w:rsidRPr="00C75B54">
        <w:t>Risk: Delays in third-party API integration. Mitigation: Regular communication with API providers and contingency planning.</w:t>
      </w:r>
    </w:p>
    <w:p w14:paraId="1CB51ED9" w14:textId="77777777" w:rsidR="00C75B54" w:rsidRPr="00C75B54" w:rsidRDefault="00C75B54" w:rsidP="00C75B54">
      <w:pPr>
        <w:numPr>
          <w:ilvl w:val="0"/>
          <w:numId w:val="6"/>
        </w:numPr>
        <w:spacing w:after="160" w:line="259" w:lineRule="auto"/>
      </w:pPr>
      <w:r w:rsidRPr="00C75B54">
        <w:t>Risk: Changes in project scope or requirements. Mitigation: Clear communication with stakeholders and proper change management processes.</w:t>
      </w:r>
    </w:p>
    <w:p w14:paraId="6B6D3BAD" w14:textId="769AFDE5" w:rsidR="00C75B54" w:rsidRPr="00C75B54" w:rsidRDefault="00C75B54" w:rsidP="00241B38">
      <w:pPr>
        <w:pStyle w:val="Heading1"/>
      </w:pPr>
      <w:bookmarkStart w:id="8" w:name="_Toc166409011"/>
      <w:r w:rsidRPr="00C75B54">
        <w:t>10. Stakeholders</w:t>
      </w:r>
      <w:bookmarkEnd w:id="8"/>
    </w:p>
    <w:p w14:paraId="58975BAD" w14:textId="18D38DAB" w:rsidR="00C75B54" w:rsidRPr="00C75B54" w:rsidRDefault="00C75B54" w:rsidP="00C75B54">
      <w:pPr>
        <w:numPr>
          <w:ilvl w:val="0"/>
          <w:numId w:val="7"/>
        </w:numPr>
        <w:spacing w:after="160" w:line="259" w:lineRule="auto"/>
      </w:pPr>
      <w:r w:rsidRPr="00C75B54">
        <w:t xml:space="preserve">Project Sponsor: </w:t>
      </w:r>
    </w:p>
    <w:p w14:paraId="41A4D131" w14:textId="5D9E54B0" w:rsidR="00C75B54" w:rsidRPr="00C75B54" w:rsidRDefault="00C75B54" w:rsidP="00C75B54">
      <w:pPr>
        <w:numPr>
          <w:ilvl w:val="0"/>
          <w:numId w:val="7"/>
        </w:numPr>
        <w:spacing w:after="160" w:line="259" w:lineRule="auto"/>
      </w:pPr>
      <w:r w:rsidRPr="00C75B54">
        <w:t xml:space="preserve">Project Manager: </w:t>
      </w:r>
    </w:p>
    <w:p w14:paraId="6AFA1A5E" w14:textId="3CE9BDB1" w:rsidR="00C75B54" w:rsidRPr="00C75B54" w:rsidRDefault="00C75B54" w:rsidP="00C75B54">
      <w:pPr>
        <w:numPr>
          <w:ilvl w:val="0"/>
          <w:numId w:val="7"/>
        </w:numPr>
        <w:spacing w:after="160" w:line="259" w:lineRule="auto"/>
      </w:pPr>
      <w:r w:rsidRPr="00C75B54">
        <w:t xml:space="preserve">Development Team: </w:t>
      </w:r>
    </w:p>
    <w:p w14:paraId="17D272A0" w14:textId="6E1EF85A" w:rsidR="00C75B54" w:rsidRPr="00C75B54" w:rsidRDefault="00C75B54" w:rsidP="00C75B54">
      <w:pPr>
        <w:numPr>
          <w:ilvl w:val="0"/>
          <w:numId w:val="7"/>
        </w:numPr>
        <w:spacing w:after="160" w:line="259" w:lineRule="auto"/>
      </w:pPr>
      <w:r w:rsidRPr="00C75B54">
        <w:t>Restaurant Owners/Operators:</w:t>
      </w:r>
    </w:p>
    <w:p w14:paraId="7F841BF1" w14:textId="18A70B6C" w:rsidR="00C75B54" w:rsidRPr="00C75B54" w:rsidRDefault="00C75B54" w:rsidP="00241B38">
      <w:pPr>
        <w:pStyle w:val="Heading1"/>
      </w:pPr>
      <w:bookmarkStart w:id="9" w:name="_Toc166409012"/>
      <w:r w:rsidRPr="00C75B54">
        <w:t>11. Approval</w:t>
      </w:r>
      <w:bookmarkEnd w:id="9"/>
    </w:p>
    <w:p w14:paraId="0A30F91F" w14:textId="77777777" w:rsidR="00C75B54" w:rsidRPr="00C75B54" w:rsidRDefault="00C75B54" w:rsidP="00C75B54">
      <w:pPr>
        <w:numPr>
          <w:ilvl w:val="0"/>
          <w:numId w:val="8"/>
        </w:numPr>
        <w:spacing w:after="160" w:line="259" w:lineRule="auto"/>
      </w:pPr>
      <w:r w:rsidRPr="00C75B54">
        <w:t>[Project Sponsor's Signature]</w:t>
      </w:r>
    </w:p>
    <w:p w14:paraId="13D1C473" w14:textId="77777777" w:rsidR="00C75B54" w:rsidRPr="00C75B54" w:rsidRDefault="00C75B54" w:rsidP="00C75B54">
      <w:pPr>
        <w:numPr>
          <w:ilvl w:val="0"/>
          <w:numId w:val="8"/>
        </w:numPr>
        <w:spacing w:after="160" w:line="259" w:lineRule="auto"/>
      </w:pPr>
      <w:r w:rsidRPr="00C75B54">
        <w:t>[Date]</w:t>
      </w:r>
    </w:p>
    <w:p w14:paraId="31883A0F" w14:textId="77777777" w:rsidR="00853267" w:rsidRDefault="00853267"/>
    <w:sectPr w:rsidR="0085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049"/>
    <w:multiLevelType w:val="multilevel"/>
    <w:tmpl w:val="1A66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274C4"/>
    <w:multiLevelType w:val="multilevel"/>
    <w:tmpl w:val="99A0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AF4326"/>
    <w:multiLevelType w:val="multilevel"/>
    <w:tmpl w:val="A4F6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FC45A7"/>
    <w:multiLevelType w:val="multilevel"/>
    <w:tmpl w:val="C7E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6F65B9"/>
    <w:multiLevelType w:val="multilevel"/>
    <w:tmpl w:val="599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1761C6"/>
    <w:multiLevelType w:val="multilevel"/>
    <w:tmpl w:val="629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490F5C"/>
    <w:multiLevelType w:val="multilevel"/>
    <w:tmpl w:val="D0D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19290E"/>
    <w:multiLevelType w:val="multilevel"/>
    <w:tmpl w:val="51F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6693181">
    <w:abstractNumId w:val="7"/>
  </w:num>
  <w:num w:numId="2" w16cid:durableId="164324094">
    <w:abstractNumId w:val="2"/>
  </w:num>
  <w:num w:numId="3" w16cid:durableId="2059233213">
    <w:abstractNumId w:val="6"/>
  </w:num>
  <w:num w:numId="4" w16cid:durableId="1307778504">
    <w:abstractNumId w:val="1"/>
  </w:num>
  <w:num w:numId="5" w16cid:durableId="725566288">
    <w:abstractNumId w:val="4"/>
  </w:num>
  <w:num w:numId="6" w16cid:durableId="1987659778">
    <w:abstractNumId w:val="0"/>
  </w:num>
  <w:num w:numId="7" w16cid:durableId="392512672">
    <w:abstractNumId w:val="3"/>
  </w:num>
  <w:num w:numId="8" w16cid:durableId="1685552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54"/>
    <w:rsid w:val="00000959"/>
    <w:rsid w:val="00021EE1"/>
    <w:rsid w:val="00241B38"/>
    <w:rsid w:val="00853267"/>
    <w:rsid w:val="00AE50E6"/>
    <w:rsid w:val="00C75B54"/>
    <w:rsid w:val="00E00694"/>
    <w:rsid w:val="00E5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7304"/>
  <w15:chartTrackingRefBased/>
  <w15:docId w15:val="{EFAEA3B3-491C-4256-9EB9-0718DD3D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38"/>
  </w:style>
  <w:style w:type="paragraph" w:styleId="Heading1">
    <w:name w:val="heading 1"/>
    <w:basedOn w:val="Normal"/>
    <w:next w:val="Normal"/>
    <w:link w:val="Heading1Char"/>
    <w:uiPriority w:val="9"/>
    <w:qFormat/>
    <w:rsid w:val="00241B3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41B3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41B3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41B3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41B3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41B3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41B3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41B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1B3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B3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241B3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41B38"/>
    <w:rPr>
      <w:caps/>
      <w:color w:val="1F3763" w:themeColor="accent1" w:themeShade="7F"/>
      <w:spacing w:val="15"/>
    </w:rPr>
  </w:style>
  <w:style w:type="character" w:customStyle="1" w:styleId="Heading4Char">
    <w:name w:val="Heading 4 Char"/>
    <w:basedOn w:val="DefaultParagraphFont"/>
    <w:link w:val="Heading4"/>
    <w:uiPriority w:val="9"/>
    <w:semiHidden/>
    <w:rsid w:val="00241B38"/>
    <w:rPr>
      <w:caps/>
      <w:color w:val="2F5496" w:themeColor="accent1" w:themeShade="BF"/>
      <w:spacing w:val="10"/>
    </w:rPr>
  </w:style>
  <w:style w:type="character" w:customStyle="1" w:styleId="Heading5Char">
    <w:name w:val="Heading 5 Char"/>
    <w:basedOn w:val="DefaultParagraphFont"/>
    <w:link w:val="Heading5"/>
    <w:uiPriority w:val="9"/>
    <w:semiHidden/>
    <w:rsid w:val="00241B38"/>
    <w:rPr>
      <w:caps/>
      <w:color w:val="2F5496" w:themeColor="accent1" w:themeShade="BF"/>
      <w:spacing w:val="10"/>
    </w:rPr>
  </w:style>
  <w:style w:type="character" w:customStyle="1" w:styleId="Heading6Char">
    <w:name w:val="Heading 6 Char"/>
    <w:basedOn w:val="DefaultParagraphFont"/>
    <w:link w:val="Heading6"/>
    <w:uiPriority w:val="9"/>
    <w:semiHidden/>
    <w:rsid w:val="00241B38"/>
    <w:rPr>
      <w:caps/>
      <w:color w:val="2F5496" w:themeColor="accent1" w:themeShade="BF"/>
      <w:spacing w:val="10"/>
    </w:rPr>
  </w:style>
  <w:style w:type="character" w:customStyle="1" w:styleId="Heading7Char">
    <w:name w:val="Heading 7 Char"/>
    <w:basedOn w:val="DefaultParagraphFont"/>
    <w:link w:val="Heading7"/>
    <w:uiPriority w:val="9"/>
    <w:semiHidden/>
    <w:rsid w:val="00241B38"/>
    <w:rPr>
      <w:caps/>
      <w:color w:val="2F5496" w:themeColor="accent1" w:themeShade="BF"/>
      <w:spacing w:val="10"/>
    </w:rPr>
  </w:style>
  <w:style w:type="character" w:customStyle="1" w:styleId="Heading8Char">
    <w:name w:val="Heading 8 Char"/>
    <w:basedOn w:val="DefaultParagraphFont"/>
    <w:link w:val="Heading8"/>
    <w:uiPriority w:val="9"/>
    <w:semiHidden/>
    <w:rsid w:val="00241B38"/>
    <w:rPr>
      <w:caps/>
      <w:spacing w:val="10"/>
      <w:sz w:val="18"/>
      <w:szCs w:val="18"/>
    </w:rPr>
  </w:style>
  <w:style w:type="character" w:customStyle="1" w:styleId="Heading9Char">
    <w:name w:val="Heading 9 Char"/>
    <w:basedOn w:val="DefaultParagraphFont"/>
    <w:link w:val="Heading9"/>
    <w:uiPriority w:val="9"/>
    <w:semiHidden/>
    <w:rsid w:val="00241B38"/>
    <w:rPr>
      <w:i/>
      <w:iCs/>
      <w:caps/>
      <w:spacing w:val="10"/>
      <w:sz w:val="18"/>
      <w:szCs w:val="18"/>
    </w:rPr>
  </w:style>
  <w:style w:type="paragraph" w:styleId="Title">
    <w:name w:val="Title"/>
    <w:basedOn w:val="Normal"/>
    <w:next w:val="Normal"/>
    <w:link w:val="TitleChar"/>
    <w:uiPriority w:val="10"/>
    <w:qFormat/>
    <w:rsid w:val="00241B3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41B3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41B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1B38"/>
    <w:rPr>
      <w:caps/>
      <w:color w:val="595959" w:themeColor="text1" w:themeTint="A6"/>
      <w:spacing w:val="10"/>
      <w:sz w:val="21"/>
      <w:szCs w:val="21"/>
    </w:rPr>
  </w:style>
  <w:style w:type="paragraph" w:styleId="Quote">
    <w:name w:val="Quote"/>
    <w:basedOn w:val="Normal"/>
    <w:next w:val="Normal"/>
    <w:link w:val="QuoteChar"/>
    <w:uiPriority w:val="29"/>
    <w:qFormat/>
    <w:rsid w:val="00241B38"/>
    <w:rPr>
      <w:i/>
      <w:iCs/>
      <w:sz w:val="24"/>
      <w:szCs w:val="24"/>
    </w:rPr>
  </w:style>
  <w:style w:type="character" w:customStyle="1" w:styleId="QuoteChar">
    <w:name w:val="Quote Char"/>
    <w:basedOn w:val="DefaultParagraphFont"/>
    <w:link w:val="Quote"/>
    <w:uiPriority w:val="29"/>
    <w:rsid w:val="00241B38"/>
    <w:rPr>
      <w:i/>
      <w:iCs/>
      <w:sz w:val="24"/>
      <w:szCs w:val="24"/>
    </w:rPr>
  </w:style>
  <w:style w:type="paragraph" w:styleId="ListParagraph">
    <w:name w:val="List Paragraph"/>
    <w:basedOn w:val="Normal"/>
    <w:uiPriority w:val="34"/>
    <w:qFormat/>
    <w:rsid w:val="00C75B54"/>
    <w:pPr>
      <w:ind w:left="720"/>
      <w:contextualSpacing/>
    </w:pPr>
  </w:style>
  <w:style w:type="character" w:styleId="IntenseEmphasis">
    <w:name w:val="Intense Emphasis"/>
    <w:uiPriority w:val="21"/>
    <w:qFormat/>
    <w:rsid w:val="00241B38"/>
    <w:rPr>
      <w:b/>
      <w:bCs/>
      <w:caps/>
      <w:color w:val="1F3763" w:themeColor="accent1" w:themeShade="7F"/>
      <w:spacing w:val="10"/>
    </w:rPr>
  </w:style>
  <w:style w:type="paragraph" w:styleId="IntenseQuote">
    <w:name w:val="Intense Quote"/>
    <w:basedOn w:val="Normal"/>
    <w:next w:val="Normal"/>
    <w:link w:val="IntenseQuoteChar"/>
    <w:uiPriority w:val="30"/>
    <w:qFormat/>
    <w:rsid w:val="00241B3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1B38"/>
    <w:rPr>
      <w:color w:val="4472C4" w:themeColor="accent1"/>
      <w:sz w:val="24"/>
      <w:szCs w:val="24"/>
    </w:rPr>
  </w:style>
  <w:style w:type="character" w:styleId="IntenseReference">
    <w:name w:val="Intense Reference"/>
    <w:uiPriority w:val="32"/>
    <w:qFormat/>
    <w:rsid w:val="00241B38"/>
    <w:rPr>
      <w:b/>
      <w:bCs/>
      <w:i/>
      <w:iCs/>
      <w:caps/>
      <w:color w:val="4472C4" w:themeColor="accent1"/>
    </w:rPr>
  </w:style>
  <w:style w:type="paragraph" w:styleId="Caption">
    <w:name w:val="caption"/>
    <w:basedOn w:val="Normal"/>
    <w:next w:val="Normal"/>
    <w:uiPriority w:val="35"/>
    <w:semiHidden/>
    <w:unhideWhenUsed/>
    <w:qFormat/>
    <w:rsid w:val="00241B38"/>
    <w:rPr>
      <w:b/>
      <w:bCs/>
      <w:color w:val="2F5496" w:themeColor="accent1" w:themeShade="BF"/>
      <w:sz w:val="16"/>
      <w:szCs w:val="16"/>
    </w:rPr>
  </w:style>
  <w:style w:type="character" w:styleId="Strong">
    <w:name w:val="Strong"/>
    <w:uiPriority w:val="22"/>
    <w:qFormat/>
    <w:rsid w:val="00241B38"/>
    <w:rPr>
      <w:b/>
      <w:bCs/>
    </w:rPr>
  </w:style>
  <w:style w:type="character" w:styleId="Emphasis">
    <w:name w:val="Emphasis"/>
    <w:uiPriority w:val="20"/>
    <w:qFormat/>
    <w:rsid w:val="00241B38"/>
    <w:rPr>
      <w:caps/>
      <w:color w:val="1F3763" w:themeColor="accent1" w:themeShade="7F"/>
      <w:spacing w:val="5"/>
    </w:rPr>
  </w:style>
  <w:style w:type="paragraph" w:styleId="NoSpacing">
    <w:name w:val="No Spacing"/>
    <w:uiPriority w:val="1"/>
    <w:qFormat/>
    <w:rsid w:val="00241B38"/>
    <w:pPr>
      <w:spacing w:after="0" w:line="240" w:lineRule="auto"/>
    </w:pPr>
  </w:style>
  <w:style w:type="character" w:styleId="SubtleEmphasis">
    <w:name w:val="Subtle Emphasis"/>
    <w:uiPriority w:val="19"/>
    <w:qFormat/>
    <w:rsid w:val="00241B38"/>
    <w:rPr>
      <w:i/>
      <w:iCs/>
      <w:color w:val="1F3763" w:themeColor="accent1" w:themeShade="7F"/>
    </w:rPr>
  </w:style>
  <w:style w:type="character" w:styleId="SubtleReference">
    <w:name w:val="Subtle Reference"/>
    <w:uiPriority w:val="31"/>
    <w:qFormat/>
    <w:rsid w:val="00241B38"/>
    <w:rPr>
      <w:b/>
      <w:bCs/>
      <w:color w:val="4472C4" w:themeColor="accent1"/>
    </w:rPr>
  </w:style>
  <w:style w:type="character" w:styleId="BookTitle">
    <w:name w:val="Book Title"/>
    <w:uiPriority w:val="33"/>
    <w:qFormat/>
    <w:rsid w:val="00241B38"/>
    <w:rPr>
      <w:b/>
      <w:bCs/>
      <w:i/>
      <w:iCs/>
      <w:spacing w:val="0"/>
    </w:rPr>
  </w:style>
  <w:style w:type="paragraph" w:styleId="TOCHeading">
    <w:name w:val="TOC Heading"/>
    <w:basedOn w:val="Heading1"/>
    <w:next w:val="Normal"/>
    <w:uiPriority w:val="39"/>
    <w:unhideWhenUsed/>
    <w:qFormat/>
    <w:rsid w:val="00241B38"/>
    <w:pPr>
      <w:outlineLvl w:val="9"/>
    </w:pPr>
  </w:style>
  <w:style w:type="paragraph" w:styleId="TOC1">
    <w:name w:val="toc 1"/>
    <w:basedOn w:val="Normal"/>
    <w:next w:val="Normal"/>
    <w:autoRedefine/>
    <w:uiPriority w:val="39"/>
    <w:unhideWhenUsed/>
    <w:rsid w:val="00241B38"/>
    <w:pPr>
      <w:spacing w:after="100"/>
    </w:pPr>
  </w:style>
  <w:style w:type="character" w:styleId="Hyperlink">
    <w:name w:val="Hyperlink"/>
    <w:basedOn w:val="DefaultParagraphFont"/>
    <w:uiPriority w:val="99"/>
    <w:unhideWhenUsed/>
    <w:rsid w:val="00241B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739304">
      <w:bodyDiv w:val="1"/>
      <w:marLeft w:val="0"/>
      <w:marRight w:val="0"/>
      <w:marTop w:val="0"/>
      <w:marBottom w:val="0"/>
      <w:divBdr>
        <w:top w:val="none" w:sz="0" w:space="0" w:color="auto"/>
        <w:left w:val="none" w:sz="0" w:space="0" w:color="auto"/>
        <w:bottom w:val="none" w:sz="0" w:space="0" w:color="auto"/>
        <w:right w:val="none" w:sz="0" w:space="0" w:color="auto"/>
      </w:divBdr>
    </w:div>
    <w:div w:id="8117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43DE8-C2B8-4ED2-B8BC-24459ABC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3</Pages>
  <Words>515</Words>
  <Characters>2988</Characters>
  <Application>Microsoft Office Word</Application>
  <DocSecurity>0</DocSecurity>
  <Lines>110</Lines>
  <Paragraphs>54</Paragraphs>
  <ScaleCrop>false</ScaleCrop>
  <Company>HP</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Mohammed</dc:creator>
  <cp:keywords/>
  <dc:description/>
  <cp:lastModifiedBy>Rayyan Mohammed</cp:lastModifiedBy>
  <cp:revision>2</cp:revision>
  <dcterms:created xsi:type="dcterms:W3CDTF">2024-05-10T20:33:00Z</dcterms:created>
  <dcterms:modified xsi:type="dcterms:W3CDTF">2024-05-12T16:24:00Z</dcterms:modified>
</cp:coreProperties>
</file>