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1176" w:rsidRDefault="003E25EB">
      <w:pPr>
        <w:spacing w:after="210" w:line="259" w:lineRule="auto"/>
        <w:ind w:left="-5"/>
      </w:pPr>
      <w:r>
        <w:rPr>
          <w:b/>
          <w:u w:val="single" w:color="000000"/>
        </w:rPr>
        <w:t xml:space="preserve">ATTRIBUTES OF GERMAN </w:t>
      </w:r>
      <w:r>
        <w:rPr>
          <w:b/>
          <w:u w:val="single" w:color="000000"/>
        </w:rPr>
        <w:t>CREDIT DATASET</w:t>
      </w:r>
      <w:r>
        <w:rPr>
          <w:b/>
        </w:rPr>
        <w:t xml:space="preserve"> </w:t>
      </w:r>
    </w:p>
    <w:p w:rsidR="00B11176" w:rsidRDefault="003E25EB">
      <w:pPr>
        <w:numPr>
          <w:ilvl w:val="0"/>
          <w:numId w:val="1"/>
        </w:numPr>
        <w:spacing w:after="56"/>
        <w:ind w:hanging="432"/>
      </w:pPr>
      <w:r>
        <w:t xml:space="preserve">Attributes list and their type: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Checking_status</w:t>
      </w:r>
      <w:proofErr w:type="spellEnd"/>
      <w:r>
        <w:t xml:space="preserve">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r>
        <w:t xml:space="preserve">Duration </w:t>
      </w:r>
      <w:r>
        <w:t>–</w:t>
      </w:r>
      <w:r>
        <w:t xml:space="preserve"> Numeric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Credit_history</w:t>
      </w:r>
      <w:proofErr w:type="spellEnd"/>
      <w:r>
        <w:t xml:space="preserve">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r>
        <w:t xml:space="preserve">Purpose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Credit_amount</w:t>
      </w:r>
      <w:proofErr w:type="spellEnd"/>
      <w:r>
        <w:t xml:space="preserve"> </w:t>
      </w:r>
      <w:r>
        <w:t>–</w:t>
      </w:r>
      <w:r>
        <w:t xml:space="preserve"> Numeric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Serving_status</w:t>
      </w:r>
      <w:proofErr w:type="spellEnd"/>
      <w:r>
        <w:t xml:space="preserve">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r>
        <w:t xml:space="preserve">Employment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Istallment_commitment</w:t>
      </w:r>
      <w:proofErr w:type="spellEnd"/>
      <w:r>
        <w:t xml:space="preserve"> </w:t>
      </w:r>
      <w:r>
        <w:t>–</w:t>
      </w:r>
      <w:r>
        <w:t xml:space="preserve"> Numeric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Personal_status</w:t>
      </w:r>
      <w:proofErr w:type="spellEnd"/>
      <w:r>
        <w:t xml:space="preserve">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Other_parties</w:t>
      </w:r>
      <w:proofErr w:type="spellEnd"/>
      <w:r>
        <w:t xml:space="preserve">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Residence_since</w:t>
      </w:r>
      <w:proofErr w:type="spellEnd"/>
      <w:r>
        <w:t xml:space="preserve"> </w:t>
      </w:r>
      <w:r>
        <w:t>–</w:t>
      </w:r>
      <w:r>
        <w:t xml:space="preserve"> Numeric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Property_magnitude</w:t>
      </w:r>
      <w:proofErr w:type="spellEnd"/>
      <w:r>
        <w:t xml:space="preserve">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r>
        <w:t xml:space="preserve">Age </w:t>
      </w:r>
      <w:r>
        <w:t>–</w:t>
      </w:r>
      <w:r>
        <w:t xml:space="preserve"> Numeric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Other_payment_plans</w:t>
      </w:r>
      <w:proofErr w:type="spellEnd"/>
      <w:r>
        <w:t xml:space="preserve">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r>
        <w:t xml:space="preserve">Housing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Exizting_credits</w:t>
      </w:r>
      <w:proofErr w:type="spellEnd"/>
      <w:r>
        <w:t xml:space="preserve"> </w:t>
      </w:r>
      <w:r>
        <w:t>–</w:t>
      </w:r>
      <w:r>
        <w:t xml:space="preserve"> Numeric </w:t>
      </w:r>
    </w:p>
    <w:p w:rsidR="00B11176" w:rsidRDefault="003E25EB">
      <w:pPr>
        <w:numPr>
          <w:ilvl w:val="1"/>
          <w:numId w:val="1"/>
        </w:numPr>
        <w:ind w:hanging="360"/>
      </w:pPr>
      <w:r>
        <w:t xml:space="preserve">Job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Num_de</w:t>
      </w:r>
      <w:r>
        <w:t>pendents</w:t>
      </w:r>
      <w:proofErr w:type="spellEnd"/>
      <w:r>
        <w:t xml:space="preserve"> </w:t>
      </w:r>
      <w:r>
        <w:t>–</w:t>
      </w:r>
      <w:r>
        <w:t xml:space="preserve"> Numeric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Own_telephone</w:t>
      </w:r>
      <w:proofErr w:type="spellEnd"/>
      <w:r>
        <w:t xml:space="preserve">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proofErr w:type="spellStart"/>
      <w:r>
        <w:t>Foreign_worker</w:t>
      </w:r>
      <w:proofErr w:type="spellEnd"/>
      <w:r>
        <w:t xml:space="preserve"> </w:t>
      </w:r>
      <w:r>
        <w:t>–</w:t>
      </w:r>
      <w:r>
        <w:t xml:space="preserve"> Nominal </w:t>
      </w:r>
    </w:p>
    <w:p w:rsidR="00B11176" w:rsidRDefault="003E25EB">
      <w:pPr>
        <w:numPr>
          <w:ilvl w:val="1"/>
          <w:numId w:val="1"/>
        </w:numPr>
        <w:ind w:hanging="360"/>
      </w:pPr>
      <w:r>
        <w:t xml:space="preserve">Class </w:t>
      </w:r>
      <w:r>
        <w:t>–</w:t>
      </w:r>
      <w:r>
        <w:t xml:space="preserve"> Nominal </w:t>
      </w:r>
    </w:p>
    <w:p w:rsidR="00B11176" w:rsidRDefault="003E25EB">
      <w:pPr>
        <w:tabs>
          <w:tab w:val="center" w:pos="5127"/>
        </w:tabs>
        <w:spacing w:after="113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1926463" cy="26396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6463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1892935" cy="259562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59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176" w:rsidRDefault="003E25EB">
      <w:pPr>
        <w:numPr>
          <w:ilvl w:val="0"/>
          <w:numId w:val="1"/>
        </w:numPr>
        <w:spacing w:after="83"/>
        <w:ind w:hanging="432"/>
      </w:pPr>
      <w:r>
        <w:t xml:space="preserve">Number of attributes in dataset : 21 </w:t>
      </w:r>
    </w:p>
    <w:p w:rsidR="00B11176" w:rsidRDefault="003E25EB">
      <w:pPr>
        <w:spacing w:after="115" w:line="259" w:lineRule="auto"/>
        <w:ind w:left="0" w:right="5670" w:firstLine="0"/>
        <w:jc w:val="center"/>
      </w:pPr>
      <w:r>
        <w:rPr>
          <w:noProof/>
        </w:rPr>
        <w:drawing>
          <wp:inline distT="0" distB="0" distL="0" distR="0">
            <wp:extent cx="1902714" cy="603250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2714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176" w:rsidRDefault="003E25EB">
      <w:pPr>
        <w:numPr>
          <w:ilvl w:val="0"/>
          <w:numId w:val="1"/>
        </w:numPr>
        <w:spacing w:after="83"/>
        <w:ind w:hanging="432"/>
      </w:pPr>
      <w:r>
        <w:t xml:space="preserve">Number of records in dataset : 1000 </w:t>
      </w:r>
    </w:p>
    <w:p w:rsidR="00B11176" w:rsidRDefault="003E25EB">
      <w:pPr>
        <w:spacing w:after="112" w:line="259" w:lineRule="auto"/>
        <w:ind w:left="0" w:right="5610" w:firstLine="0"/>
        <w:jc w:val="center"/>
      </w:pPr>
      <w:r>
        <w:rPr>
          <w:noProof/>
        </w:rPr>
        <w:drawing>
          <wp:inline distT="0" distB="0" distL="0" distR="0">
            <wp:extent cx="1942084" cy="105537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084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176" w:rsidRDefault="003E25EB">
      <w:pPr>
        <w:numPr>
          <w:ilvl w:val="0"/>
          <w:numId w:val="1"/>
        </w:numPr>
        <w:spacing w:after="83"/>
        <w:ind w:hanging="432"/>
      </w:pPr>
      <w:r>
        <w:t xml:space="preserve">Class attribute in dataset : class </w:t>
      </w:r>
    </w:p>
    <w:p w:rsidR="00B11176" w:rsidRDefault="003E25EB">
      <w:pPr>
        <w:spacing w:after="0" w:line="259" w:lineRule="auto"/>
        <w:ind w:left="0" w:right="3049" w:firstLine="0"/>
        <w:jc w:val="right"/>
      </w:pPr>
      <w:r>
        <w:rPr>
          <w:noProof/>
        </w:rPr>
        <w:drawing>
          <wp:inline distT="0" distB="0" distL="0" distR="0">
            <wp:extent cx="3798570" cy="2819400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176" w:rsidRDefault="003E25EB">
      <w:pPr>
        <w:numPr>
          <w:ilvl w:val="0"/>
          <w:numId w:val="1"/>
        </w:numPr>
        <w:spacing w:after="56"/>
        <w:ind w:hanging="432"/>
      </w:pPr>
      <w:r>
        <w:lastRenderedPageBreak/>
        <w:t xml:space="preserve">Number of attributes for each class: </w:t>
      </w:r>
    </w:p>
    <w:p w:rsidR="00B11176" w:rsidRDefault="003E25EB">
      <w:pPr>
        <w:numPr>
          <w:ilvl w:val="1"/>
          <w:numId w:val="1"/>
        </w:numPr>
        <w:ind w:hanging="360"/>
      </w:pPr>
      <w:r>
        <w:t xml:space="preserve">Good </w:t>
      </w:r>
      <w:r>
        <w:t>–</w:t>
      </w:r>
      <w:r>
        <w:t xml:space="preserve"> 700 records </w:t>
      </w:r>
    </w:p>
    <w:p w:rsidR="00B11176" w:rsidRDefault="003E25EB">
      <w:pPr>
        <w:numPr>
          <w:ilvl w:val="1"/>
          <w:numId w:val="1"/>
        </w:numPr>
        <w:spacing w:after="48"/>
        <w:ind w:hanging="360"/>
      </w:pPr>
      <w:r>
        <w:t xml:space="preserve">Bad </w:t>
      </w:r>
      <w:r>
        <w:t>–</w:t>
      </w:r>
      <w:r>
        <w:t xml:space="preserve"> 300 records </w:t>
      </w:r>
    </w:p>
    <w:p w:rsidR="00B11176" w:rsidRDefault="003E25EB">
      <w:pPr>
        <w:spacing w:after="113" w:line="259" w:lineRule="auto"/>
        <w:ind w:left="0" w:right="3449" w:firstLine="0"/>
        <w:jc w:val="center"/>
      </w:pPr>
      <w:r>
        <w:rPr>
          <w:noProof/>
        </w:rPr>
        <w:drawing>
          <wp:inline distT="0" distB="0" distL="0" distR="0">
            <wp:extent cx="3766185" cy="1213396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12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176" w:rsidRDefault="003E25EB">
      <w:pPr>
        <w:numPr>
          <w:ilvl w:val="0"/>
          <w:numId w:val="1"/>
        </w:numPr>
        <w:spacing w:after="84"/>
        <w:ind w:hanging="432"/>
      </w:pPr>
      <w:r>
        <w:t xml:space="preserve">Graphical representation of all attributes : </w:t>
      </w:r>
    </w:p>
    <w:p w:rsidR="00B11176" w:rsidRDefault="003E25EB">
      <w:pPr>
        <w:spacing w:after="64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129" cy="3069590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176" w:rsidRDefault="003E25EB">
      <w:pPr>
        <w:spacing w:after="210" w:line="259" w:lineRule="auto"/>
        <w:ind w:left="2559"/>
      </w:pPr>
      <w:r>
        <w:rPr>
          <w:b/>
          <w:u w:val="single" w:color="000000"/>
        </w:rPr>
        <w:t>ATTRIBUTES OF IRIS DATASET</w:t>
      </w:r>
      <w:r>
        <w:rPr>
          <w:b/>
        </w:rPr>
        <w:t xml:space="preserve"> </w:t>
      </w:r>
    </w:p>
    <w:p w:rsidR="00B11176" w:rsidRDefault="003E25EB">
      <w:pPr>
        <w:numPr>
          <w:ilvl w:val="0"/>
          <w:numId w:val="2"/>
        </w:numPr>
        <w:spacing w:after="54"/>
        <w:ind w:hanging="432"/>
      </w:pPr>
      <w:r>
        <w:t xml:space="preserve">Attributes list and their type: </w:t>
      </w:r>
    </w:p>
    <w:p w:rsidR="00B11176" w:rsidRDefault="003E25EB">
      <w:pPr>
        <w:numPr>
          <w:ilvl w:val="1"/>
          <w:numId w:val="2"/>
        </w:numPr>
        <w:ind w:hanging="360"/>
      </w:pPr>
      <w:proofErr w:type="spellStart"/>
      <w:r>
        <w:t>Sepallength</w:t>
      </w:r>
      <w:proofErr w:type="spellEnd"/>
      <w:r>
        <w:t xml:space="preserve"> </w:t>
      </w:r>
      <w:r>
        <w:t>–</w:t>
      </w:r>
      <w:r>
        <w:t xml:space="preserve"> Numeric </w:t>
      </w:r>
    </w:p>
    <w:p w:rsidR="00B11176" w:rsidRDefault="003E25EB">
      <w:pPr>
        <w:numPr>
          <w:ilvl w:val="1"/>
          <w:numId w:val="2"/>
        </w:numPr>
        <w:ind w:hanging="360"/>
      </w:pPr>
      <w:proofErr w:type="spellStart"/>
      <w:r>
        <w:t>Sepalwidth</w:t>
      </w:r>
      <w:proofErr w:type="spellEnd"/>
      <w:r>
        <w:t xml:space="preserve"> </w:t>
      </w:r>
      <w:r>
        <w:t>–</w:t>
      </w:r>
      <w:r>
        <w:t xml:space="preserve"> Numeric </w:t>
      </w:r>
    </w:p>
    <w:p w:rsidR="00B11176" w:rsidRDefault="003E25EB">
      <w:pPr>
        <w:numPr>
          <w:ilvl w:val="1"/>
          <w:numId w:val="2"/>
        </w:numPr>
        <w:ind w:hanging="360"/>
      </w:pPr>
      <w:proofErr w:type="spellStart"/>
      <w:r>
        <w:t>Petallength</w:t>
      </w:r>
      <w:proofErr w:type="spellEnd"/>
      <w:r>
        <w:t xml:space="preserve"> </w:t>
      </w:r>
      <w:r>
        <w:t>–</w:t>
      </w:r>
      <w:r>
        <w:t xml:space="preserve"> Numeric </w:t>
      </w:r>
    </w:p>
    <w:p w:rsidR="00B11176" w:rsidRDefault="003E25EB">
      <w:pPr>
        <w:numPr>
          <w:ilvl w:val="1"/>
          <w:numId w:val="2"/>
        </w:numPr>
        <w:ind w:hanging="360"/>
      </w:pPr>
      <w:proofErr w:type="spellStart"/>
      <w:r>
        <w:t>Petalwidth</w:t>
      </w:r>
      <w:proofErr w:type="spellEnd"/>
      <w:r>
        <w:t xml:space="preserve"> </w:t>
      </w:r>
      <w:r>
        <w:t>–</w:t>
      </w:r>
      <w:r>
        <w:t xml:space="preserve"> Numeric </w:t>
      </w:r>
    </w:p>
    <w:p w:rsidR="00B11176" w:rsidRDefault="003E25EB">
      <w:pPr>
        <w:numPr>
          <w:ilvl w:val="1"/>
          <w:numId w:val="2"/>
        </w:numPr>
        <w:ind w:hanging="360"/>
      </w:pPr>
      <w:r>
        <w:t xml:space="preserve">Class </w:t>
      </w:r>
      <w:r>
        <w:t>–</w:t>
      </w:r>
      <w:r>
        <w:t xml:space="preserve"> Nominal </w:t>
      </w:r>
    </w:p>
    <w:p w:rsidR="00B11176" w:rsidRDefault="003E25EB">
      <w:pPr>
        <w:spacing w:after="115" w:line="259" w:lineRule="auto"/>
        <w:ind w:left="0" w:right="36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176" w:rsidRDefault="003E25EB">
      <w:pPr>
        <w:numPr>
          <w:ilvl w:val="0"/>
          <w:numId w:val="2"/>
        </w:numPr>
        <w:spacing w:after="83"/>
        <w:ind w:hanging="432"/>
      </w:pPr>
      <w:r>
        <w:t xml:space="preserve">Number of attributes in dataset : 5 </w:t>
      </w:r>
    </w:p>
    <w:p w:rsidR="00B11176" w:rsidRDefault="003E25EB">
      <w:pPr>
        <w:spacing w:after="113" w:line="259" w:lineRule="auto"/>
        <w:ind w:left="0" w:right="4189" w:firstLine="0"/>
        <w:jc w:val="center"/>
      </w:pPr>
      <w:r>
        <w:rPr>
          <w:noProof/>
        </w:rPr>
        <w:drawing>
          <wp:inline distT="0" distB="0" distL="0" distR="0">
            <wp:extent cx="2846070" cy="1234834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3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176" w:rsidRDefault="003E25EB">
      <w:pPr>
        <w:numPr>
          <w:ilvl w:val="0"/>
          <w:numId w:val="2"/>
        </w:numPr>
        <w:spacing w:after="83"/>
        <w:ind w:hanging="432"/>
      </w:pPr>
      <w:r>
        <w:t xml:space="preserve">Number of records in dataset: 150 </w:t>
      </w:r>
    </w:p>
    <w:p w:rsidR="00B11176" w:rsidRDefault="003E25EB">
      <w:pPr>
        <w:spacing w:after="112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752600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176" w:rsidRDefault="003E25EB">
      <w:pPr>
        <w:numPr>
          <w:ilvl w:val="0"/>
          <w:numId w:val="2"/>
        </w:numPr>
        <w:ind w:hanging="432"/>
      </w:pPr>
      <w:r>
        <w:t xml:space="preserve">Class attribute in dataset </w:t>
      </w:r>
      <w:r>
        <w:t>–</w:t>
      </w:r>
      <w:r>
        <w:t xml:space="preserve"> class </w:t>
      </w:r>
    </w:p>
    <w:p w:rsidR="00B11176" w:rsidRDefault="003E25EB">
      <w:pPr>
        <w:spacing w:after="11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384" cy="3058795"/>
            <wp:effectExtent l="0" t="0" r="0" b="0"/>
            <wp:docPr id="572" name="Picture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176" w:rsidRDefault="003E25EB">
      <w:pPr>
        <w:numPr>
          <w:ilvl w:val="0"/>
          <w:numId w:val="2"/>
        </w:numPr>
        <w:spacing w:after="56"/>
        <w:ind w:hanging="432"/>
      </w:pPr>
      <w:r>
        <w:t xml:space="preserve">Number of records for each class: </w:t>
      </w:r>
    </w:p>
    <w:p w:rsidR="00B11176" w:rsidRDefault="003E25EB">
      <w:pPr>
        <w:numPr>
          <w:ilvl w:val="1"/>
          <w:numId w:val="2"/>
        </w:numPr>
        <w:ind w:hanging="360"/>
      </w:pPr>
      <w:r>
        <w:t>Iris-</w:t>
      </w:r>
      <w:proofErr w:type="spellStart"/>
      <w:r>
        <w:t>setosa</w:t>
      </w:r>
      <w:proofErr w:type="spellEnd"/>
      <w:r>
        <w:t xml:space="preserve"> </w:t>
      </w:r>
      <w:r>
        <w:t>–</w:t>
      </w:r>
      <w:r>
        <w:t xml:space="preserve"> 50 </w:t>
      </w:r>
    </w:p>
    <w:p w:rsidR="00B11176" w:rsidRDefault="003E25EB">
      <w:pPr>
        <w:numPr>
          <w:ilvl w:val="1"/>
          <w:numId w:val="2"/>
        </w:numPr>
        <w:ind w:hanging="360"/>
      </w:pPr>
      <w:r>
        <w:t>Iris-</w:t>
      </w:r>
      <w:proofErr w:type="spellStart"/>
      <w:r>
        <w:t>versicolor</w:t>
      </w:r>
      <w:proofErr w:type="spellEnd"/>
      <w:r>
        <w:t xml:space="preserve"> </w:t>
      </w:r>
      <w:r>
        <w:t>–</w:t>
      </w:r>
      <w:r>
        <w:t xml:space="preserve"> 50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Iris-</w:t>
      </w:r>
      <w:proofErr w:type="spellStart"/>
      <w:r>
        <w:t>verginica</w:t>
      </w:r>
      <w:proofErr w:type="spellEnd"/>
      <w:r>
        <w:t xml:space="preserve"> </w:t>
      </w:r>
      <w:r>
        <w:t>–</w:t>
      </w:r>
      <w:r>
        <w:t xml:space="preserve"> 50 </w:t>
      </w:r>
    </w:p>
    <w:p w:rsidR="00B11176" w:rsidRDefault="003E25EB">
      <w:pPr>
        <w:spacing w:after="113" w:line="259" w:lineRule="auto"/>
        <w:ind w:left="0" w:right="4921" w:firstLine="0"/>
        <w:jc w:val="center"/>
      </w:pPr>
      <w:r>
        <w:rPr>
          <w:noProof/>
        </w:rPr>
        <w:drawing>
          <wp:inline distT="0" distB="0" distL="0" distR="0">
            <wp:extent cx="2829687" cy="3074670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687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176" w:rsidRDefault="003E25EB">
      <w:pPr>
        <w:numPr>
          <w:ilvl w:val="0"/>
          <w:numId w:val="2"/>
        </w:numPr>
        <w:ind w:hanging="432"/>
      </w:pPr>
      <w:r>
        <w:t xml:space="preserve">Graphical representation of all attributes: </w:t>
      </w:r>
    </w:p>
    <w:p w:rsidR="00B11176" w:rsidRDefault="003E25EB">
      <w:pPr>
        <w:spacing w:after="6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0494" cy="3074670"/>
            <wp:effectExtent l="0" t="0" r="0" b="0"/>
            <wp:docPr id="582" name="Pictur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1176" w:rsidRDefault="003E25EB">
      <w:pPr>
        <w:spacing w:after="160" w:line="259" w:lineRule="auto"/>
        <w:ind w:left="360" w:firstLine="0"/>
      </w:pPr>
      <w:r>
        <w:t xml:space="preserve"> </w:t>
      </w:r>
    </w:p>
    <w:p w:rsidR="00B11176" w:rsidRDefault="003E25EB">
      <w:pPr>
        <w:spacing w:after="162" w:line="259" w:lineRule="auto"/>
        <w:ind w:left="360" w:firstLine="0"/>
      </w:pPr>
      <w:r>
        <w:t xml:space="preserve"> </w:t>
      </w:r>
    </w:p>
    <w:p w:rsidR="00B11176" w:rsidRDefault="003E25EB">
      <w:pPr>
        <w:spacing w:after="0" w:line="259" w:lineRule="auto"/>
        <w:ind w:left="0" w:right="365" w:firstLine="0"/>
        <w:jc w:val="center"/>
      </w:pPr>
      <w:r>
        <w:rPr>
          <w:b/>
        </w:rPr>
        <w:t xml:space="preserve"> </w:t>
      </w:r>
    </w:p>
    <w:sectPr w:rsidR="00B11176">
      <w:pgSz w:w="11906" w:h="16838"/>
      <w:pgMar w:top="1440" w:right="1003" w:bottom="17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669BA"/>
    <w:multiLevelType w:val="hybridMultilevel"/>
    <w:tmpl w:val="FFFFFFFF"/>
    <w:lvl w:ilvl="0" w:tplc="A12A515A">
      <w:start w:val="1"/>
      <w:numFmt w:val="decimal"/>
      <w:lvlText w:val="%1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945CC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47CE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D0F5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BE45B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DF412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0A4D2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1987C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79458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2C69F3"/>
    <w:multiLevelType w:val="hybridMultilevel"/>
    <w:tmpl w:val="FFFFFFFF"/>
    <w:lvl w:ilvl="0" w:tplc="A420EED8">
      <w:start w:val="1"/>
      <w:numFmt w:val="decimal"/>
      <w:lvlText w:val="%1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D08C1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82675A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24EA0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62A8C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77EBE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B2A39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340A5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41649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76"/>
    <w:rsid w:val="003E25EB"/>
    <w:rsid w:val="00895D90"/>
    <w:rsid w:val="00B1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48A46"/>
  <w15:docId w15:val="{106A96F7-64AD-AC43-BCF4-C587A0F4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68" w:lineRule="auto"/>
      <w:ind w:left="370" w:hanging="10"/>
    </w:pPr>
    <w:rPr>
      <w:rFonts w:ascii="Calibri" w:eastAsia="Calibri" w:hAnsi="Calibri" w:cs="Calibri"/>
      <w:color w:val="000000"/>
      <w:sz w:val="3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17" Type="http://schemas.openxmlformats.org/officeDocument/2006/relationships/image" Target="media/image13.jpg" /><Relationship Id="rId2" Type="http://schemas.openxmlformats.org/officeDocument/2006/relationships/styles" Target="styles.xml" /><Relationship Id="rId16" Type="http://schemas.openxmlformats.org/officeDocument/2006/relationships/image" Target="media/image12.jpg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image" Target="media/image11.jpg" /><Relationship Id="rId10" Type="http://schemas.openxmlformats.org/officeDocument/2006/relationships/image" Target="media/image6.jp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GHANTA SRIVIDYA</dc:creator>
  <cp:keywords/>
  <cp:lastModifiedBy>sairamanareddy1010@gmail.com</cp:lastModifiedBy>
  <cp:revision>3</cp:revision>
  <dcterms:created xsi:type="dcterms:W3CDTF">2021-01-20T16:44:00Z</dcterms:created>
  <dcterms:modified xsi:type="dcterms:W3CDTF">2021-01-20T16:45:00Z</dcterms:modified>
</cp:coreProperties>
</file>