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8CF" w:rsidRPr="009768CF" w:rsidRDefault="009768CF" w:rsidP="009768CF">
      <w:pPr>
        <w:rPr>
          <w:rFonts w:ascii="Arial Black" w:hAnsi="Arial Black"/>
          <w:color w:val="FF0000"/>
          <w:sz w:val="28"/>
          <w:szCs w:val="28"/>
        </w:rPr>
      </w:pPr>
      <w:r w:rsidRPr="009768CF">
        <w:rPr>
          <w:rFonts w:ascii="Arial Black" w:hAnsi="Arial Black"/>
          <w:color w:val="FF0000"/>
          <w:sz w:val="28"/>
          <w:szCs w:val="28"/>
        </w:rPr>
        <w:t>Project interview questions asked by client in Infosys.</w:t>
      </w:r>
    </w:p>
    <w:p w:rsidR="009768CF" w:rsidRDefault="009768CF" w:rsidP="009768CF"/>
    <w:p w:rsidR="009768CF" w:rsidRPr="009768CF" w:rsidRDefault="009768CF" w:rsidP="009768CF">
      <w:pPr>
        <w:rPr>
          <w:sz w:val="24"/>
          <w:szCs w:val="24"/>
        </w:rPr>
      </w:pPr>
      <w:r w:rsidRPr="009768CF">
        <w:rPr>
          <w:sz w:val="24"/>
          <w:szCs w:val="24"/>
        </w:rPr>
        <w:t>1. Brief about your automation experience</w:t>
      </w:r>
    </w:p>
    <w:p w:rsidR="009768CF" w:rsidRPr="009768CF" w:rsidRDefault="009768CF" w:rsidP="009768CF">
      <w:pPr>
        <w:rPr>
          <w:sz w:val="24"/>
          <w:szCs w:val="24"/>
        </w:rPr>
      </w:pPr>
      <w:r w:rsidRPr="009768CF">
        <w:rPr>
          <w:sz w:val="24"/>
          <w:szCs w:val="24"/>
        </w:rPr>
        <w:t>2. Rate yourself in java out of 5</w:t>
      </w:r>
    </w:p>
    <w:p w:rsidR="009768CF" w:rsidRPr="009768CF" w:rsidRDefault="009768CF" w:rsidP="009768CF">
      <w:pPr>
        <w:rPr>
          <w:sz w:val="24"/>
          <w:szCs w:val="24"/>
        </w:rPr>
      </w:pPr>
      <w:r w:rsidRPr="009768CF">
        <w:rPr>
          <w:sz w:val="24"/>
          <w:szCs w:val="24"/>
        </w:rPr>
        <w:t xml:space="preserve">4. Explain your automation framework </w:t>
      </w:r>
    </w:p>
    <w:p w:rsidR="009768CF" w:rsidRPr="009768CF" w:rsidRDefault="009768CF" w:rsidP="009768CF">
      <w:pPr>
        <w:rPr>
          <w:sz w:val="24"/>
          <w:szCs w:val="24"/>
        </w:rPr>
      </w:pPr>
      <w:r w:rsidRPr="009768CF">
        <w:rPr>
          <w:sz w:val="24"/>
          <w:szCs w:val="24"/>
        </w:rPr>
        <w:t xml:space="preserve">5. List out expectations that your faces while working in automation </w:t>
      </w:r>
    </w:p>
    <w:p w:rsidR="009768CF" w:rsidRPr="009768CF" w:rsidRDefault="009768CF" w:rsidP="009768CF">
      <w:pPr>
        <w:rPr>
          <w:sz w:val="24"/>
          <w:szCs w:val="24"/>
        </w:rPr>
      </w:pPr>
      <w:r w:rsidRPr="009768CF">
        <w:rPr>
          <w:sz w:val="24"/>
          <w:szCs w:val="24"/>
        </w:rPr>
        <w:t>6. When you will get stale</w:t>
      </w:r>
      <w:r>
        <w:rPr>
          <w:sz w:val="24"/>
          <w:szCs w:val="24"/>
        </w:rPr>
        <w:t xml:space="preserve"> </w:t>
      </w:r>
      <w:r w:rsidRPr="009768CF">
        <w:rPr>
          <w:sz w:val="24"/>
          <w:szCs w:val="24"/>
        </w:rPr>
        <w:t>element</w:t>
      </w:r>
      <w:r>
        <w:rPr>
          <w:sz w:val="24"/>
          <w:szCs w:val="24"/>
        </w:rPr>
        <w:t xml:space="preserve"> </w:t>
      </w:r>
      <w:r w:rsidRPr="009768CF">
        <w:rPr>
          <w:sz w:val="24"/>
          <w:szCs w:val="24"/>
        </w:rPr>
        <w:t>exception and how to handle this</w:t>
      </w:r>
    </w:p>
    <w:p w:rsidR="009768CF" w:rsidRPr="009768CF" w:rsidRDefault="009768CF" w:rsidP="009768CF">
      <w:pPr>
        <w:rPr>
          <w:sz w:val="24"/>
          <w:szCs w:val="24"/>
        </w:rPr>
      </w:pPr>
      <w:r w:rsidRPr="009768CF">
        <w:rPr>
          <w:sz w:val="24"/>
          <w:szCs w:val="24"/>
        </w:rPr>
        <w:t>7. How to open a link in a new tab</w:t>
      </w:r>
    </w:p>
    <w:p w:rsidR="009768CF" w:rsidRPr="009768CF" w:rsidRDefault="009768CF" w:rsidP="009768CF">
      <w:pPr>
        <w:rPr>
          <w:sz w:val="24"/>
          <w:szCs w:val="24"/>
        </w:rPr>
      </w:pPr>
      <w:r w:rsidRPr="009768CF">
        <w:rPr>
          <w:sz w:val="24"/>
          <w:szCs w:val="24"/>
        </w:rPr>
        <w:t>8. How to run a failed test case of your suite</w:t>
      </w:r>
    </w:p>
    <w:p w:rsidR="009768CF" w:rsidRPr="009768CF" w:rsidRDefault="009768CF" w:rsidP="009768CF">
      <w:pPr>
        <w:rPr>
          <w:sz w:val="24"/>
          <w:szCs w:val="24"/>
        </w:rPr>
      </w:pPr>
      <w:r w:rsidRPr="009768CF">
        <w:rPr>
          <w:sz w:val="24"/>
          <w:szCs w:val="24"/>
        </w:rPr>
        <w:t>9. How to do parallel execution</w:t>
      </w:r>
    </w:p>
    <w:p w:rsidR="003F5DD5" w:rsidRPr="009768CF" w:rsidRDefault="009768CF" w:rsidP="009768CF">
      <w:pPr>
        <w:rPr>
          <w:sz w:val="24"/>
          <w:szCs w:val="24"/>
        </w:rPr>
      </w:pPr>
      <w:r w:rsidRPr="009768CF">
        <w:rPr>
          <w:sz w:val="24"/>
          <w:szCs w:val="24"/>
        </w:rPr>
        <w:t>10. What are the challenges you faced in automation</w:t>
      </w:r>
    </w:p>
    <w:sectPr w:rsidR="003F5DD5" w:rsidRPr="0097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68CF"/>
    <w:rsid w:val="003F5DD5"/>
    <w:rsid w:val="00976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2</cp:revision>
  <dcterms:created xsi:type="dcterms:W3CDTF">2023-01-12T05:29:00Z</dcterms:created>
  <dcterms:modified xsi:type="dcterms:W3CDTF">2023-01-12T05:30:00Z</dcterms:modified>
</cp:coreProperties>
</file>