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EB3" w:rsidRPr="006413A6" w:rsidRDefault="006413A6">
      <w:pPr>
        <w:rPr>
          <w:rFonts w:ascii="Arial Black" w:hAnsi="Arial Black"/>
          <w:color w:val="002060"/>
          <w:sz w:val="32"/>
          <w:szCs w:val="32"/>
        </w:rPr>
      </w:pPr>
      <w:r w:rsidRPr="006413A6">
        <w:rPr>
          <w:rFonts w:ascii="Arial Black" w:hAnsi="Arial Black"/>
          <w:color w:val="002060"/>
          <w:sz w:val="32"/>
          <w:szCs w:val="32"/>
        </w:rPr>
        <w:t>https://www.guru99.com/smoke-sanity-testing.html</w:t>
      </w:r>
    </w:p>
    <w:sectPr w:rsidR="00787EB3" w:rsidRPr="0064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413A6"/>
    <w:rsid w:val="006413A6"/>
    <w:rsid w:val="00787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netware</dc:creator>
  <cp:keywords/>
  <dc:description/>
  <cp:lastModifiedBy>netware</cp:lastModifiedBy>
  <cp:revision>2</cp:revision>
  <dcterms:created xsi:type="dcterms:W3CDTF">2022-11-09T04:45:00Z</dcterms:created>
  <dcterms:modified xsi:type="dcterms:W3CDTF">2022-11-09T04:46:00Z</dcterms:modified>
</cp:coreProperties>
</file>