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73"/>
        <w:gridCol w:w="540"/>
        <w:gridCol w:w="6043"/>
      </w:tblGrid>
      <w:tr w:rsidR="003E5F6F" w14:paraId="38BA9DDC" w14:textId="77777777">
        <w:trPr>
          <w:trHeight w:val="434"/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555854D0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right"/>
            </w:pPr>
            <w:r>
              <w:rPr>
                <w:rFonts w:ascii="Calibri" w:hAnsi="Calibri"/>
                <w:sz w:val="39"/>
                <w:szCs w:val="39"/>
              </w:rPr>
              <w:t xml:space="preserve">                                                                         Resume</w:t>
            </w:r>
          </w:p>
        </w:tc>
      </w:tr>
      <w:tr w:rsidR="003E5F6F" w14:paraId="193E102C" w14:textId="77777777">
        <w:trPr>
          <w:trHeight w:val="1471"/>
          <w:jc w:val="center"/>
        </w:trPr>
        <w:tc>
          <w:tcPr>
            <w:tcW w:w="391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6A46C2C8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</w:rPr>
              <w:t>General Information</w:t>
            </w:r>
          </w:p>
          <w:p w14:paraId="37AB65E6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  <w:sz w:val="17"/>
                <w:szCs w:val="17"/>
              </w:rPr>
            </w:pPr>
          </w:p>
          <w:p w14:paraId="4570E9F8" w14:textId="77777777" w:rsidR="003E5F6F" w:rsidRPr="006A3BD3" w:rsidRDefault="00000000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hAnsi="Calibri"/>
                <w:b/>
                <w:bCs/>
              </w:rPr>
            </w:pPr>
            <w:r w:rsidRPr="006A3BD3">
              <w:rPr>
                <w:rFonts w:ascii="Calibri" w:hAnsi="Calibri"/>
                <w:b/>
                <w:bCs/>
              </w:rPr>
              <w:t>Name</w:t>
            </w:r>
          </w:p>
          <w:p w14:paraId="62307E16" w14:textId="77777777" w:rsidR="006A3BD3" w:rsidRDefault="006A3BD3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hAnsi="Calibri"/>
                <w:b/>
                <w:bCs/>
              </w:rPr>
            </w:pPr>
          </w:p>
          <w:p w14:paraId="17CC9887" w14:textId="24CCDC69" w:rsidR="003E5F6F" w:rsidRPr="006A3BD3" w:rsidRDefault="00000000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hAnsi="Calibri"/>
                <w:b/>
                <w:bCs/>
              </w:rPr>
            </w:pPr>
            <w:r w:rsidRPr="006A3BD3">
              <w:rPr>
                <w:rFonts w:ascii="Calibri" w:hAnsi="Calibri"/>
                <w:b/>
                <w:bCs/>
              </w:rPr>
              <w:t>Web</w:t>
            </w:r>
          </w:p>
          <w:p w14:paraId="3E98256B" w14:textId="77777777" w:rsidR="006A3BD3" w:rsidRDefault="006A3BD3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hAnsi="Calibri"/>
                <w:b/>
                <w:bCs/>
              </w:rPr>
            </w:pPr>
          </w:p>
          <w:p w14:paraId="1F0426D2" w14:textId="7961F8F1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</w:pPr>
            <w:r w:rsidRPr="006A3BD3">
              <w:rPr>
                <w:rFonts w:ascii="Calibri" w:hAnsi="Calibri"/>
                <w:b/>
                <w:bCs/>
              </w:rPr>
              <w:t>Phone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7D520D78" w14:textId="77777777" w:rsidR="003E5F6F" w:rsidRDefault="003E5F6F"/>
        </w:tc>
        <w:tc>
          <w:tcPr>
            <w:tcW w:w="6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4FDBA3DD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6627912" w14:textId="77777777" w:rsidR="006A3BD3" w:rsidRDefault="006A3BD3">
            <w:pPr>
              <w:pStyle w:val="Body"/>
              <w:tabs>
                <w:tab w:val="left" w:pos="9670"/>
              </w:tabs>
              <w:ind w:right="36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ED4F9E8" w14:textId="77777777" w:rsidR="006A3BD3" w:rsidRDefault="006A3BD3" w:rsidP="006A3BD3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after="213" w:line="240" w:lineRule="auto"/>
              <w:jc w:val="both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color="000000"/>
              </w:rPr>
            </w:pPr>
          </w:p>
          <w:p w14:paraId="5EBAC2C6" w14:textId="430954B6" w:rsidR="006A3BD3" w:rsidRPr="006A3BD3" w:rsidRDefault="00000000" w:rsidP="006A3BD3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after="213" w:line="240" w:lineRule="auto"/>
              <w:jc w:val="both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color="000000"/>
              </w:rPr>
            </w:pPr>
            <w:proofErr w:type="spellStart"/>
            <w:r w:rsidRPr="006A3BD3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color="000000"/>
              </w:rPr>
              <w:t>Samil</w:t>
            </w:r>
            <w:proofErr w:type="spellEnd"/>
            <w:r w:rsidRPr="006A3BD3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color="000000"/>
              </w:rPr>
              <w:t xml:space="preserve"> Abud</w:t>
            </w:r>
          </w:p>
          <w:p w14:paraId="5311F21D" w14:textId="77777777" w:rsidR="006A3BD3" w:rsidRDefault="006A3BD3">
            <w:pPr>
              <w:pStyle w:val="Body"/>
              <w:tabs>
                <w:tab w:val="left" w:pos="9670"/>
              </w:tabs>
              <w:ind w:right="360"/>
              <w:rPr>
                <w:rFonts w:ascii="Calibri" w:hAnsi="Calibri"/>
                <w:b/>
                <w:bCs/>
                <w:sz w:val="16"/>
                <w:szCs w:val="16"/>
              </w:rPr>
            </w:pPr>
          </w:p>
          <w:p w14:paraId="013F2C0F" w14:textId="6DE05B0D" w:rsidR="003E5F6F" w:rsidRPr="006A3BD3" w:rsidRDefault="00000000" w:rsidP="006A3BD3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after="213" w:line="240" w:lineRule="auto"/>
              <w:jc w:val="both"/>
              <w:rPr>
                <w:rFonts w:ascii="Calibri" w:eastAsia="Arial Unicode MS" w:hAnsi="Calibri" w:cs="Arial Unicode MS"/>
                <w:sz w:val="20"/>
                <w:szCs w:val="20"/>
                <w:u w:color="000000"/>
              </w:rPr>
            </w:pPr>
            <w:r w:rsidRPr="006A3BD3">
              <w:rPr>
                <w:rFonts w:ascii="Calibri" w:eastAsia="Arial Unicode MS" w:hAnsi="Calibri" w:cs="Arial Unicode MS"/>
                <w:sz w:val="20"/>
                <w:szCs w:val="20"/>
                <w:u w:color="000000"/>
              </w:rPr>
              <w:t>https://samilabud.netlify.app/</w:t>
            </w:r>
          </w:p>
          <w:p w14:paraId="3CB46A8A" w14:textId="77777777" w:rsidR="006A3BD3" w:rsidRDefault="006A3BD3" w:rsidP="006A3BD3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after="213" w:line="240" w:lineRule="auto"/>
              <w:jc w:val="both"/>
              <w:rPr>
                <w:rFonts w:ascii="Calibri" w:eastAsia="Arial Unicode MS" w:hAnsi="Calibri" w:cs="Arial Unicode MS"/>
                <w:sz w:val="20"/>
                <w:szCs w:val="20"/>
                <w:u w:color="000000"/>
              </w:rPr>
            </w:pPr>
          </w:p>
          <w:p w14:paraId="6F89EC60" w14:textId="2A348A8F" w:rsidR="003E5F6F" w:rsidRDefault="00000000" w:rsidP="006A3BD3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after="213" w:line="240" w:lineRule="auto"/>
              <w:jc w:val="both"/>
            </w:pPr>
            <w:r w:rsidRPr="006A3BD3">
              <w:rPr>
                <w:rFonts w:ascii="Calibri" w:eastAsia="Arial Unicode MS" w:hAnsi="Calibri" w:cs="Arial Unicode MS"/>
                <w:sz w:val="20"/>
                <w:szCs w:val="20"/>
                <w:u w:color="000000"/>
              </w:rPr>
              <w:t>+1829-303-0147</w:t>
            </w:r>
          </w:p>
        </w:tc>
      </w:tr>
      <w:tr w:rsidR="003E5F6F" w14:paraId="5BED8ED2" w14:textId="77777777">
        <w:trPr>
          <w:trHeight w:val="216"/>
          <w:jc w:val="center"/>
        </w:trPr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7CFF1935" w14:textId="77777777" w:rsidR="003E5F6F" w:rsidRDefault="003E5F6F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6177136B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/>
                <w:sz w:val="17"/>
                <w:szCs w:val="17"/>
              </w:rPr>
              <w:t> 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3030D1CE" w14:textId="77777777" w:rsidR="003E5F6F" w:rsidRDefault="003E5F6F"/>
        </w:tc>
      </w:tr>
      <w:tr w:rsidR="003E5F6F" w14:paraId="29809465" w14:textId="77777777">
        <w:trPr>
          <w:trHeight w:val="252"/>
          <w:jc w:val="center"/>
        </w:trPr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438CF6F7" w14:textId="77777777" w:rsidR="003E5F6F" w:rsidRDefault="003E5F6F"/>
        </w:tc>
        <w:tc>
          <w:tcPr>
            <w:tcW w:w="4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11EB320F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/>
                <w:sz w:val="17"/>
                <w:szCs w:val="17"/>
              </w:rPr>
              <w:t> 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06EC1224" w14:textId="77777777" w:rsidR="003E5F6F" w:rsidRDefault="003E5F6F"/>
        </w:tc>
      </w:tr>
      <w:tr w:rsidR="003E5F6F" w14:paraId="47C125E3" w14:textId="77777777">
        <w:trPr>
          <w:trHeight w:val="400"/>
          <w:jc w:val="center"/>
        </w:trPr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44C9ABB3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</w:pPr>
            <w:r w:rsidRPr="006A3BD3">
              <w:rPr>
                <w:rFonts w:ascii="Calibri" w:hAnsi="Calibri"/>
                <w:b/>
                <w:bCs/>
              </w:rPr>
              <w:t>ID</w:t>
            </w:r>
          </w:p>
        </w:tc>
        <w:tc>
          <w:tcPr>
            <w:tcW w:w="4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CCD709" w14:textId="77777777" w:rsidR="003E5F6F" w:rsidRDefault="003E5F6F"/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5862220D" w14:textId="77777777" w:rsidR="003E5F6F" w:rsidRDefault="00000000" w:rsidP="006A3BD3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after="213" w:line="240" w:lineRule="auto"/>
              <w:jc w:val="both"/>
            </w:pPr>
            <w:r w:rsidRPr="006A3BD3">
              <w:rPr>
                <w:rFonts w:ascii="Calibri" w:eastAsia="Arial Unicode MS" w:hAnsi="Calibri" w:cs="Arial Unicode MS"/>
                <w:sz w:val="20"/>
                <w:szCs w:val="20"/>
                <w:u w:color="000000"/>
              </w:rPr>
              <w:t>223-0059226-2</w:t>
            </w:r>
          </w:p>
        </w:tc>
      </w:tr>
      <w:tr w:rsidR="003E5F6F" w14:paraId="49E12804" w14:textId="77777777">
        <w:trPr>
          <w:trHeight w:val="2240"/>
          <w:jc w:val="center"/>
        </w:trPr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57D75526" w14:textId="77777777" w:rsidR="003E5F6F" w:rsidRPr="006A3BD3" w:rsidRDefault="00000000" w:rsidP="006A3BD3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hAnsi="Calibri"/>
                <w:b/>
                <w:bCs/>
              </w:rPr>
            </w:pPr>
            <w:r w:rsidRPr="006A3BD3">
              <w:rPr>
                <w:rFonts w:ascii="Calibri" w:hAnsi="Calibri"/>
                <w:b/>
                <w:bCs/>
              </w:rPr>
              <w:t>About me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7AEA6AEB" w14:textId="77777777" w:rsidR="003E5F6F" w:rsidRDefault="003E5F6F"/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4AA97" w14:textId="77777777" w:rsidR="003E5F6F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after="213" w:line="240" w:lineRule="auto"/>
              <w:jc w:val="both"/>
            </w:pPr>
            <w:r w:rsidRPr="006A3BD3">
              <w:rPr>
                <w:rFonts w:ascii="Calibri" w:eastAsia="Arial Unicode MS" w:hAnsi="Calibri" w:cs="Arial Unicode MS"/>
                <w:sz w:val="20"/>
                <w:szCs w:val="20"/>
                <w:u w:color="000000"/>
              </w:rPr>
              <w:t>Results-oriented systems engineer with 14+ years of experience involved in the entire life cycle of software development. Currently focused on front-end development with React/JS. Team player who enjoys supporting others and at the same time learning from them. I have experience leading front/back-end teams using the scrum framework. I am constantly looking for new challenges to broaden my knowledge and experience.</w:t>
            </w:r>
          </w:p>
        </w:tc>
      </w:tr>
      <w:tr w:rsidR="003E5F6F" w14:paraId="00A96DC4" w14:textId="77777777">
        <w:trPr>
          <w:trHeight w:val="2347"/>
          <w:jc w:val="center"/>
        </w:trPr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</w:tcPr>
          <w:p w14:paraId="5DC8EE07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006074D0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Education</w:t>
            </w:r>
          </w:p>
          <w:p w14:paraId="0F6E031E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0A7A482E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102FC9FD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14649A34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727C77C3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2C0B730D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/>
                <w:sz w:val="17"/>
                <w:szCs w:val="17"/>
              </w:rPr>
              <w:t> 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4E49857A" w14:textId="77777777" w:rsidR="003E5F6F" w:rsidRDefault="00000000">
            <w:pPr>
              <w:pStyle w:val="Body"/>
              <w:numPr>
                <w:ilvl w:val="0"/>
                <w:numId w:val="1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Graduated of System Engineer at UNAPEC.</w:t>
            </w:r>
          </w:p>
          <w:p w14:paraId="7592654B" w14:textId="77777777" w:rsidR="003E5F6F" w:rsidRDefault="00000000">
            <w:pPr>
              <w:pStyle w:val="Body"/>
              <w:numPr>
                <w:ilvl w:val="0"/>
                <w:numId w:val="1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System technician at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Lic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Politécnico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Prof. Simón Orozco.</w:t>
            </w:r>
          </w:p>
          <w:p w14:paraId="0C44F57F" w14:textId="77777777" w:rsidR="003E5F6F" w:rsidRDefault="00000000">
            <w:pPr>
              <w:pStyle w:val="Body"/>
              <w:numPr>
                <w:ilvl w:val="0"/>
                <w:numId w:val="1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Online tutorials of HTML5, CSS, JavaScript, PHP, MySQL, MongoDB, NodeJS, Express, ODBC, C#, .Net, SQL Server, React, NodeJS, Git, NPM.</w:t>
            </w:r>
          </w:p>
          <w:p w14:paraId="4C8AB75E" w14:textId="77777777" w:rsidR="003E5F6F" w:rsidRDefault="00000000">
            <w:pPr>
              <w:pStyle w:val="Body"/>
              <w:numPr>
                <w:ilvl w:val="0"/>
                <w:numId w:val="1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English Language Course</w:t>
            </w:r>
          </w:p>
        </w:tc>
      </w:tr>
      <w:tr w:rsidR="003E5F6F" w14:paraId="4E22CF4E" w14:textId="77777777">
        <w:trPr>
          <w:trHeight w:val="5936"/>
          <w:jc w:val="center"/>
        </w:trPr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</w:tcPr>
          <w:p w14:paraId="7EE498CB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/>
                <w:b/>
                <w:bCs/>
              </w:rPr>
              <w:lastRenderedPageBreak/>
              <w:t>Certificates and Courses</w:t>
            </w:r>
            <w:r>
              <w:rPr>
                <w:rFonts w:ascii="Calibri" w:hAnsi="Calibri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22C6A47A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/>
                <w:sz w:val="17"/>
                <w:szCs w:val="17"/>
              </w:rPr>
              <w:t> 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39A09D95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61CA3EFC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26DF2BEE" w14:textId="77777777" w:rsidR="003E5F6F" w:rsidRDefault="00000000">
            <w:pPr>
              <w:pStyle w:val="Body"/>
              <w:numPr>
                <w:ilvl w:val="0"/>
                <w:numId w:val="2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Complete React Native in 2022: Zero to Mastery (with Hooks)</w:t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</w:p>
          <w:p w14:paraId="5AA50FE4" w14:textId="77777777" w:rsidR="003E5F6F" w:rsidRDefault="00000000">
            <w:pPr>
              <w:pStyle w:val="Body"/>
              <w:numPr>
                <w:ilvl w:val="0"/>
                <w:numId w:val="2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The Complete Web Developer in 2020 (Udemy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ZeroToMastery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Academy) JS, CCS3, HTML5, REACT, React Routing, NodeJS, Express, Postgres, Knex.</w:t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</w:p>
          <w:p w14:paraId="095F9425" w14:textId="77777777" w:rsidR="003E5F6F" w:rsidRDefault="00000000">
            <w:pPr>
              <w:pStyle w:val="Body"/>
              <w:numPr>
                <w:ilvl w:val="0"/>
                <w:numId w:val="3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Complete React Developer in 2021 (w/ Redux, Hooks,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GraphQL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ZeroToMastery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Academy</w:t>
            </w:r>
          </w:p>
          <w:p w14:paraId="32C2FBA6" w14:textId="77777777" w:rsidR="003E5F6F" w:rsidRDefault="00000000">
            <w:pPr>
              <w:pStyle w:val="Body"/>
              <w:numPr>
                <w:ilvl w:val="1"/>
                <w:numId w:val="3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React, JS, SASS, Redux, Redux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Thunk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, Redux Saga, Hooks, Context API, CSS in JS, Online Payments Stripe,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GraphQL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React Design Patterns (HOC, Render Props, Container), Advance Routing, Firebase.</w:t>
            </w:r>
          </w:p>
          <w:p w14:paraId="7D3CEF96" w14:textId="77777777" w:rsidR="003E5F6F" w:rsidRDefault="003E5F6F">
            <w:pPr>
              <w:pStyle w:val="Body"/>
              <w:tabs>
                <w:tab w:val="left" w:pos="9670"/>
              </w:tabs>
              <w:ind w:left="360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5C036FE" w14:textId="77777777" w:rsidR="003E5F6F" w:rsidRDefault="00000000">
            <w:pPr>
              <w:pStyle w:val="Body"/>
              <w:numPr>
                <w:ilvl w:val="0"/>
                <w:numId w:val="4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Scrum Master Certification </w:t>
            </w:r>
          </w:p>
          <w:p w14:paraId="5A0A7E85" w14:textId="77777777" w:rsidR="003E5F6F" w:rsidRDefault="003E5F6F">
            <w:pPr>
              <w:pStyle w:val="Body"/>
              <w:tabs>
                <w:tab w:val="left" w:pos="9670"/>
              </w:tabs>
              <w:ind w:left="360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FA4A2C2" w14:textId="77777777" w:rsidR="003E5F6F" w:rsidRDefault="00000000">
            <w:pPr>
              <w:pStyle w:val="Body"/>
              <w:numPr>
                <w:ilvl w:val="0"/>
                <w:numId w:val="4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Ethical Hacker from Scratch (Udemy)</w:t>
            </w:r>
          </w:p>
          <w:p w14:paraId="4A04E2A3" w14:textId="77777777" w:rsidR="003E5F6F" w:rsidRDefault="003E5F6F">
            <w:pPr>
              <w:pStyle w:val="Body"/>
              <w:tabs>
                <w:tab w:val="left" w:pos="9670"/>
              </w:tabs>
              <w:ind w:left="360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8777237" w14:textId="77777777" w:rsidR="003E5F6F" w:rsidRDefault="00000000">
            <w:pPr>
              <w:pStyle w:val="Body"/>
              <w:numPr>
                <w:ilvl w:val="0"/>
                <w:numId w:val="4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CSS Fundamentals, SQL Fundamentals, HTML Fundamentals,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Course (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SoloLearn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Online Academy)</w:t>
            </w:r>
          </w:p>
          <w:p w14:paraId="59656A24" w14:textId="77777777" w:rsidR="003E5F6F" w:rsidRDefault="003E5F6F">
            <w:pPr>
              <w:pStyle w:val="Body"/>
              <w:tabs>
                <w:tab w:val="left" w:pos="723"/>
                <w:tab w:val="left" w:pos="9670"/>
              </w:tabs>
              <w:ind w:left="360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2A5CFD4" w14:textId="77777777" w:rsidR="003E5F6F" w:rsidRDefault="00000000">
            <w:pPr>
              <w:pStyle w:val="Body"/>
              <w:numPr>
                <w:ilvl w:val="0"/>
                <w:numId w:val="4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MongoDB con NodeJS Online Certification (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MongoUniversity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</w:tr>
      <w:tr w:rsidR="003E5F6F" w14:paraId="143F00AD" w14:textId="77777777">
        <w:trPr>
          <w:trHeight w:val="12956"/>
          <w:jc w:val="center"/>
        </w:trPr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</w:tcPr>
          <w:p w14:paraId="2877D4A1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  <w:sz w:val="17"/>
                <w:szCs w:val="17"/>
              </w:rPr>
            </w:pPr>
          </w:p>
          <w:p w14:paraId="1824F08B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/>
                <w:b/>
                <w:bCs/>
              </w:rPr>
              <w:t>Work Experience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5C2CC5FB" w14:textId="77777777" w:rsidR="003E5F6F" w:rsidRDefault="003E5F6F"/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37" w:type="dxa"/>
              <w:bottom w:w="80" w:type="dxa"/>
              <w:right w:w="440" w:type="dxa"/>
            </w:tcMar>
            <w:vAlign w:val="center"/>
          </w:tcPr>
          <w:p w14:paraId="3CB424F2" w14:textId="77777777" w:rsidR="003E5F6F" w:rsidRDefault="003E5F6F">
            <w:pPr>
              <w:pStyle w:val="Body"/>
              <w:tabs>
                <w:tab w:val="left" w:pos="9670"/>
              </w:tabs>
              <w:ind w:left="357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5FA2DEE" w14:textId="77777777" w:rsidR="003E5F6F" w:rsidRDefault="003E5F6F">
            <w:pPr>
              <w:pStyle w:val="Body"/>
              <w:tabs>
                <w:tab w:val="left" w:pos="9670"/>
              </w:tabs>
              <w:ind w:left="357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9C0F161" w14:textId="7062C0E8" w:rsidR="003E5F6F" w:rsidRDefault="00000000">
            <w:pPr>
              <w:pStyle w:val="Body"/>
              <w:numPr>
                <w:ilvl w:val="0"/>
                <w:numId w:val="5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BairesDev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>. (</w:t>
            </w:r>
            <w:r w:rsidR="006A3BD3">
              <w:rPr>
                <w:rFonts w:ascii="Calibri" w:hAnsi="Calibri"/>
                <w:b/>
                <w:bCs/>
                <w:sz w:val="20"/>
                <w:szCs w:val="20"/>
              </w:rPr>
              <w:t>October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2021 - actually)</w:t>
            </w:r>
            <w:r>
              <w:rPr>
                <w:rFonts w:ascii="Calibri" w:hAnsi="Calibri"/>
                <w:sz w:val="20"/>
                <w:szCs w:val="20"/>
              </w:rPr>
              <w:t xml:space="preserve"> Senior developer working with Pinterest Team in ads automation. React, JS, SASS, Redux, Redux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Thunk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, Hooks, React Design Patterns, Jest, Cypress, React Testing Library, Python, Docker, Jira, Scrum, Git, SQL,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Yaml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Json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, HTML, CSS, Figma. </w:t>
            </w:r>
          </w:p>
          <w:p w14:paraId="09F901FD" w14:textId="77777777" w:rsidR="003E5F6F" w:rsidRDefault="00000000">
            <w:pPr>
              <w:pStyle w:val="Body"/>
              <w:numPr>
                <w:ilvl w:val="0"/>
                <w:numId w:val="5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Banco BHD León Team Leader. (</w:t>
            </w:r>
            <w:proofErr w:type="spellStart"/>
            <w:proofErr w:type="gramStart"/>
            <w:r>
              <w:rPr>
                <w:rFonts w:ascii="Calibri" w:hAnsi="Calibri"/>
                <w:b/>
                <w:bCs/>
                <w:sz w:val="20"/>
                <w:szCs w:val="20"/>
              </w:rPr>
              <w:t>december</w:t>
            </w:r>
            <w:proofErr w:type="spellEnd"/>
            <w:proofErr w:type="gram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2016 - October 2021)</w:t>
            </w:r>
            <w:r>
              <w:rPr>
                <w:rFonts w:ascii="Calibri" w:hAnsi="Calibri"/>
                <w:sz w:val="20"/>
                <w:szCs w:val="20"/>
              </w:rPr>
              <w:t xml:space="preserve"> Developer teams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supervition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using tech as C #, .Net, NodeJS,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React, SCRUM as AGILE work methodology, project monitoring and remote development teams, intermediary between providers.</w:t>
            </w:r>
          </w:p>
          <w:p w14:paraId="30CE0208" w14:textId="77777777" w:rsidR="003E5F6F" w:rsidRDefault="00000000">
            <w:pPr>
              <w:pStyle w:val="Body"/>
              <w:numPr>
                <w:ilvl w:val="0"/>
                <w:numId w:val="5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Banco BHD León Developer. (December 2011 - November 2015)</w:t>
            </w:r>
            <w:r>
              <w:rPr>
                <w:rFonts w:ascii="Calibri" w:hAnsi="Calibri"/>
                <w:sz w:val="20"/>
                <w:szCs w:val="20"/>
              </w:rPr>
              <w:t xml:space="preserve"> Web Development (C #, ASPX, .NET, JavaScript, PHP, CSS, HTML, Ajax, XML,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WebServices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(Soap, JSON), IIS, SQL Server, JS libraries (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JQuery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and Plugins), PHP, WordPress, Siebel and AS400 integrations), IPC (Informatica Power Center).</w:t>
            </w:r>
          </w:p>
          <w:p w14:paraId="6A30AC71" w14:textId="77777777" w:rsidR="003E5F6F" w:rsidRDefault="003E5F6F">
            <w:pPr>
              <w:pStyle w:val="Body"/>
              <w:tabs>
                <w:tab w:val="left" w:pos="544"/>
                <w:tab w:val="left" w:pos="9670"/>
              </w:tabs>
              <w:ind w:left="357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8546C73" w14:textId="77777777" w:rsidR="003E5F6F" w:rsidRDefault="00000000">
            <w:pPr>
              <w:pStyle w:val="Body"/>
              <w:numPr>
                <w:ilvl w:val="0"/>
                <w:numId w:val="5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SIT (Consulting) Web Developer &amp; Project Management. (December 2010 - December 2011)</w:t>
            </w:r>
            <w:r>
              <w:rPr>
                <w:rFonts w:ascii="Calibri" w:hAnsi="Calibri"/>
                <w:sz w:val="20"/>
                <w:szCs w:val="20"/>
              </w:rPr>
              <w:t xml:space="preserve"> Web and Desktop Development (C #, VB, .NET, JavaScript, CSS, HTML, DHTML, Ajax, XML,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WebServices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(Soap), SQL Server, JS (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JQuery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 libraries) for modules for Microsoft Dynamics GP and Microsoft SharePoint.</w:t>
            </w:r>
          </w:p>
          <w:p w14:paraId="09D16C38" w14:textId="77777777" w:rsidR="003E5F6F" w:rsidRDefault="003E5F6F">
            <w:pPr>
              <w:pStyle w:val="Body"/>
              <w:tabs>
                <w:tab w:val="left" w:pos="544"/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2315E29" w14:textId="77777777" w:rsidR="003E5F6F" w:rsidRDefault="00000000">
            <w:pPr>
              <w:pStyle w:val="Body"/>
              <w:numPr>
                <w:ilvl w:val="0"/>
                <w:numId w:val="5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DomiNET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Web Developer. (August 2009 - December 2010)</w:t>
            </w:r>
            <w:r>
              <w:rPr>
                <w:rFonts w:ascii="Calibri" w:hAnsi="Calibri"/>
                <w:sz w:val="20"/>
                <w:szCs w:val="20"/>
              </w:rPr>
              <w:t xml:space="preserve"> Web Development (PHP, JavaScript, CSS, HTML, DHTML, Ajax, XML,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WebServices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(Soap), MySQL, JS libraries (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JQuery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))</w:t>
            </w:r>
          </w:p>
          <w:p w14:paraId="7AF61F1C" w14:textId="77777777" w:rsidR="003E5F6F" w:rsidRDefault="003E5F6F">
            <w:pPr>
              <w:pStyle w:val="Body"/>
              <w:tabs>
                <w:tab w:val="left" w:pos="544"/>
                <w:tab w:val="left" w:pos="9670"/>
              </w:tabs>
              <w:ind w:left="357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F147BAB" w14:textId="77777777" w:rsidR="003E5F6F" w:rsidRDefault="00000000">
            <w:pPr>
              <w:pStyle w:val="Body"/>
              <w:numPr>
                <w:ilvl w:val="0"/>
                <w:numId w:val="5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ITLA - Web Developer. (March 2009 - August 2009)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5FD92AC2" w14:textId="77777777" w:rsidR="003E5F6F" w:rsidRDefault="00000000">
            <w:pPr>
              <w:pStyle w:val="Body"/>
              <w:tabs>
                <w:tab w:val="left" w:pos="544"/>
                <w:tab w:val="left" w:pos="9670"/>
              </w:tabs>
              <w:ind w:left="357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Web Development (PHP, JavaScript, CSS, HTML, DHTML, Ajax, XML,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WebServices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(Soap), MySQL, JS libraries (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JQuery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))</w:t>
            </w:r>
          </w:p>
          <w:p w14:paraId="294A33F0" w14:textId="77777777" w:rsidR="003E5F6F" w:rsidRDefault="003E5F6F">
            <w:pPr>
              <w:pStyle w:val="Body"/>
              <w:tabs>
                <w:tab w:val="left" w:pos="544"/>
                <w:tab w:val="left" w:pos="9670"/>
              </w:tabs>
              <w:ind w:left="357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EB74167" w14:textId="77777777" w:rsidR="003E5F6F" w:rsidRDefault="00000000">
            <w:pPr>
              <w:pStyle w:val="Body"/>
              <w:numPr>
                <w:ilvl w:val="0"/>
                <w:numId w:val="5"/>
              </w:numPr>
              <w:ind w:right="360"/>
              <w:jc w:val="both"/>
              <w:rPr>
                <w:rFonts w:ascii="Calibri" w:hAnsi="Calibr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Tecnoxport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- Developer. (December 2008 - January 2009) </w:t>
            </w:r>
          </w:p>
          <w:p w14:paraId="7754BD45" w14:textId="77777777" w:rsidR="003E5F6F" w:rsidRDefault="00000000">
            <w:pPr>
              <w:pStyle w:val="Body"/>
              <w:tabs>
                <w:tab w:val="left" w:pos="544"/>
                <w:tab w:val="left" w:pos="9670"/>
              </w:tabs>
              <w:ind w:left="357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Development (C #, Introduction to SAP)</w:t>
            </w:r>
          </w:p>
          <w:p w14:paraId="08EDEA65" w14:textId="77777777" w:rsidR="003E5F6F" w:rsidRDefault="003E5F6F">
            <w:pPr>
              <w:pStyle w:val="Body"/>
              <w:tabs>
                <w:tab w:val="left" w:pos="544"/>
                <w:tab w:val="left" w:pos="9670"/>
              </w:tabs>
              <w:ind w:left="357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A45CE94" w14:textId="77777777" w:rsidR="003E5F6F" w:rsidRDefault="00000000">
            <w:pPr>
              <w:pStyle w:val="Body"/>
              <w:numPr>
                <w:ilvl w:val="0"/>
                <w:numId w:val="5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 w:rsidRPr="006A3BD3">
              <w:rPr>
                <w:rFonts w:ascii="Calibri" w:hAnsi="Calibri"/>
                <w:b/>
                <w:bCs/>
                <w:sz w:val="20"/>
                <w:szCs w:val="20"/>
                <w:lang w:val="es-ES"/>
              </w:rPr>
              <w:t>Grupo Hostos (</w:t>
            </w:r>
            <w:proofErr w:type="spellStart"/>
            <w:r w:rsidRPr="006A3BD3">
              <w:rPr>
                <w:rFonts w:ascii="Calibri" w:hAnsi="Calibri"/>
                <w:b/>
                <w:bCs/>
                <w:sz w:val="20"/>
                <w:szCs w:val="20"/>
                <w:lang w:val="es-ES"/>
              </w:rPr>
              <w:t>Consultur</w:t>
            </w:r>
            <w:proofErr w:type="spellEnd"/>
            <w:r w:rsidRPr="006A3BD3">
              <w:rPr>
                <w:rFonts w:ascii="Calibri" w:hAnsi="Calibri"/>
                <w:b/>
                <w:bCs/>
                <w:sz w:val="20"/>
                <w:szCs w:val="20"/>
                <w:lang w:val="es-ES"/>
              </w:rPr>
              <w:t xml:space="preserve"> Dorado) Web </w:t>
            </w:r>
            <w:proofErr w:type="spellStart"/>
            <w:r w:rsidRPr="006A3BD3">
              <w:rPr>
                <w:rFonts w:ascii="Calibri" w:hAnsi="Calibri"/>
                <w:b/>
                <w:bCs/>
                <w:sz w:val="20"/>
                <w:szCs w:val="20"/>
                <w:lang w:val="es-ES"/>
              </w:rPr>
              <w:t>Developer</w:t>
            </w:r>
            <w:proofErr w:type="spellEnd"/>
            <w:r w:rsidRPr="006A3BD3">
              <w:rPr>
                <w:rFonts w:ascii="Calibri" w:hAnsi="Calibri"/>
                <w:b/>
                <w:bCs/>
                <w:sz w:val="20"/>
                <w:szCs w:val="20"/>
                <w:lang w:val="es-ES"/>
              </w:rPr>
              <w:t xml:space="preserve">.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(August 2007 - November 2008)</w:t>
            </w:r>
            <w:r>
              <w:rPr>
                <w:rFonts w:ascii="Calibri" w:hAnsi="Calibri"/>
                <w:sz w:val="20"/>
                <w:szCs w:val="20"/>
              </w:rPr>
              <w:t xml:space="preserve"> Web Development (PHP, Framework (CodeIgniter), JavaScript, CSS, HTML, DHTML, Ajax, XML,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WebServices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(Soap), Linux (putty,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ssh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), MySQL, JS libraries (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Scriptaculos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Jquery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))</w:t>
            </w:r>
          </w:p>
          <w:p w14:paraId="5312CBD9" w14:textId="77777777" w:rsidR="003E5F6F" w:rsidRDefault="003E5F6F">
            <w:pPr>
              <w:pStyle w:val="Body"/>
              <w:tabs>
                <w:tab w:val="left" w:pos="544"/>
                <w:tab w:val="left" w:pos="9670"/>
              </w:tabs>
              <w:ind w:left="357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32313A2" w14:textId="77777777" w:rsidR="003E5F6F" w:rsidRDefault="00000000">
            <w:pPr>
              <w:pStyle w:val="Body"/>
              <w:numPr>
                <w:ilvl w:val="0"/>
                <w:numId w:val="5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Nemedia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- Web Developer. (September 2006 - August 2007)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43B4F27C" w14:textId="77777777" w:rsidR="003E5F6F" w:rsidRDefault="00000000">
            <w:pPr>
              <w:pStyle w:val="Body"/>
              <w:tabs>
                <w:tab w:val="left" w:pos="544"/>
                <w:tab w:val="left" w:pos="9670"/>
              </w:tabs>
              <w:ind w:left="357" w:righ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Web Programmer (Python,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DJango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(Framework), PHP, JavaScript, HTML, Ajax, CSS)</w:t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</w:p>
          <w:p w14:paraId="0FC76793" w14:textId="77777777" w:rsidR="003E5F6F" w:rsidRDefault="00000000">
            <w:pPr>
              <w:pStyle w:val="Body"/>
              <w:numPr>
                <w:ilvl w:val="0"/>
                <w:numId w:val="5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6A3BD3">
              <w:rPr>
                <w:rFonts w:ascii="Calibri" w:hAnsi="Calibri"/>
                <w:b/>
                <w:bCs/>
                <w:sz w:val="20"/>
                <w:szCs w:val="20"/>
                <w:lang w:val="es-ES"/>
              </w:rPr>
              <w:t xml:space="preserve">Verizon International (Zona Franca, </w:t>
            </w:r>
            <w:proofErr w:type="spellStart"/>
            <w:r w:rsidRPr="006A3BD3">
              <w:rPr>
                <w:rFonts w:ascii="Calibri" w:hAnsi="Calibri"/>
                <w:b/>
                <w:bCs/>
                <w:sz w:val="20"/>
                <w:szCs w:val="20"/>
                <w:lang w:val="es-ES"/>
              </w:rPr>
              <w:t>Hainamosa</w:t>
            </w:r>
            <w:proofErr w:type="spellEnd"/>
            <w:r w:rsidRPr="006A3BD3">
              <w:rPr>
                <w:rFonts w:ascii="Calibri" w:hAnsi="Calibri"/>
                <w:b/>
                <w:bCs/>
                <w:sz w:val="20"/>
                <w:szCs w:val="20"/>
                <w:lang w:val="es-ES"/>
              </w:rPr>
              <w:t xml:space="preserve">) </w:t>
            </w:r>
            <w:proofErr w:type="spellStart"/>
            <w:r w:rsidRPr="006A3BD3">
              <w:rPr>
                <w:rFonts w:ascii="Calibri" w:hAnsi="Calibri"/>
                <w:b/>
                <w:bCs/>
                <w:sz w:val="20"/>
                <w:szCs w:val="20"/>
                <w:lang w:val="es-ES"/>
              </w:rPr>
              <w:t>Digitator</w:t>
            </w:r>
            <w:proofErr w:type="spellEnd"/>
            <w:r w:rsidRPr="006A3BD3">
              <w:rPr>
                <w:rFonts w:ascii="Calibri" w:hAnsi="Calibri"/>
                <w:b/>
                <w:bCs/>
                <w:sz w:val="20"/>
                <w:szCs w:val="20"/>
                <w:lang w:val="es-ES"/>
              </w:rPr>
              <w:t xml:space="preserve">.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(March - September 2006)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DataEntrier</w:t>
            </w:r>
            <w:proofErr w:type="spellEnd"/>
          </w:p>
          <w:p w14:paraId="6FDD34C9" w14:textId="77777777" w:rsidR="003E5F6F" w:rsidRDefault="00000000">
            <w:pPr>
              <w:pStyle w:val="Body"/>
              <w:numPr>
                <w:ilvl w:val="0"/>
                <w:numId w:val="6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Superintendence of Banks (internship) Web Developer. (August - December 2005)</w:t>
            </w:r>
            <w:r>
              <w:rPr>
                <w:rFonts w:ascii="Calibri" w:hAnsi="Calibri"/>
                <w:sz w:val="20"/>
                <w:szCs w:val="20"/>
              </w:rPr>
              <w:t xml:space="preserve"> Programming in PHP and JavaScript.</w:t>
            </w:r>
          </w:p>
        </w:tc>
      </w:tr>
      <w:tr w:rsidR="003E5F6F" w14:paraId="23BB32C1" w14:textId="77777777">
        <w:trPr>
          <w:trHeight w:val="4235"/>
          <w:jc w:val="center"/>
        </w:trPr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5009B7DA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</w:rPr>
            </w:pPr>
          </w:p>
          <w:p w14:paraId="1FDEF938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Knowledge Summary:</w:t>
            </w:r>
          </w:p>
          <w:p w14:paraId="480B96B6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</w:rPr>
            </w:pPr>
          </w:p>
          <w:p w14:paraId="7FA194E3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</w:rPr>
            </w:pPr>
          </w:p>
          <w:p w14:paraId="74D9C152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</w:rPr>
            </w:pPr>
          </w:p>
          <w:p w14:paraId="60DA668A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</w:rPr>
            </w:pPr>
          </w:p>
          <w:p w14:paraId="359CB0CC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</w:rPr>
            </w:pPr>
          </w:p>
          <w:p w14:paraId="573754D4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</w:rPr>
            </w:pPr>
          </w:p>
          <w:p w14:paraId="00BE373D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</w:rPr>
            </w:pPr>
          </w:p>
          <w:p w14:paraId="1C59DA0E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  <w:rPr>
                <w:rFonts w:ascii="Calibri" w:eastAsia="Calibri" w:hAnsi="Calibri" w:cs="Calibri"/>
              </w:rPr>
            </w:pPr>
          </w:p>
          <w:p w14:paraId="3E0F1C16" w14:textId="77777777" w:rsidR="003E5F6F" w:rsidRDefault="003E5F6F">
            <w:pPr>
              <w:pStyle w:val="Body"/>
              <w:tabs>
                <w:tab w:val="left" w:pos="9670"/>
              </w:tabs>
              <w:ind w:right="360"/>
              <w:jc w:val="both"/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64B54488" w14:textId="77777777" w:rsidR="003E5F6F" w:rsidRDefault="00000000">
            <w:pPr>
              <w:pStyle w:val="Body"/>
              <w:tabs>
                <w:tab w:val="left" w:pos="9670"/>
              </w:tabs>
              <w:ind w:right="360"/>
              <w:jc w:val="both"/>
            </w:pPr>
            <w:r>
              <w:rPr>
                <w:rFonts w:ascii="Calibri" w:hAnsi="Calibri"/>
                <w:sz w:val="17"/>
                <w:szCs w:val="17"/>
              </w:rPr>
              <w:t> 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1912F0F9" w14:textId="77777777" w:rsidR="003E5F6F" w:rsidRDefault="00000000"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React, R. Native, Express, Firebase, Knex,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Bcrypt</w:t>
            </w:r>
            <w:proofErr w:type="spellEnd"/>
          </w:p>
          <w:p w14:paraId="06B33296" w14:textId="77777777" w:rsidR="003E5F6F" w:rsidRDefault="00000000"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Jest, Cypress, React Testing Library</w:t>
            </w:r>
          </w:p>
          <w:p w14:paraId="23A86BD3" w14:textId="77777777" w:rsidR="003E5F6F" w:rsidRDefault="00000000"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TypeScript,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FlowType</w:t>
            </w:r>
            <w:proofErr w:type="spellEnd"/>
          </w:p>
          <w:p w14:paraId="0F3D547F" w14:textId="77777777" w:rsidR="003E5F6F" w:rsidRDefault="00000000"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PHP, C#, NodeJS</w:t>
            </w:r>
          </w:p>
          <w:p w14:paraId="3EDF539E" w14:textId="77777777" w:rsidR="003E5F6F" w:rsidRDefault="00000000"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HTML5, CSS</w:t>
            </w:r>
          </w:p>
          <w:p w14:paraId="1897B92E" w14:textId="77777777" w:rsidR="003E5F6F" w:rsidRDefault="00000000"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XML, JSON, JSX, WS (SOAP, RESTFUL)</w:t>
            </w:r>
          </w:p>
          <w:p w14:paraId="0FA7D8F4" w14:textId="77777777" w:rsidR="003E5F6F" w:rsidRDefault="00000000"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VSCode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Sublime Text, Visual Studio</w:t>
            </w:r>
          </w:p>
          <w:p w14:paraId="353AC7CE" w14:textId="77777777" w:rsidR="003E5F6F" w:rsidRDefault="00000000"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UML (Unified Modeling Language)</w:t>
            </w:r>
          </w:p>
          <w:p w14:paraId="2B100866" w14:textId="77777777" w:rsidR="003E5F6F" w:rsidRDefault="00000000"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Apache, IIS, Tomcat</w:t>
            </w:r>
          </w:p>
          <w:p w14:paraId="211EED60" w14:textId="77777777" w:rsidR="003E5F6F" w:rsidRDefault="00000000"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Linux, Windows, MacOS</w:t>
            </w:r>
          </w:p>
          <w:p w14:paraId="3A8537D1" w14:textId="77777777" w:rsidR="003E5F6F" w:rsidRDefault="00000000">
            <w:pPr>
              <w:pStyle w:val="Body"/>
              <w:numPr>
                <w:ilvl w:val="1"/>
                <w:numId w:val="7"/>
              </w:numPr>
              <w:ind w:right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MySQL, MongoDB,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SQLServer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Oracle, Postgres</w:t>
            </w:r>
          </w:p>
        </w:tc>
      </w:tr>
      <w:tr w:rsidR="003E5F6F" w14:paraId="57BE6BC0" w14:textId="77777777">
        <w:trPr>
          <w:trHeight w:val="875"/>
          <w:jc w:val="center"/>
        </w:trPr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</w:tcPr>
          <w:p w14:paraId="5F96EA2E" w14:textId="77777777" w:rsidR="003E5F6F" w:rsidRDefault="003E5F6F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3BA2DF45" w14:textId="77777777" w:rsidR="003E5F6F" w:rsidRDefault="003E5F6F"/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C3DDE" w14:textId="77777777" w:rsidR="003E5F6F" w:rsidRDefault="003E5F6F"/>
        </w:tc>
      </w:tr>
      <w:tr w:rsidR="003E5F6F" w14:paraId="42F3759F" w14:textId="77777777">
        <w:trPr>
          <w:trHeight w:val="875"/>
          <w:jc w:val="center"/>
        </w:trPr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</w:tcPr>
          <w:p w14:paraId="3F389990" w14:textId="77777777" w:rsidR="003E5F6F" w:rsidRDefault="003E5F6F"/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796809F8" w14:textId="77777777" w:rsidR="003E5F6F" w:rsidRDefault="003E5F6F"/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40" w:type="dxa"/>
            </w:tcMar>
            <w:vAlign w:val="center"/>
          </w:tcPr>
          <w:p w14:paraId="27535513" w14:textId="77777777" w:rsidR="003E5F6F" w:rsidRDefault="003E5F6F"/>
        </w:tc>
      </w:tr>
    </w:tbl>
    <w:p w14:paraId="10F425B0" w14:textId="77777777" w:rsidR="003E5F6F" w:rsidRDefault="003E5F6F">
      <w:pPr>
        <w:pStyle w:val="Body"/>
        <w:widowControl w:val="0"/>
        <w:jc w:val="center"/>
      </w:pPr>
    </w:p>
    <w:sectPr w:rsidR="003E5F6F">
      <w:headerReference w:type="default" r:id="rId7"/>
      <w:footerReference w:type="default" r:id="rId8"/>
      <w:pgSz w:w="12240" w:h="15840"/>
      <w:pgMar w:top="360" w:right="1260" w:bottom="540" w:left="81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D758" w14:textId="77777777" w:rsidR="007174C8" w:rsidRDefault="007174C8">
      <w:r>
        <w:separator/>
      </w:r>
    </w:p>
  </w:endnote>
  <w:endnote w:type="continuationSeparator" w:id="0">
    <w:p w14:paraId="55C94A5B" w14:textId="77777777" w:rsidR="007174C8" w:rsidRDefault="0071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B22F" w14:textId="77777777" w:rsidR="003E5F6F" w:rsidRDefault="003E5F6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2FAA" w14:textId="77777777" w:rsidR="007174C8" w:rsidRDefault="007174C8">
      <w:r>
        <w:separator/>
      </w:r>
    </w:p>
  </w:footnote>
  <w:footnote w:type="continuationSeparator" w:id="0">
    <w:p w14:paraId="31BE9EC6" w14:textId="77777777" w:rsidR="007174C8" w:rsidRDefault="00717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7417" w14:textId="77777777" w:rsidR="003E5F6F" w:rsidRDefault="003E5F6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567"/>
    <w:multiLevelType w:val="hybridMultilevel"/>
    <w:tmpl w:val="6E703E36"/>
    <w:lvl w:ilvl="0" w:tplc="1BC4B7C6">
      <w:start w:val="1"/>
      <w:numFmt w:val="bullet"/>
      <w:lvlText w:val="–"/>
      <w:lvlJc w:val="left"/>
      <w:pPr>
        <w:tabs>
          <w:tab w:val="left" w:pos="544"/>
          <w:tab w:val="left" w:pos="967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7C3CE0">
      <w:start w:val="1"/>
      <w:numFmt w:val="bullet"/>
      <w:lvlText w:val="-"/>
      <w:lvlJc w:val="left"/>
      <w:pPr>
        <w:tabs>
          <w:tab w:val="left" w:pos="544"/>
          <w:tab w:val="left" w:pos="9670"/>
        </w:tabs>
        <w:ind w:left="107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0EA8C8">
      <w:start w:val="1"/>
      <w:numFmt w:val="bullet"/>
      <w:lvlText w:val="▪"/>
      <w:lvlJc w:val="left"/>
      <w:pPr>
        <w:tabs>
          <w:tab w:val="left" w:pos="544"/>
          <w:tab w:val="left" w:pos="9670"/>
        </w:tabs>
        <w:ind w:left="179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C60AEC">
      <w:start w:val="1"/>
      <w:numFmt w:val="bullet"/>
      <w:lvlText w:val="•"/>
      <w:lvlJc w:val="left"/>
      <w:pPr>
        <w:tabs>
          <w:tab w:val="left" w:pos="544"/>
          <w:tab w:val="left" w:pos="9670"/>
        </w:tabs>
        <w:ind w:left="251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D4946A">
      <w:start w:val="1"/>
      <w:numFmt w:val="bullet"/>
      <w:lvlText w:val="o"/>
      <w:lvlJc w:val="left"/>
      <w:pPr>
        <w:tabs>
          <w:tab w:val="left" w:pos="544"/>
          <w:tab w:val="left" w:pos="9670"/>
        </w:tabs>
        <w:ind w:left="323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A66268">
      <w:start w:val="1"/>
      <w:numFmt w:val="bullet"/>
      <w:lvlText w:val="▪"/>
      <w:lvlJc w:val="left"/>
      <w:pPr>
        <w:tabs>
          <w:tab w:val="left" w:pos="544"/>
          <w:tab w:val="left" w:pos="9670"/>
        </w:tabs>
        <w:ind w:left="395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E205F8">
      <w:start w:val="1"/>
      <w:numFmt w:val="bullet"/>
      <w:lvlText w:val="•"/>
      <w:lvlJc w:val="left"/>
      <w:pPr>
        <w:tabs>
          <w:tab w:val="left" w:pos="544"/>
          <w:tab w:val="left" w:pos="9670"/>
        </w:tabs>
        <w:ind w:left="467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704C32">
      <w:start w:val="1"/>
      <w:numFmt w:val="bullet"/>
      <w:lvlText w:val="o"/>
      <w:lvlJc w:val="left"/>
      <w:pPr>
        <w:tabs>
          <w:tab w:val="left" w:pos="544"/>
          <w:tab w:val="left" w:pos="9670"/>
        </w:tabs>
        <w:ind w:left="539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34A318">
      <w:start w:val="1"/>
      <w:numFmt w:val="bullet"/>
      <w:lvlText w:val="▪"/>
      <w:lvlJc w:val="left"/>
      <w:pPr>
        <w:tabs>
          <w:tab w:val="left" w:pos="544"/>
          <w:tab w:val="left" w:pos="9670"/>
        </w:tabs>
        <w:ind w:left="611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47012B8"/>
    <w:multiLevelType w:val="hybridMultilevel"/>
    <w:tmpl w:val="B9D24CB4"/>
    <w:lvl w:ilvl="0" w:tplc="0220E922">
      <w:start w:val="1"/>
      <w:numFmt w:val="bullet"/>
      <w:lvlText w:val="–"/>
      <w:lvlJc w:val="left"/>
      <w:pPr>
        <w:tabs>
          <w:tab w:val="left" w:pos="723"/>
          <w:tab w:val="left" w:pos="967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287798">
      <w:start w:val="1"/>
      <w:numFmt w:val="bullet"/>
      <w:lvlText w:val="-"/>
      <w:lvlJc w:val="left"/>
      <w:pPr>
        <w:tabs>
          <w:tab w:val="left" w:pos="723"/>
          <w:tab w:val="left" w:pos="9670"/>
        </w:tabs>
        <w:ind w:left="107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F299A4">
      <w:start w:val="1"/>
      <w:numFmt w:val="bullet"/>
      <w:lvlText w:val="▪"/>
      <w:lvlJc w:val="left"/>
      <w:pPr>
        <w:tabs>
          <w:tab w:val="left" w:pos="723"/>
          <w:tab w:val="left" w:pos="9670"/>
        </w:tabs>
        <w:ind w:left="179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C96FA">
      <w:start w:val="1"/>
      <w:numFmt w:val="bullet"/>
      <w:lvlText w:val="•"/>
      <w:lvlJc w:val="left"/>
      <w:pPr>
        <w:tabs>
          <w:tab w:val="left" w:pos="723"/>
          <w:tab w:val="left" w:pos="9670"/>
        </w:tabs>
        <w:ind w:left="251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D4C97C">
      <w:start w:val="1"/>
      <w:numFmt w:val="bullet"/>
      <w:lvlText w:val="o"/>
      <w:lvlJc w:val="left"/>
      <w:pPr>
        <w:tabs>
          <w:tab w:val="left" w:pos="723"/>
          <w:tab w:val="left" w:pos="9670"/>
        </w:tabs>
        <w:ind w:left="323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92DC7E">
      <w:start w:val="1"/>
      <w:numFmt w:val="bullet"/>
      <w:lvlText w:val="▪"/>
      <w:lvlJc w:val="left"/>
      <w:pPr>
        <w:tabs>
          <w:tab w:val="left" w:pos="723"/>
          <w:tab w:val="left" w:pos="9670"/>
        </w:tabs>
        <w:ind w:left="395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42603C">
      <w:start w:val="1"/>
      <w:numFmt w:val="bullet"/>
      <w:lvlText w:val="•"/>
      <w:lvlJc w:val="left"/>
      <w:pPr>
        <w:tabs>
          <w:tab w:val="left" w:pos="723"/>
          <w:tab w:val="left" w:pos="9670"/>
        </w:tabs>
        <w:ind w:left="467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E82ADA">
      <w:start w:val="1"/>
      <w:numFmt w:val="bullet"/>
      <w:lvlText w:val="o"/>
      <w:lvlJc w:val="left"/>
      <w:pPr>
        <w:tabs>
          <w:tab w:val="left" w:pos="723"/>
          <w:tab w:val="left" w:pos="9670"/>
        </w:tabs>
        <w:ind w:left="539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E66BF6">
      <w:start w:val="1"/>
      <w:numFmt w:val="bullet"/>
      <w:lvlText w:val="▪"/>
      <w:lvlJc w:val="left"/>
      <w:pPr>
        <w:tabs>
          <w:tab w:val="left" w:pos="723"/>
          <w:tab w:val="left" w:pos="9670"/>
        </w:tabs>
        <w:ind w:left="6117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581463F"/>
    <w:multiLevelType w:val="hybridMultilevel"/>
    <w:tmpl w:val="42F29E1A"/>
    <w:lvl w:ilvl="0" w:tplc="EA72BC14">
      <w:start w:val="1"/>
      <w:numFmt w:val="bullet"/>
      <w:lvlText w:val="–"/>
      <w:lvlJc w:val="left"/>
      <w:pPr>
        <w:tabs>
          <w:tab w:val="left" w:pos="723"/>
          <w:tab w:val="left" w:pos="9670"/>
        </w:tabs>
        <w:ind w:left="660" w:hanging="30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90219C">
      <w:start w:val="1"/>
      <w:numFmt w:val="bullet"/>
      <w:lvlText w:val="-"/>
      <w:lvlJc w:val="left"/>
      <w:pPr>
        <w:tabs>
          <w:tab w:val="left" w:pos="9670"/>
        </w:tabs>
        <w:ind w:left="723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38B3CA">
      <w:start w:val="1"/>
      <w:numFmt w:val="bullet"/>
      <w:lvlText w:val="▪"/>
      <w:lvlJc w:val="left"/>
      <w:pPr>
        <w:tabs>
          <w:tab w:val="left" w:pos="723"/>
          <w:tab w:val="left" w:pos="9670"/>
        </w:tabs>
        <w:ind w:left="1443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68E94">
      <w:start w:val="1"/>
      <w:numFmt w:val="bullet"/>
      <w:lvlText w:val="•"/>
      <w:lvlJc w:val="left"/>
      <w:pPr>
        <w:tabs>
          <w:tab w:val="left" w:pos="723"/>
          <w:tab w:val="left" w:pos="9670"/>
        </w:tabs>
        <w:ind w:left="2163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9E2318">
      <w:start w:val="1"/>
      <w:numFmt w:val="bullet"/>
      <w:lvlText w:val="o"/>
      <w:lvlJc w:val="left"/>
      <w:pPr>
        <w:tabs>
          <w:tab w:val="left" w:pos="723"/>
          <w:tab w:val="left" w:pos="9670"/>
        </w:tabs>
        <w:ind w:left="2883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705D8C">
      <w:start w:val="1"/>
      <w:numFmt w:val="bullet"/>
      <w:lvlText w:val="▪"/>
      <w:lvlJc w:val="left"/>
      <w:pPr>
        <w:tabs>
          <w:tab w:val="left" w:pos="723"/>
          <w:tab w:val="left" w:pos="9670"/>
        </w:tabs>
        <w:ind w:left="3603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A0143C">
      <w:start w:val="1"/>
      <w:numFmt w:val="bullet"/>
      <w:lvlText w:val="•"/>
      <w:lvlJc w:val="left"/>
      <w:pPr>
        <w:tabs>
          <w:tab w:val="left" w:pos="723"/>
          <w:tab w:val="left" w:pos="9670"/>
        </w:tabs>
        <w:ind w:left="4323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2C0224">
      <w:start w:val="1"/>
      <w:numFmt w:val="bullet"/>
      <w:lvlText w:val="o"/>
      <w:lvlJc w:val="left"/>
      <w:pPr>
        <w:tabs>
          <w:tab w:val="left" w:pos="723"/>
          <w:tab w:val="left" w:pos="9670"/>
        </w:tabs>
        <w:ind w:left="5043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AC4AEA">
      <w:start w:val="1"/>
      <w:numFmt w:val="bullet"/>
      <w:lvlText w:val="▪"/>
      <w:lvlJc w:val="left"/>
      <w:pPr>
        <w:tabs>
          <w:tab w:val="left" w:pos="723"/>
          <w:tab w:val="left" w:pos="9670"/>
        </w:tabs>
        <w:ind w:left="5763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B4270FB"/>
    <w:multiLevelType w:val="hybridMultilevel"/>
    <w:tmpl w:val="31AC1008"/>
    <w:lvl w:ilvl="0" w:tplc="6E4CE530">
      <w:start w:val="1"/>
      <w:numFmt w:val="bullet"/>
      <w:lvlText w:val="–"/>
      <w:lvlJc w:val="left"/>
      <w:pPr>
        <w:tabs>
          <w:tab w:val="left" w:pos="9670"/>
        </w:tabs>
        <w:ind w:left="544" w:hanging="5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56F24A">
      <w:start w:val="1"/>
      <w:numFmt w:val="bullet"/>
      <w:lvlText w:val="-"/>
      <w:lvlJc w:val="left"/>
      <w:pPr>
        <w:tabs>
          <w:tab w:val="left" w:pos="544"/>
          <w:tab w:val="left" w:pos="9670"/>
        </w:tabs>
        <w:ind w:left="1264" w:hanging="5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D29566">
      <w:start w:val="1"/>
      <w:numFmt w:val="bullet"/>
      <w:lvlText w:val="▪"/>
      <w:lvlJc w:val="left"/>
      <w:pPr>
        <w:tabs>
          <w:tab w:val="left" w:pos="544"/>
          <w:tab w:val="left" w:pos="9670"/>
        </w:tabs>
        <w:ind w:left="1984" w:hanging="5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761CAC">
      <w:start w:val="1"/>
      <w:numFmt w:val="bullet"/>
      <w:lvlText w:val="•"/>
      <w:lvlJc w:val="left"/>
      <w:pPr>
        <w:tabs>
          <w:tab w:val="left" w:pos="544"/>
          <w:tab w:val="left" w:pos="9670"/>
        </w:tabs>
        <w:ind w:left="2704" w:hanging="5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723F56">
      <w:start w:val="1"/>
      <w:numFmt w:val="bullet"/>
      <w:lvlText w:val="o"/>
      <w:lvlJc w:val="left"/>
      <w:pPr>
        <w:tabs>
          <w:tab w:val="left" w:pos="544"/>
          <w:tab w:val="left" w:pos="9670"/>
        </w:tabs>
        <w:ind w:left="3424" w:hanging="5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E409E4">
      <w:start w:val="1"/>
      <w:numFmt w:val="bullet"/>
      <w:lvlText w:val="▪"/>
      <w:lvlJc w:val="left"/>
      <w:pPr>
        <w:tabs>
          <w:tab w:val="left" w:pos="544"/>
          <w:tab w:val="left" w:pos="9670"/>
        </w:tabs>
        <w:ind w:left="4144" w:hanging="5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CECBE2">
      <w:start w:val="1"/>
      <w:numFmt w:val="bullet"/>
      <w:lvlText w:val="•"/>
      <w:lvlJc w:val="left"/>
      <w:pPr>
        <w:tabs>
          <w:tab w:val="left" w:pos="544"/>
          <w:tab w:val="left" w:pos="9670"/>
        </w:tabs>
        <w:ind w:left="4864" w:hanging="5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E4BF00">
      <w:start w:val="1"/>
      <w:numFmt w:val="bullet"/>
      <w:lvlText w:val="o"/>
      <w:lvlJc w:val="left"/>
      <w:pPr>
        <w:tabs>
          <w:tab w:val="left" w:pos="544"/>
          <w:tab w:val="left" w:pos="9670"/>
        </w:tabs>
        <w:ind w:left="5584" w:hanging="5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529AC8">
      <w:start w:val="1"/>
      <w:numFmt w:val="bullet"/>
      <w:lvlText w:val="▪"/>
      <w:lvlJc w:val="left"/>
      <w:pPr>
        <w:tabs>
          <w:tab w:val="left" w:pos="544"/>
          <w:tab w:val="left" w:pos="9670"/>
        </w:tabs>
        <w:ind w:left="6304" w:hanging="5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26698832">
    <w:abstractNumId w:val="3"/>
  </w:num>
  <w:num w:numId="2" w16cid:durableId="320548762">
    <w:abstractNumId w:val="1"/>
  </w:num>
  <w:num w:numId="3" w16cid:durableId="1911576834">
    <w:abstractNumId w:val="1"/>
    <w:lvlOverride w:ilvl="0">
      <w:lvl w:ilvl="0" w:tplc="0220E922">
        <w:start w:val="1"/>
        <w:numFmt w:val="bullet"/>
        <w:lvlText w:val="–"/>
        <w:lvlJc w:val="left"/>
        <w:pPr>
          <w:tabs>
            <w:tab w:val="left" w:pos="720"/>
            <w:tab w:val="left" w:pos="9670"/>
          </w:tabs>
          <w:ind w:left="36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287798">
        <w:start w:val="1"/>
        <w:numFmt w:val="bullet"/>
        <w:lvlText w:val="-"/>
        <w:lvlJc w:val="left"/>
        <w:pPr>
          <w:tabs>
            <w:tab w:val="left" w:pos="723"/>
            <w:tab w:val="left" w:pos="1440"/>
            <w:tab w:val="left" w:pos="9670"/>
          </w:tabs>
          <w:ind w:left="1077" w:hanging="360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F299A4">
        <w:start w:val="1"/>
        <w:numFmt w:val="bullet"/>
        <w:lvlText w:val="▪"/>
        <w:lvlJc w:val="left"/>
        <w:pPr>
          <w:tabs>
            <w:tab w:val="left" w:pos="723"/>
            <w:tab w:val="left" w:pos="1440"/>
            <w:tab w:val="left" w:pos="9670"/>
          </w:tabs>
          <w:ind w:left="1797" w:hanging="360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C96FA">
        <w:start w:val="1"/>
        <w:numFmt w:val="bullet"/>
        <w:lvlText w:val="•"/>
        <w:lvlJc w:val="left"/>
        <w:pPr>
          <w:tabs>
            <w:tab w:val="left" w:pos="723"/>
            <w:tab w:val="left" w:pos="1440"/>
            <w:tab w:val="left" w:pos="9670"/>
          </w:tabs>
          <w:ind w:left="2517" w:hanging="360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D4C97C">
        <w:start w:val="1"/>
        <w:numFmt w:val="bullet"/>
        <w:lvlText w:val="o"/>
        <w:lvlJc w:val="left"/>
        <w:pPr>
          <w:tabs>
            <w:tab w:val="left" w:pos="723"/>
            <w:tab w:val="left" w:pos="1440"/>
            <w:tab w:val="left" w:pos="9670"/>
          </w:tabs>
          <w:ind w:left="3237" w:hanging="360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B92DC7E">
        <w:start w:val="1"/>
        <w:numFmt w:val="bullet"/>
        <w:lvlText w:val="▪"/>
        <w:lvlJc w:val="left"/>
        <w:pPr>
          <w:tabs>
            <w:tab w:val="left" w:pos="723"/>
            <w:tab w:val="left" w:pos="1440"/>
            <w:tab w:val="left" w:pos="9670"/>
          </w:tabs>
          <w:ind w:left="3957" w:hanging="360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42603C">
        <w:start w:val="1"/>
        <w:numFmt w:val="bullet"/>
        <w:lvlText w:val="•"/>
        <w:lvlJc w:val="left"/>
        <w:pPr>
          <w:tabs>
            <w:tab w:val="left" w:pos="723"/>
            <w:tab w:val="left" w:pos="1440"/>
            <w:tab w:val="left" w:pos="9670"/>
          </w:tabs>
          <w:ind w:left="4677" w:hanging="360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E82ADA">
        <w:start w:val="1"/>
        <w:numFmt w:val="bullet"/>
        <w:lvlText w:val="o"/>
        <w:lvlJc w:val="left"/>
        <w:pPr>
          <w:tabs>
            <w:tab w:val="left" w:pos="723"/>
            <w:tab w:val="left" w:pos="1440"/>
            <w:tab w:val="left" w:pos="9670"/>
          </w:tabs>
          <w:ind w:left="5397" w:hanging="360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CE66BF6">
        <w:start w:val="1"/>
        <w:numFmt w:val="bullet"/>
        <w:lvlText w:val="▪"/>
        <w:lvlJc w:val="left"/>
        <w:pPr>
          <w:tabs>
            <w:tab w:val="left" w:pos="723"/>
            <w:tab w:val="left" w:pos="1440"/>
            <w:tab w:val="left" w:pos="9670"/>
          </w:tabs>
          <w:ind w:left="6117" w:hanging="360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83729664">
    <w:abstractNumId w:val="1"/>
    <w:lvlOverride w:ilvl="0">
      <w:lvl w:ilvl="0" w:tplc="0220E922">
        <w:start w:val="1"/>
        <w:numFmt w:val="bullet"/>
        <w:lvlText w:val="–"/>
        <w:lvlJc w:val="left"/>
        <w:pPr>
          <w:tabs>
            <w:tab w:val="left" w:pos="723"/>
            <w:tab w:val="left" w:pos="9670"/>
          </w:tabs>
          <w:ind w:left="36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287798">
        <w:start w:val="1"/>
        <w:numFmt w:val="bullet"/>
        <w:lvlText w:val="-"/>
        <w:lvlJc w:val="left"/>
        <w:pPr>
          <w:tabs>
            <w:tab w:val="left" w:pos="723"/>
            <w:tab w:val="left" w:pos="9670"/>
          </w:tabs>
          <w:ind w:left="108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F299A4">
        <w:start w:val="1"/>
        <w:numFmt w:val="bullet"/>
        <w:lvlText w:val="▪"/>
        <w:lvlJc w:val="left"/>
        <w:pPr>
          <w:tabs>
            <w:tab w:val="left" w:pos="723"/>
            <w:tab w:val="left" w:pos="9670"/>
          </w:tabs>
          <w:ind w:left="180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C96FA">
        <w:start w:val="1"/>
        <w:numFmt w:val="bullet"/>
        <w:lvlText w:val="•"/>
        <w:lvlJc w:val="left"/>
        <w:pPr>
          <w:tabs>
            <w:tab w:val="left" w:pos="723"/>
            <w:tab w:val="left" w:pos="9670"/>
          </w:tabs>
          <w:ind w:left="252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D4C97C">
        <w:start w:val="1"/>
        <w:numFmt w:val="bullet"/>
        <w:lvlText w:val="o"/>
        <w:lvlJc w:val="left"/>
        <w:pPr>
          <w:tabs>
            <w:tab w:val="left" w:pos="723"/>
            <w:tab w:val="left" w:pos="9670"/>
          </w:tabs>
          <w:ind w:left="324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B92DC7E">
        <w:start w:val="1"/>
        <w:numFmt w:val="bullet"/>
        <w:lvlText w:val="▪"/>
        <w:lvlJc w:val="left"/>
        <w:pPr>
          <w:tabs>
            <w:tab w:val="left" w:pos="723"/>
            <w:tab w:val="left" w:pos="9670"/>
          </w:tabs>
          <w:ind w:left="396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42603C">
        <w:start w:val="1"/>
        <w:numFmt w:val="bullet"/>
        <w:lvlText w:val="•"/>
        <w:lvlJc w:val="left"/>
        <w:pPr>
          <w:tabs>
            <w:tab w:val="left" w:pos="723"/>
            <w:tab w:val="left" w:pos="9670"/>
          </w:tabs>
          <w:ind w:left="468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E82ADA">
        <w:start w:val="1"/>
        <w:numFmt w:val="bullet"/>
        <w:lvlText w:val="o"/>
        <w:lvlJc w:val="left"/>
        <w:pPr>
          <w:tabs>
            <w:tab w:val="left" w:pos="723"/>
            <w:tab w:val="left" w:pos="9670"/>
          </w:tabs>
          <w:ind w:left="540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CE66BF6">
        <w:start w:val="1"/>
        <w:numFmt w:val="bullet"/>
        <w:lvlText w:val="▪"/>
        <w:lvlJc w:val="left"/>
        <w:pPr>
          <w:tabs>
            <w:tab w:val="left" w:pos="723"/>
            <w:tab w:val="left" w:pos="9670"/>
          </w:tabs>
          <w:ind w:left="612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12313731">
    <w:abstractNumId w:val="0"/>
  </w:num>
  <w:num w:numId="6" w16cid:durableId="1176269846">
    <w:abstractNumId w:val="0"/>
    <w:lvlOverride w:ilvl="0">
      <w:lvl w:ilvl="0" w:tplc="1BC4B7C6">
        <w:start w:val="1"/>
        <w:numFmt w:val="bullet"/>
        <w:lvlText w:val="–"/>
        <w:lvlJc w:val="left"/>
        <w:pPr>
          <w:tabs>
            <w:tab w:val="left" w:pos="544"/>
            <w:tab w:val="left" w:pos="720"/>
            <w:tab w:val="left" w:pos="9670"/>
          </w:tabs>
          <w:ind w:left="360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7C3CE0">
        <w:start w:val="1"/>
        <w:numFmt w:val="bullet"/>
        <w:lvlText w:val="-"/>
        <w:lvlJc w:val="left"/>
        <w:pPr>
          <w:tabs>
            <w:tab w:val="left" w:pos="544"/>
            <w:tab w:val="left" w:pos="720"/>
            <w:tab w:val="left" w:pos="9670"/>
          </w:tabs>
          <w:ind w:left="1077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E0EA8C8">
        <w:start w:val="1"/>
        <w:numFmt w:val="bullet"/>
        <w:lvlText w:val="▪"/>
        <w:lvlJc w:val="left"/>
        <w:pPr>
          <w:tabs>
            <w:tab w:val="left" w:pos="544"/>
            <w:tab w:val="left" w:pos="720"/>
            <w:tab w:val="left" w:pos="9670"/>
          </w:tabs>
          <w:ind w:left="1797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7C60AEC">
        <w:start w:val="1"/>
        <w:numFmt w:val="bullet"/>
        <w:lvlText w:val="•"/>
        <w:lvlJc w:val="left"/>
        <w:pPr>
          <w:tabs>
            <w:tab w:val="left" w:pos="544"/>
            <w:tab w:val="left" w:pos="720"/>
            <w:tab w:val="left" w:pos="9670"/>
          </w:tabs>
          <w:ind w:left="2517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ED4946A">
        <w:start w:val="1"/>
        <w:numFmt w:val="bullet"/>
        <w:lvlText w:val="o"/>
        <w:lvlJc w:val="left"/>
        <w:pPr>
          <w:tabs>
            <w:tab w:val="left" w:pos="544"/>
            <w:tab w:val="left" w:pos="720"/>
            <w:tab w:val="left" w:pos="9670"/>
          </w:tabs>
          <w:ind w:left="3237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DA66268">
        <w:start w:val="1"/>
        <w:numFmt w:val="bullet"/>
        <w:lvlText w:val="▪"/>
        <w:lvlJc w:val="left"/>
        <w:pPr>
          <w:tabs>
            <w:tab w:val="left" w:pos="544"/>
            <w:tab w:val="left" w:pos="720"/>
            <w:tab w:val="left" w:pos="9670"/>
          </w:tabs>
          <w:ind w:left="3957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E205F8">
        <w:start w:val="1"/>
        <w:numFmt w:val="bullet"/>
        <w:lvlText w:val="•"/>
        <w:lvlJc w:val="left"/>
        <w:pPr>
          <w:tabs>
            <w:tab w:val="left" w:pos="544"/>
            <w:tab w:val="left" w:pos="720"/>
            <w:tab w:val="left" w:pos="9670"/>
          </w:tabs>
          <w:ind w:left="4677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A704C32">
        <w:start w:val="1"/>
        <w:numFmt w:val="bullet"/>
        <w:lvlText w:val="o"/>
        <w:lvlJc w:val="left"/>
        <w:pPr>
          <w:tabs>
            <w:tab w:val="left" w:pos="544"/>
            <w:tab w:val="left" w:pos="720"/>
            <w:tab w:val="left" w:pos="9670"/>
          </w:tabs>
          <w:ind w:left="5397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34A318">
        <w:start w:val="1"/>
        <w:numFmt w:val="bullet"/>
        <w:lvlText w:val="▪"/>
        <w:lvlJc w:val="left"/>
        <w:pPr>
          <w:tabs>
            <w:tab w:val="left" w:pos="544"/>
            <w:tab w:val="left" w:pos="720"/>
            <w:tab w:val="left" w:pos="9670"/>
          </w:tabs>
          <w:ind w:left="6117" w:hanging="360"/>
        </w:pPr>
        <w:rPr>
          <w:rFonts w:ascii="Verdana" w:eastAsia="Verdana" w:hAnsi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06477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F6F"/>
    <w:rsid w:val="003E5F6F"/>
    <w:rsid w:val="006A3BD3"/>
    <w:rsid w:val="0071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BCD44"/>
  <w15:docId w15:val="{89CA0B58-F3D9-EC4F-A095-52A0F851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Samil Abud</cp:lastModifiedBy>
  <cp:revision>2</cp:revision>
  <dcterms:created xsi:type="dcterms:W3CDTF">2022-07-04T22:04:00Z</dcterms:created>
  <dcterms:modified xsi:type="dcterms:W3CDTF">2022-07-04T22:09:00Z</dcterms:modified>
</cp:coreProperties>
</file>