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841EA" w14:textId="77777777" w:rsidR="009F7ED1" w:rsidRPr="00E4435B" w:rsidRDefault="00523E54" w:rsidP="00E4435B">
      <w:pPr>
        <w:pStyle w:val="Heading1"/>
        <w:jc w:val="both"/>
      </w:pPr>
      <w:r w:rsidRPr="00E4435B">
        <w:t>STATISTICS WITH R-Introduction to Probability and Data</w:t>
      </w:r>
    </w:p>
    <w:p w14:paraId="4025970F" w14:textId="54023150" w:rsidR="00E4435B" w:rsidRDefault="00E4435B" w:rsidP="00E4435B">
      <w:pPr>
        <w:jc w:val="both"/>
        <w:rPr>
          <w:color w:val="404040" w:themeColor="text1" w:themeTint="BF"/>
          <w:lang w:val="tr-TR"/>
        </w:rPr>
      </w:pPr>
      <w:r w:rsidRPr="00A13813">
        <w:rPr>
          <w:color w:val="C00000"/>
          <w:u w:val="single"/>
          <w:lang w:val="tr-TR"/>
        </w:rPr>
        <w:t xml:space="preserve">Tam Sayım </w:t>
      </w:r>
      <w:r w:rsidRPr="00A13813">
        <w:rPr>
          <w:color w:val="C00000"/>
          <w:u w:val="single"/>
        </w:rPr>
        <w:t>(</w:t>
      </w:r>
      <w:r w:rsidR="0046383E" w:rsidRPr="00A13813">
        <w:rPr>
          <w:color w:val="C00000"/>
          <w:u w:val="single"/>
        </w:rPr>
        <w:t>Census</w:t>
      </w:r>
      <w:r w:rsidRPr="00A13813">
        <w:rPr>
          <w:color w:val="C00000"/>
          <w:u w:val="single"/>
        </w:rPr>
        <w:t>)</w:t>
      </w:r>
      <w:r w:rsidR="0046383E" w:rsidRPr="00A13813">
        <w:rPr>
          <w:color w:val="C00000"/>
          <w:u w:val="single"/>
          <w:lang w:val="tr-TR"/>
        </w:rPr>
        <w:t>:</w:t>
      </w:r>
      <w:r w:rsidR="0046383E" w:rsidRPr="00E4435B">
        <w:rPr>
          <w:color w:val="C00000"/>
          <w:lang w:val="tr-TR"/>
        </w:rPr>
        <w:t xml:space="preserve"> </w:t>
      </w:r>
      <w:r w:rsidRPr="00E4435B">
        <w:rPr>
          <w:color w:val="404040" w:themeColor="text1" w:themeTint="BF"/>
          <w:lang w:val="tr-TR"/>
        </w:rPr>
        <w:t xml:space="preserve">Tam sayım </w:t>
      </w:r>
      <w:r>
        <w:rPr>
          <w:color w:val="404040" w:themeColor="text1" w:themeTint="BF"/>
          <w:lang w:val="tr-TR"/>
        </w:rPr>
        <w:t xml:space="preserve">çok fazla kaynak gerektirir. Sayımdaki bireyler ya da gözlemlerin yerini belirlemek ya da ölçümünü yapmak çok zor olabileceği durumlarda sağlıklı sonuç elde etmek zorlaşır. Ayrıca kitle nadiren stabil durumda olduğu için sayım sonuçlandıktan kısa süre sonra sonuçlar değişmiş olur. </w:t>
      </w:r>
    </w:p>
    <w:p w14:paraId="732AAF37" w14:textId="77777777" w:rsidR="00A13813" w:rsidRPr="00E4435B" w:rsidRDefault="00A13813" w:rsidP="00E4435B">
      <w:pPr>
        <w:jc w:val="both"/>
        <w:rPr>
          <w:color w:val="404040" w:themeColor="text1" w:themeTint="BF"/>
          <w:lang w:val="tr-TR"/>
        </w:rPr>
      </w:pPr>
    </w:p>
    <w:p w14:paraId="7D20E73F" w14:textId="77777777" w:rsidR="0046383E" w:rsidRDefault="00E4435B" w:rsidP="00E4435B">
      <w:pPr>
        <w:jc w:val="both"/>
        <w:rPr>
          <w:color w:val="404040" w:themeColor="text1" w:themeTint="BF"/>
          <w:lang w:val="tr-TR"/>
        </w:rPr>
      </w:pPr>
      <w:r w:rsidRPr="00A13813">
        <w:rPr>
          <w:color w:val="C00000"/>
          <w:u w:val="single"/>
          <w:lang w:val="tr-TR"/>
        </w:rPr>
        <w:t>Örnekleme Yanlılığı</w:t>
      </w:r>
      <w:r w:rsidRPr="00A13813">
        <w:rPr>
          <w:color w:val="C00000"/>
          <w:u w:val="single"/>
        </w:rPr>
        <w:t xml:space="preserve"> (Sampling Bias):</w:t>
      </w:r>
      <w:r w:rsidRPr="00E4435B">
        <w:rPr>
          <w:color w:val="404040" w:themeColor="text1" w:themeTint="BF"/>
          <w:lang w:val="tr-TR"/>
        </w:rPr>
        <w:t xml:space="preserve"> </w:t>
      </w:r>
      <w:r>
        <w:rPr>
          <w:color w:val="404040" w:themeColor="text1" w:themeTint="BF"/>
          <w:lang w:val="tr-TR"/>
        </w:rPr>
        <w:t>Bir kitledeki üyelerin bazılarının diğerlerinden daha düşük ya da daha fazla örnekleme olasılığı sonucu yanlı bir araştırma elde edilmesidir. Örneğin Ankara seçim sonuçları için sadece Sincan’ı ya da sadece Çankaya’yı baz alırsak iki farklı sonuç elde etmiş oluruz. Çünkü her ikisi de kitleyi temsil etme konusunda yanlı olmuş olur.</w:t>
      </w:r>
    </w:p>
    <w:p w14:paraId="7254630E" w14:textId="77777777" w:rsidR="00283782" w:rsidRDefault="00283782" w:rsidP="00283782">
      <w:pPr>
        <w:pStyle w:val="ListParagraph"/>
        <w:numPr>
          <w:ilvl w:val="0"/>
          <w:numId w:val="7"/>
        </w:numPr>
        <w:jc w:val="both"/>
        <w:rPr>
          <w:color w:val="404040" w:themeColor="text1" w:themeTint="BF"/>
          <w:lang w:val="tr-TR"/>
        </w:rPr>
      </w:pPr>
      <w:r w:rsidRPr="007C65C7">
        <w:rPr>
          <w:color w:val="C00000"/>
        </w:rPr>
        <w:t>Convenience Sample Bias:</w:t>
      </w:r>
      <w:r>
        <w:rPr>
          <w:color w:val="C00000"/>
          <w:lang w:val="tr-TR"/>
        </w:rPr>
        <w:t xml:space="preserve"> </w:t>
      </w:r>
      <w:r w:rsidRPr="00283782">
        <w:rPr>
          <w:color w:val="404040" w:themeColor="text1" w:themeTint="BF"/>
          <w:lang w:val="tr-TR"/>
        </w:rPr>
        <w:t xml:space="preserve">Gözlemleri </w:t>
      </w:r>
      <w:r>
        <w:rPr>
          <w:color w:val="404040" w:themeColor="text1" w:themeTint="BF"/>
          <w:lang w:val="tr-TR"/>
        </w:rPr>
        <w:t>kolay erişilebilir kaynaklardan seçerek yanlı bir örnekleme oluşturmaktır. Ankara’daki öğrenci problemleri için sadede Hacettepe öğrencileri ile örneklem oluşturmak gibi.</w:t>
      </w:r>
    </w:p>
    <w:p w14:paraId="2A690400" w14:textId="77777777" w:rsidR="00283782" w:rsidRDefault="00283782" w:rsidP="00283782">
      <w:pPr>
        <w:pStyle w:val="ListParagraph"/>
        <w:numPr>
          <w:ilvl w:val="0"/>
          <w:numId w:val="7"/>
        </w:numPr>
        <w:jc w:val="both"/>
        <w:rPr>
          <w:color w:val="404040" w:themeColor="text1" w:themeTint="BF"/>
          <w:lang w:val="tr-TR"/>
        </w:rPr>
      </w:pPr>
      <w:r>
        <w:rPr>
          <w:color w:val="C00000"/>
          <w:lang w:val="tr-TR"/>
        </w:rPr>
        <w:t xml:space="preserve"> </w:t>
      </w:r>
      <w:r w:rsidRPr="007C65C7">
        <w:rPr>
          <w:color w:val="C00000"/>
        </w:rPr>
        <w:t>Non-response Sample Bias:</w:t>
      </w:r>
      <w:r>
        <w:rPr>
          <w:lang w:val="tr-TR"/>
        </w:rPr>
        <w:t xml:space="preserve"> </w:t>
      </w:r>
      <w:r>
        <w:rPr>
          <w:color w:val="404040" w:themeColor="text1" w:themeTint="BF"/>
          <w:lang w:val="tr-TR"/>
        </w:rPr>
        <w:t>Gözlemleri rasgele olmayacak şekilde hep belli fraksiyon ya da görüş etrafında olacak şekilde örneklem seçilmesidir. Örneğin hükümetin faaliyetleri ile ilgili yapılan araştırmada sadece faaliyetlerden memnun olanların seçildiği örneklem durumu gibi.</w:t>
      </w:r>
    </w:p>
    <w:p w14:paraId="19CB4DD7" w14:textId="4790B310" w:rsidR="00F50974" w:rsidRPr="00A13813" w:rsidRDefault="00283782" w:rsidP="00F50974">
      <w:pPr>
        <w:pStyle w:val="ListParagraph"/>
        <w:numPr>
          <w:ilvl w:val="0"/>
          <w:numId w:val="7"/>
        </w:numPr>
        <w:jc w:val="both"/>
        <w:rPr>
          <w:color w:val="404040" w:themeColor="text1" w:themeTint="BF"/>
          <w:lang w:val="tr-TR"/>
        </w:rPr>
      </w:pPr>
      <w:r w:rsidRPr="007C65C7">
        <w:rPr>
          <w:color w:val="C00000"/>
        </w:rPr>
        <w:t>Voluntary Response Sample Bias:</w:t>
      </w:r>
      <w:r>
        <w:rPr>
          <w:lang w:val="tr-TR"/>
        </w:rPr>
        <w:t xml:space="preserve"> </w:t>
      </w:r>
      <w:r>
        <w:rPr>
          <w:color w:val="404040" w:themeColor="text1" w:themeTint="BF"/>
          <w:lang w:val="tr-TR"/>
        </w:rPr>
        <w:t xml:space="preserve">Gönüllü bir örneklem seçerek </w:t>
      </w:r>
      <w:r w:rsidR="00F50974">
        <w:rPr>
          <w:color w:val="404040" w:themeColor="text1" w:themeTint="BF"/>
          <w:lang w:val="tr-TR"/>
        </w:rPr>
        <w:t>yapıldığı durumda kitleyi tam olarak temsil etmesi mümkün değildir. Örneğin elektronik ortamda haberleri okurken karşımıza seçim sonuçlarıyla ilgi sorular gelebilir.</w:t>
      </w:r>
      <w:r w:rsidR="00F50974">
        <w:rPr>
          <w:lang w:val="tr-TR"/>
        </w:rPr>
        <w:t xml:space="preserve"> Bu soruya cevap vererek ankete katılanlar sadece o anda o siteye girenler ve ankete cevap verme cesareti olanlardır. Tüm seçim sonuçları ile ilgili doğru bir çıkarım vermez.   </w:t>
      </w:r>
    </w:p>
    <w:p w14:paraId="6B09E87E" w14:textId="522C20F2" w:rsidR="00A13813" w:rsidRDefault="00A13813" w:rsidP="00A13813">
      <w:pPr>
        <w:ind w:left="360"/>
        <w:jc w:val="both"/>
        <w:rPr>
          <w:color w:val="404040" w:themeColor="text1" w:themeTint="BF"/>
          <w:lang w:val="tr-TR"/>
        </w:rPr>
      </w:pPr>
    </w:p>
    <w:p w14:paraId="01F8D73C" w14:textId="71EB46DA" w:rsidR="00A13813" w:rsidRDefault="00A13813" w:rsidP="00A13813">
      <w:pPr>
        <w:ind w:left="360"/>
        <w:jc w:val="both"/>
        <w:rPr>
          <w:color w:val="404040" w:themeColor="text1" w:themeTint="BF"/>
          <w:lang w:val="tr-TR"/>
        </w:rPr>
      </w:pPr>
      <w:r w:rsidRPr="00A13813">
        <w:rPr>
          <w:color w:val="C00000"/>
          <w:u w:val="single"/>
        </w:rPr>
        <w:lastRenderedPageBreak/>
        <w:t>Experimental Design</w:t>
      </w:r>
      <w:r>
        <w:rPr>
          <w:color w:val="C00000"/>
          <w:u w:val="single"/>
        </w:rPr>
        <w:t xml:space="preserve"> </w:t>
      </w:r>
      <w:r w:rsidRPr="00A13813">
        <w:rPr>
          <w:color w:val="C00000"/>
          <w:u w:val="single"/>
          <w:lang w:val="tr-TR"/>
        </w:rPr>
        <w:t>(Deneysel Tasarım):</w:t>
      </w:r>
      <w:r>
        <w:rPr>
          <w:color w:val="C00000"/>
          <w:u w:val="single"/>
        </w:rPr>
        <w:t xml:space="preserve"> </w:t>
      </w:r>
      <w:r w:rsidRPr="00A13813">
        <w:rPr>
          <w:color w:val="C00000"/>
        </w:rPr>
        <w:t xml:space="preserve"> </w:t>
      </w:r>
      <w:r w:rsidRPr="0058420B">
        <w:rPr>
          <w:color w:val="404040" w:themeColor="text1" w:themeTint="BF"/>
          <w:lang w:val="tr-TR"/>
        </w:rPr>
        <w:t xml:space="preserve">4 </w:t>
      </w:r>
      <w:r w:rsidR="0058420B" w:rsidRPr="0058420B">
        <w:rPr>
          <w:color w:val="404040" w:themeColor="text1" w:themeTint="BF"/>
          <w:lang w:val="tr-TR"/>
        </w:rPr>
        <w:t>temel prensibi vardır.</w:t>
      </w:r>
      <w:r w:rsidR="0058420B">
        <w:rPr>
          <w:color w:val="404040" w:themeColor="text1" w:themeTint="BF"/>
          <w:lang w:val="tr-TR"/>
        </w:rPr>
        <w:t xml:space="preserve"> </w:t>
      </w:r>
      <w:r w:rsidR="0058420B" w:rsidRPr="0058420B">
        <w:rPr>
          <w:color w:val="404040" w:themeColor="text1" w:themeTint="BF"/>
        </w:rPr>
        <w:t>Control</w:t>
      </w:r>
      <w:r w:rsidR="0058420B">
        <w:rPr>
          <w:color w:val="404040" w:themeColor="text1" w:themeTint="BF"/>
          <w:lang w:val="tr-TR"/>
        </w:rPr>
        <w:t xml:space="preserve">, </w:t>
      </w:r>
      <w:r w:rsidR="0058420B" w:rsidRPr="0058420B">
        <w:rPr>
          <w:color w:val="404040" w:themeColor="text1" w:themeTint="BF"/>
        </w:rPr>
        <w:t xml:space="preserve">randomize, replicate </w:t>
      </w:r>
      <w:r w:rsidR="0058420B">
        <w:rPr>
          <w:color w:val="404040" w:themeColor="text1" w:themeTint="BF"/>
          <w:lang w:val="tr-TR"/>
        </w:rPr>
        <w:t xml:space="preserve">ve </w:t>
      </w:r>
      <w:r w:rsidR="0058420B" w:rsidRPr="0058420B">
        <w:rPr>
          <w:color w:val="404040" w:themeColor="text1" w:themeTint="BF"/>
        </w:rPr>
        <w:t>block</w:t>
      </w:r>
      <w:r w:rsidR="0058420B">
        <w:rPr>
          <w:color w:val="404040" w:themeColor="text1" w:themeTint="BF"/>
          <w:lang w:val="tr-TR"/>
        </w:rPr>
        <w:t xml:space="preserve">. </w:t>
      </w:r>
    </w:p>
    <w:p w14:paraId="6A0A11AE" w14:textId="5CF22542" w:rsidR="0058420B" w:rsidRPr="00877F4F" w:rsidRDefault="00877F4F" w:rsidP="00877F4F">
      <w:pPr>
        <w:pStyle w:val="ListParagraph"/>
        <w:numPr>
          <w:ilvl w:val="0"/>
          <w:numId w:val="8"/>
        </w:numPr>
        <w:jc w:val="both"/>
        <w:rPr>
          <w:b/>
          <w:bCs/>
          <w:color w:val="404040" w:themeColor="text1" w:themeTint="BF"/>
          <w:lang w:val="tr-TR"/>
        </w:rPr>
      </w:pPr>
      <w:r w:rsidRPr="00877F4F">
        <w:rPr>
          <w:b/>
          <w:bCs/>
          <w:color w:val="404040" w:themeColor="text1" w:themeTint="BF"/>
        </w:rPr>
        <w:t>Control:</w:t>
      </w:r>
      <w:r>
        <w:rPr>
          <w:b/>
          <w:bCs/>
          <w:color w:val="404040" w:themeColor="text1" w:themeTint="BF"/>
        </w:rPr>
        <w:t xml:space="preserve"> </w:t>
      </w:r>
      <w:r w:rsidRPr="00877F4F">
        <w:rPr>
          <w:color w:val="404040" w:themeColor="text1" w:themeTint="BF"/>
          <w:lang w:val="tr-TR"/>
        </w:rPr>
        <w:t>Araştırılan durumu bir kontrol grubu ile karşılaştırmaktır.</w:t>
      </w:r>
    </w:p>
    <w:p w14:paraId="38401715" w14:textId="2C41C9E5" w:rsidR="00877F4F" w:rsidRPr="00877F4F" w:rsidRDefault="00877F4F" w:rsidP="00877F4F">
      <w:pPr>
        <w:pStyle w:val="ListParagraph"/>
        <w:numPr>
          <w:ilvl w:val="0"/>
          <w:numId w:val="8"/>
        </w:numPr>
        <w:jc w:val="both"/>
        <w:rPr>
          <w:b/>
          <w:bCs/>
          <w:color w:val="404040" w:themeColor="text1" w:themeTint="BF"/>
          <w:lang w:val="tr-TR"/>
        </w:rPr>
      </w:pPr>
      <w:r>
        <w:rPr>
          <w:b/>
          <w:bCs/>
          <w:color w:val="404040" w:themeColor="text1" w:themeTint="BF"/>
        </w:rPr>
        <w:t>Randomize:</w:t>
      </w:r>
      <w:r>
        <w:rPr>
          <w:lang w:val="tr-TR"/>
        </w:rPr>
        <w:t xml:space="preserve"> Deneklerin araştırılan duruma rasgele atanmasıdır.</w:t>
      </w:r>
    </w:p>
    <w:p w14:paraId="72EB1AAC" w14:textId="49F6E8E0" w:rsidR="00877F4F" w:rsidRPr="00877F4F" w:rsidRDefault="00877F4F" w:rsidP="00877F4F">
      <w:pPr>
        <w:pStyle w:val="ListParagraph"/>
        <w:numPr>
          <w:ilvl w:val="0"/>
          <w:numId w:val="8"/>
        </w:numPr>
        <w:jc w:val="both"/>
        <w:rPr>
          <w:b/>
          <w:bCs/>
          <w:color w:val="404040" w:themeColor="text1" w:themeTint="BF"/>
          <w:lang w:val="tr-TR"/>
        </w:rPr>
      </w:pPr>
      <w:r>
        <w:rPr>
          <w:b/>
          <w:bCs/>
          <w:color w:val="404040" w:themeColor="text1" w:themeTint="BF"/>
        </w:rPr>
        <w:t>Replicate:</w:t>
      </w:r>
      <w:r>
        <w:rPr>
          <w:lang w:val="tr-TR"/>
        </w:rPr>
        <w:t xml:space="preserve"> Çalışma içinde yeterince büyük bir örnek toplamak ve çalışmayı tekrarlamaktır.</w:t>
      </w:r>
    </w:p>
    <w:p w14:paraId="241A64C7" w14:textId="483C0475" w:rsidR="00877F4F" w:rsidRPr="00856E0F" w:rsidRDefault="00856E0F" w:rsidP="00877F4F">
      <w:pPr>
        <w:pStyle w:val="ListParagraph"/>
        <w:numPr>
          <w:ilvl w:val="0"/>
          <w:numId w:val="8"/>
        </w:numPr>
        <w:jc w:val="both"/>
        <w:rPr>
          <w:b/>
          <w:bCs/>
          <w:color w:val="404040" w:themeColor="text1" w:themeTint="BF"/>
          <w:lang w:val="tr-TR"/>
        </w:rPr>
      </w:pPr>
      <w:r w:rsidRPr="00567277">
        <w:rPr>
          <w:b/>
          <w:bCs/>
          <w:color w:val="404040" w:themeColor="text1" w:themeTint="BF"/>
        </w:rPr>
        <w:t>Blocking</w:t>
      </w:r>
      <w:r>
        <w:rPr>
          <w:b/>
          <w:bCs/>
          <w:color w:val="404040" w:themeColor="text1" w:themeTint="BF"/>
          <w:lang w:val="tr-TR"/>
        </w:rPr>
        <w:t xml:space="preserve">: </w:t>
      </w:r>
      <w:r>
        <w:rPr>
          <w:color w:val="404040" w:themeColor="text1" w:themeTint="BF"/>
          <w:lang w:val="tr-TR"/>
        </w:rPr>
        <w:t xml:space="preserve">Araştırmada farklı değişkenlerin etkileri olduğu düşünüldüğünde bu değişkenlere göre bloklara ayrılarak </w:t>
      </w:r>
      <w:proofErr w:type="spellStart"/>
      <w:r>
        <w:rPr>
          <w:color w:val="404040" w:themeColor="text1" w:themeTint="BF"/>
          <w:lang w:val="tr-TR"/>
        </w:rPr>
        <w:t>arştırmanın</w:t>
      </w:r>
      <w:proofErr w:type="spellEnd"/>
      <w:r>
        <w:rPr>
          <w:color w:val="404040" w:themeColor="text1" w:themeTint="BF"/>
          <w:lang w:val="tr-TR"/>
        </w:rPr>
        <w:t xml:space="preserve"> yapılmasıdır.</w:t>
      </w:r>
    </w:p>
    <w:p w14:paraId="4183E960" w14:textId="77777777" w:rsidR="00856E0F" w:rsidRPr="00856E0F" w:rsidRDefault="00856E0F" w:rsidP="00856E0F">
      <w:pPr>
        <w:pStyle w:val="ListParagraph"/>
        <w:ind w:left="1080"/>
        <w:jc w:val="both"/>
        <w:rPr>
          <w:b/>
          <w:bCs/>
          <w:color w:val="404040" w:themeColor="text1" w:themeTint="BF"/>
          <w:lang w:val="tr-TR"/>
        </w:rPr>
      </w:pPr>
    </w:p>
    <w:p w14:paraId="0E423CC3" w14:textId="081222BB" w:rsidR="00856E0F" w:rsidRDefault="00856E0F" w:rsidP="00856E0F">
      <w:pPr>
        <w:pStyle w:val="ListParagraph"/>
        <w:ind w:left="1080"/>
        <w:jc w:val="both"/>
        <w:rPr>
          <w:b/>
          <w:bCs/>
          <w:color w:val="404040" w:themeColor="text1" w:themeTint="BF"/>
          <w:lang w:val="tr-TR"/>
        </w:rPr>
      </w:pPr>
      <w:r>
        <w:rPr>
          <w:b/>
          <w:bCs/>
          <w:noProof/>
          <w:color w:val="000000" w:themeColor="text1"/>
          <w:lang w:val="tr-TR"/>
        </w:rPr>
        <w:drawing>
          <wp:inline distT="0" distB="0" distL="0" distR="0" wp14:anchorId="03F5D2BC" wp14:editId="0144D214">
            <wp:extent cx="4486025" cy="5769429"/>
            <wp:effectExtent l="0" t="0" r="0" b="0"/>
            <wp:docPr id="1" name="Picture 1" descr="Diagram,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calend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99447" cy="5786691"/>
                    </a:xfrm>
                    <a:prstGeom prst="rect">
                      <a:avLst/>
                    </a:prstGeom>
                  </pic:spPr>
                </pic:pic>
              </a:graphicData>
            </a:graphic>
          </wp:inline>
        </w:drawing>
      </w:r>
    </w:p>
    <w:p w14:paraId="3ACB0313" w14:textId="77777777" w:rsidR="00567277" w:rsidRPr="00877F4F" w:rsidRDefault="00567277" w:rsidP="00856E0F">
      <w:pPr>
        <w:pStyle w:val="ListParagraph"/>
        <w:ind w:left="1080"/>
        <w:jc w:val="both"/>
        <w:rPr>
          <w:b/>
          <w:bCs/>
          <w:color w:val="404040" w:themeColor="text1" w:themeTint="BF"/>
          <w:lang w:val="tr-TR"/>
        </w:rPr>
      </w:pPr>
    </w:p>
    <w:sectPr w:rsidR="00567277" w:rsidRPr="00877F4F">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993DF" w14:textId="77777777" w:rsidR="00E65B4D" w:rsidRDefault="00E65B4D">
      <w:r>
        <w:separator/>
      </w:r>
    </w:p>
    <w:p w14:paraId="45DAADCD" w14:textId="77777777" w:rsidR="00E65B4D" w:rsidRDefault="00E65B4D"/>
  </w:endnote>
  <w:endnote w:type="continuationSeparator" w:id="0">
    <w:p w14:paraId="4C322E32" w14:textId="77777777" w:rsidR="00E65B4D" w:rsidRDefault="00E65B4D">
      <w:r>
        <w:continuationSeparator/>
      </w:r>
    </w:p>
    <w:p w14:paraId="3C230C35" w14:textId="77777777" w:rsidR="00E65B4D" w:rsidRDefault="00E65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5777945C" w14:textId="77777777" w:rsidR="009F7ED1" w:rsidRDefault="00B1775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CEAC8" w14:textId="77777777" w:rsidR="00E65B4D" w:rsidRDefault="00E65B4D">
      <w:r>
        <w:separator/>
      </w:r>
    </w:p>
    <w:p w14:paraId="7787E188" w14:textId="77777777" w:rsidR="00E65B4D" w:rsidRDefault="00E65B4D"/>
  </w:footnote>
  <w:footnote w:type="continuationSeparator" w:id="0">
    <w:p w14:paraId="70FC0082" w14:textId="77777777" w:rsidR="00E65B4D" w:rsidRDefault="00E65B4D">
      <w:r>
        <w:continuationSeparator/>
      </w:r>
    </w:p>
    <w:p w14:paraId="0EAC6720" w14:textId="77777777" w:rsidR="00E65B4D" w:rsidRDefault="00E65B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A3ABD"/>
    <w:multiLevelType w:val="hybridMultilevel"/>
    <w:tmpl w:val="37CE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33E6D"/>
    <w:multiLevelType w:val="hybridMultilevel"/>
    <w:tmpl w:val="2626D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BCF2CC1"/>
    <w:multiLevelType w:val="hybridMultilevel"/>
    <w:tmpl w:val="27C4F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9CB3C58"/>
    <w:multiLevelType w:val="hybridMultilevel"/>
    <w:tmpl w:val="6156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E54"/>
    <w:rsid w:val="00283782"/>
    <w:rsid w:val="0046383E"/>
    <w:rsid w:val="00523E54"/>
    <w:rsid w:val="00567277"/>
    <w:rsid w:val="0058420B"/>
    <w:rsid w:val="007C65C7"/>
    <w:rsid w:val="00856E0F"/>
    <w:rsid w:val="00877F4F"/>
    <w:rsid w:val="009F7ED1"/>
    <w:rsid w:val="00A13813"/>
    <w:rsid w:val="00B17758"/>
    <w:rsid w:val="00E4435B"/>
    <w:rsid w:val="00E65B4D"/>
    <w:rsid w:val="00F5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3A68B"/>
  <w15:chartTrackingRefBased/>
  <w15:docId w15:val="{5BB41FF0-8D56-EE40-8018-F24FB3A7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463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usraozkan/Library/Containers/com.microsoft.Word/Data/Library/Application%20Support/Microsoft/Office/16.0/DTS/en-US%7bE57DF637-6D47-2044-9BA3-F50842F99D82%7d/%7b9011E166-CB79-3B49-B33D-6004486F9B18%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{9011E166-CB79-3B49-B33D-6004486F9B18}tf10002086.dotx</Template>
  <TotalTime>48</TotalTime>
  <Pages>3</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Büşra Özkan</cp:lastModifiedBy>
  <cp:revision>4</cp:revision>
  <dcterms:created xsi:type="dcterms:W3CDTF">2020-11-07T09:34:00Z</dcterms:created>
  <dcterms:modified xsi:type="dcterms:W3CDTF">2020-11-15T19:10:00Z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