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A1164" w14:textId="112999E7" w:rsidR="00DF2453" w:rsidRDefault="00DF2453">
      <w:r>
        <w:t>CS320</w:t>
      </w:r>
    </w:p>
    <w:p w14:paraId="593DF35C" w14:textId="144DD54C" w:rsidR="00DF2453" w:rsidRDefault="00DF2453">
      <w:r>
        <w:t>Samuel Ilyayev</w:t>
      </w:r>
    </w:p>
    <w:p w14:paraId="016D0213" w14:textId="476BD287" w:rsidR="00DF2453" w:rsidRDefault="00DF2453">
      <w:r>
        <w:t>Project 2</w:t>
      </w:r>
    </w:p>
    <w:p w14:paraId="5B951D32" w14:textId="5689D995" w:rsidR="00BF7FFD" w:rsidRPr="009B6589" w:rsidRDefault="00000000">
      <w:pPr>
        <w:rPr>
          <w:b/>
          <w:bCs/>
        </w:rPr>
      </w:pPr>
      <w:r w:rsidRPr="009B6589">
        <w:rPr>
          <w:b/>
          <w:bCs/>
        </w:rPr>
        <w:t>Introduction</w:t>
      </w:r>
    </w:p>
    <w:p w14:paraId="29C66319" w14:textId="77777777" w:rsidR="00DF2453" w:rsidRDefault="00DF2453">
      <w:r w:rsidRPr="00DF2453">
        <w:t>This report will describe the process of testing the unit code during the development of the contact service, the task service, and the appointment service for the mobile app project. This will include an overview of the testing options and the testing methods used, and the emphasis on quality throughout the project.</w:t>
      </w:r>
    </w:p>
    <w:p w14:paraId="19D7FFB3" w14:textId="46A457BA" w:rsidR="00BF7FFD" w:rsidRDefault="00000000">
      <w:r>
        <w:t>1. Summary</w:t>
      </w:r>
    </w:p>
    <w:p w14:paraId="0E7933A0" w14:textId="77777777" w:rsidR="00BF7FFD" w:rsidRPr="009B6589" w:rsidRDefault="00000000">
      <w:pPr>
        <w:rPr>
          <w:b/>
          <w:bCs/>
        </w:rPr>
      </w:pPr>
      <w:r w:rsidRPr="009B6589">
        <w:rPr>
          <w:b/>
          <w:bCs/>
        </w:rPr>
        <w:t>Unit Testing Approach and Alignment to Requirements</w:t>
      </w:r>
    </w:p>
    <w:p w14:paraId="6842CBE9" w14:textId="6D1F16C6" w:rsidR="009B6589" w:rsidRDefault="009B6589" w:rsidP="009B6589">
      <w:r>
        <w:t xml:space="preserve">I employed a requirement-driven approach to unit testing for each of the three services, i.e., the contact service, the task service, and the appointment service. In this approach, before writing the test, the requirements for the </w:t>
      </w:r>
      <w:r>
        <w:t>class</w:t>
      </w:r>
      <w:r>
        <w:t xml:space="preserve"> and service are reviewed. For each requirement, at least one test is written for the valid case and at least one for the invalid case.</w:t>
      </w:r>
    </w:p>
    <w:p w14:paraId="659594F1" w14:textId="77777777" w:rsidR="009B6589" w:rsidRDefault="009B6589" w:rsidP="009B6589">
      <w:r>
        <w:t xml:space="preserve">- Contact service: The requirements for the Contact service included unique IDs, non-null fields, and maximum lengths for the fields. The </w:t>
      </w:r>
      <w:proofErr w:type="spellStart"/>
      <w:r>
        <w:t>ContactTest</w:t>
      </w:r>
      <w:proofErr w:type="spellEnd"/>
      <w:r>
        <w:t xml:space="preserve"> class contains tests for creating objects with valid values and those using </w:t>
      </w:r>
      <w:proofErr w:type="spellStart"/>
      <w:r>
        <w:t>assertThrows</w:t>
      </w:r>
      <w:proofErr w:type="spellEnd"/>
      <w:r>
        <w:t xml:space="preserve"> for ensuring the rejection of null values and values with excessive lengths. The </w:t>
      </w:r>
      <w:proofErr w:type="spellStart"/>
      <w:r>
        <w:t>ContactServiceTest</w:t>
      </w:r>
      <w:proofErr w:type="spellEnd"/>
      <w:r>
        <w:t xml:space="preserve"> class contains tests for ensuring the rejection of duplicate IDs and for the delete and update operations.</w:t>
      </w:r>
    </w:p>
    <w:p w14:paraId="367FBF96" w14:textId="77777777" w:rsidR="009B6589" w:rsidRDefault="009B6589" w:rsidP="009B6589">
      <w:r>
        <w:t xml:space="preserve">- Task service: The requirement-driven approach was followed for the Task service, where the </w:t>
      </w:r>
      <w:proofErr w:type="spellStart"/>
      <w:r>
        <w:t>TaskTest</w:t>
      </w:r>
      <w:proofErr w:type="spellEnd"/>
      <w:r>
        <w:t xml:space="preserve"> class contains tests for the ID lengths, name lengths, description lengths, and the rejection of null values. The </w:t>
      </w:r>
      <w:proofErr w:type="spellStart"/>
      <w:r>
        <w:t>TaskServiceTest</w:t>
      </w:r>
      <w:proofErr w:type="spellEnd"/>
      <w:r>
        <w:t xml:space="preserve"> class contains tests for the addition of tasks, the rejection of duplicate IDs, the deletion of tasks, and the updating of the name and description of the tasks, including the updating of the name and description.</w:t>
      </w:r>
    </w:p>
    <w:p w14:paraId="3E0B9DD0" w14:textId="77777777" w:rsidR="009B6589" w:rsidRDefault="009B6589" w:rsidP="009B6589">
      <w:r>
        <w:t xml:space="preserve">- Appointment service: The requirement-driven approach was followed for the Appointment service, where the </w:t>
      </w:r>
      <w:proofErr w:type="spellStart"/>
      <w:r>
        <w:t>AppointmentTest</w:t>
      </w:r>
      <w:proofErr w:type="spellEnd"/>
      <w:r>
        <w:t xml:space="preserve"> class contains tests for the rejection of null values for the dates and the rejection of past dates, description lengths, and ID lengths. </w:t>
      </w:r>
    </w:p>
    <w:p w14:paraId="0D2F8FE9" w14:textId="37908358" w:rsidR="009B6589" w:rsidRDefault="009B6589" w:rsidP="009B6589">
      <w:r>
        <w:t xml:space="preserve">The </w:t>
      </w:r>
      <w:proofErr w:type="spellStart"/>
      <w:r>
        <w:t>AppointmentServiceTest</w:t>
      </w:r>
      <w:proofErr w:type="spellEnd"/>
      <w:r>
        <w:t xml:space="preserve"> class contains tests for the rejection of duplicate IDs and the deletion operation. Since the testing approach for the Appointment service covers all the functional and validation requirements with the presence of at least one test for the valid case and at least one for the invalid case, it follows the </w:t>
      </w:r>
      <w:proofErr w:type="spellStart"/>
      <w:r>
        <w:t>specifications.</w:t>
      </w:r>
      <w:proofErr w:type="spellEnd"/>
    </w:p>
    <w:p w14:paraId="55C439EF" w14:textId="77777777" w:rsidR="009B6589" w:rsidRDefault="009B6589" w:rsidP="009B6589"/>
    <w:p w14:paraId="71EAE648" w14:textId="77777777" w:rsidR="009B6589" w:rsidRDefault="009B6589" w:rsidP="009B6589"/>
    <w:p w14:paraId="557FAC15" w14:textId="63EF6462" w:rsidR="00BF7FFD" w:rsidRPr="009B6589" w:rsidRDefault="00000000" w:rsidP="009B6589">
      <w:pPr>
        <w:rPr>
          <w:b/>
          <w:bCs/>
        </w:rPr>
      </w:pPr>
      <w:r w:rsidRPr="009B6589">
        <w:rPr>
          <w:b/>
          <w:bCs/>
        </w:rPr>
        <w:lastRenderedPageBreak/>
        <w:t>Overall Quality and Coverage Effectiveness</w:t>
      </w:r>
    </w:p>
    <w:p w14:paraId="1DF976FA" w14:textId="77777777" w:rsidR="00BF7FFD" w:rsidRDefault="00000000">
      <w:r>
        <w:t>The overall quality of my JUnit tests is supported by strong logical coverage. Each constructor, setter, and service method is tested under both success and failure conditions. All validation checks and exception paths are triggered during testing.</w:t>
      </w:r>
    </w:p>
    <w:p w14:paraId="5CF65FFC" w14:textId="2AB43F8F" w:rsidR="009B6589" w:rsidRDefault="00000000">
      <w:r>
        <w:t>Although coverage percentage alone does not guarantee quality, based on the structure of my tests I would expect near 100 percent line coverage and very high branch coverage for all domain and service classes. All validation paths and exception paths are explicitly tested.</w:t>
      </w:r>
    </w:p>
    <w:p w14:paraId="2CE544A7" w14:textId="77777777" w:rsidR="00BF7FFD" w:rsidRPr="009B6589" w:rsidRDefault="00000000">
      <w:pPr>
        <w:rPr>
          <w:u w:val="single"/>
        </w:rPr>
      </w:pPr>
      <w:r w:rsidRPr="009B6589">
        <w:rPr>
          <w:u w:val="single"/>
        </w:rPr>
        <w:t>Experience Writing the JUnit Tests</w:t>
      </w:r>
    </w:p>
    <w:p w14:paraId="728798C6" w14:textId="77777777" w:rsidR="00BF7FFD" w:rsidRPr="009B6589" w:rsidRDefault="00000000">
      <w:pPr>
        <w:rPr>
          <w:b/>
          <w:bCs/>
        </w:rPr>
      </w:pPr>
      <w:r w:rsidRPr="009B6589">
        <w:rPr>
          <w:b/>
          <w:bCs/>
        </w:rPr>
        <w:t>Ensuring Technical Soundness</w:t>
      </w:r>
    </w:p>
    <w:p w14:paraId="56FCE987" w14:textId="77777777" w:rsidR="00BF7FFD" w:rsidRDefault="00000000">
      <w:r>
        <w:t>I ensured technical soundness by writing clear assertions that verified both state changes and return values. After adding an object in a service test, I asserted that it could be retrieved by ID and that the internal collection size changed correctly. I consistently used assertThrows to validate invalid input handling.</w:t>
      </w:r>
    </w:p>
    <w:p w14:paraId="3F97B4CA" w14:textId="77777777" w:rsidR="00BF7FFD" w:rsidRDefault="00000000">
      <w:r>
        <w:t>I also used @BeforeEach methods to initialize fresh service instances before each test. This prevented shared state and ensured reliable, repeatable results.</w:t>
      </w:r>
    </w:p>
    <w:p w14:paraId="39FF6D91" w14:textId="77777777" w:rsidR="00BF7FFD" w:rsidRPr="009B6589" w:rsidRDefault="00000000">
      <w:pPr>
        <w:rPr>
          <w:b/>
          <w:bCs/>
        </w:rPr>
      </w:pPr>
      <w:r w:rsidRPr="009B6589">
        <w:rPr>
          <w:b/>
          <w:bCs/>
        </w:rPr>
        <w:t>Ensuring Efficiency</w:t>
      </w:r>
    </w:p>
    <w:p w14:paraId="171B38C2" w14:textId="77777777" w:rsidR="00BF7FFD" w:rsidRDefault="00000000">
      <w:r>
        <w:t>Each test only created the objects necessary for that scenario. Deletion tests added a single object and verified removal without unnecessary setup. Because all services use in-memory storage and no external dependencies, tests execute quickly. Focused assertions prevented redundancy and kept tests maintainable.</w:t>
      </w:r>
    </w:p>
    <w:p w14:paraId="0A5D1F3B" w14:textId="77777777" w:rsidR="00BF7FFD" w:rsidRDefault="00000000">
      <w:r>
        <w:t>2. Reflection</w:t>
      </w:r>
    </w:p>
    <w:p w14:paraId="3183C91D" w14:textId="77777777" w:rsidR="00BF7FFD" w:rsidRPr="009B6589" w:rsidRDefault="00000000">
      <w:pPr>
        <w:rPr>
          <w:b/>
          <w:bCs/>
        </w:rPr>
      </w:pPr>
      <w:r w:rsidRPr="009B6589">
        <w:rPr>
          <w:b/>
          <w:bCs/>
        </w:rPr>
        <w:t>Testing Techniques Employed</w:t>
      </w:r>
    </w:p>
    <w:p w14:paraId="30CD94F1" w14:textId="54D18934" w:rsidR="009B6589" w:rsidRDefault="009B6589">
      <w:r w:rsidRPr="009B6589">
        <w:t xml:space="preserve">The </w:t>
      </w:r>
      <w:r w:rsidRPr="009B6589">
        <w:t>most used</w:t>
      </w:r>
      <w:r w:rsidRPr="009B6589">
        <w:t xml:space="preserve"> testing methods in this project were unit testing, requirement-based testing, negative testing, and boundary value testing. In unit testing, each component is checked individually. In requirement-based testing, all requirements are ensured to be covered by a corresponding test case. In negative testing, the system is checked to make sure that incorrect data results in the correct error. In boundary value testing, the focus is on the boundaries, e.g., the length of the ID and the description.</w:t>
      </w:r>
    </w:p>
    <w:p w14:paraId="2192C4D1" w14:textId="4F1D442F" w:rsidR="00BF7FFD" w:rsidRPr="009B6589" w:rsidRDefault="00000000">
      <w:pPr>
        <w:rPr>
          <w:b/>
          <w:bCs/>
        </w:rPr>
      </w:pPr>
      <w:r w:rsidRPr="009B6589">
        <w:rPr>
          <w:b/>
          <w:bCs/>
        </w:rPr>
        <w:t>Testing Techniques Not Used</w:t>
      </w:r>
    </w:p>
    <w:p w14:paraId="16953C2D" w14:textId="07384D0F" w:rsidR="00BF7FFD" w:rsidRDefault="009B6589">
      <w:r w:rsidRPr="009B6589">
        <w:t xml:space="preserve">I didn’t use integration testing, system testing, performance testing, or UI testing. In integration testing, the integration of different components is checked. In system testing, the complete system is </w:t>
      </w:r>
      <w:r w:rsidRPr="009B6589">
        <w:t>checked</w:t>
      </w:r>
      <w:r w:rsidRPr="009B6589">
        <w:t>. In performance testing, the system’s performance is checked.</w:t>
      </w:r>
    </w:p>
    <w:p w14:paraId="7632514D" w14:textId="77777777" w:rsidR="00BF7FFD" w:rsidRPr="009B6589" w:rsidRDefault="00000000">
      <w:pPr>
        <w:rPr>
          <w:b/>
          <w:bCs/>
        </w:rPr>
      </w:pPr>
      <w:r w:rsidRPr="009B6589">
        <w:rPr>
          <w:b/>
          <w:bCs/>
        </w:rPr>
        <w:t>Practical Uses and Implications</w:t>
      </w:r>
    </w:p>
    <w:p w14:paraId="40175548" w14:textId="77777777" w:rsidR="009B6589" w:rsidRDefault="009B6589">
      <w:r w:rsidRPr="009B6589">
        <w:lastRenderedPageBreak/>
        <w:t>Unit testing helps catch bugs early, preventing new bugs from entering. Requirement-based testing ensures that we satisfy requirements. Testing negatives helps make the application more reliable. In a large application with many interconnected parts, integration testing and system testing are very important. In applications that need to be scaled up, performance testing is necessary.</w:t>
      </w:r>
    </w:p>
    <w:p w14:paraId="79DC6A43" w14:textId="23CE6577" w:rsidR="00BF7FFD" w:rsidRPr="009B6589" w:rsidRDefault="00000000">
      <w:pPr>
        <w:rPr>
          <w:u w:val="single"/>
        </w:rPr>
      </w:pPr>
      <w:r w:rsidRPr="009B6589">
        <w:rPr>
          <w:u w:val="single"/>
        </w:rPr>
        <w:t>Mindset</w:t>
      </w:r>
    </w:p>
    <w:p w14:paraId="17E57D2F" w14:textId="77777777" w:rsidR="00BF7FFD" w:rsidRPr="009B6589" w:rsidRDefault="00000000">
      <w:pPr>
        <w:rPr>
          <w:b/>
          <w:bCs/>
        </w:rPr>
      </w:pPr>
      <w:r w:rsidRPr="009B6589">
        <w:rPr>
          <w:b/>
          <w:bCs/>
        </w:rPr>
        <w:t>Caution and Complexity Awareness</w:t>
      </w:r>
    </w:p>
    <w:p w14:paraId="5A003CD4" w14:textId="2AF32245" w:rsidR="00BF7FFD" w:rsidRDefault="009B6589">
      <w:r w:rsidRPr="009B6589">
        <w:t xml:space="preserve">I have carefully tested my application, expecting that invalid </w:t>
      </w:r>
      <w:r w:rsidR="006F2D1A" w:rsidRPr="009B6589">
        <w:t>input</w:t>
      </w:r>
      <w:r w:rsidRPr="009B6589">
        <w:t xml:space="preserve"> will occur. In my appointment service, I have tested past dates and null inputs to make sure they are validated correctly.</w:t>
      </w:r>
    </w:p>
    <w:p w14:paraId="562A792A" w14:textId="77777777" w:rsidR="00BF7FFD" w:rsidRPr="009B6589" w:rsidRDefault="00000000">
      <w:pPr>
        <w:rPr>
          <w:b/>
          <w:bCs/>
        </w:rPr>
      </w:pPr>
      <w:r w:rsidRPr="009B6589">
        <w:rPr>
          <w:b/>
          <w:bCs/>
        </w:rPr>
        <w:t>Limiting Bias</w:t>
      </w:r>
    </w:p>
    <w:p w14:paraId="36772C88" w14:textId="77777777" w:rsidR="00BF7FFD" w:rsidRDefault="00000000">
      <w:r>
        <w:t>Testing my own code required discipline to avoid bias. I relied on the written requirements rather than assumptions about correct behavior. I deliberately wrote tests designed to break the system, such as duplicate ID and invalid update scenarios.</w:t>
      </w:r>
    </w:p>
    <w:p w14:paraId="14F422F1" w14:textId="77777777" w:rsidR="00BF7FFD" w:rsidRPr="009B6589" w:rsidRDefault="00000000">
      <w:pPr>
        <w:rPr>
          <w:b/>
          <w:bCs/>
        </w:rPr>
      </w:pPr>
      <w:r w:rsidRPr="009B6589">
        <w:rPr>
          <w:b/>
          <w:bCs/>
        </w:rPr>
        <w:t>Commitment to Quality</w:t>
      </w:r>
    </w:p>
    <w:p w14:paraId="74ED409A" w14:textId="77777777" w:rsidR="00BF7FFD" w:rsidRDefault="00000000">
      <w:r>
        <w:t>Maintaining discipline in testing helps prevent technical debt. Cutting corners in validation or testing can allow hidden defects to accumulate. By writing thorough tests early, I improved confidence in future modifications and reduced long-term maintenance risk.</w:t>
      </w:r>
    </w:p>
    <w:p w14:paraId="4CD457F8" w14:textId="77777777" w:rsidR="00BF7FFD" w:rsidRPr="009B6589" w:rsidRDefault="00000000">
      <w:pPr>
        <w:rPr>
          <w:b/>
          <w:bCs/>
        </w:rPr>
      </w:pPr>
      <w:r w:rsidRPr="009B6589">
        <w:rPr>
          <w:b/>
          <w:bCs/>
        </w:rPr>
        <w:t>Conclusion</w:t>
      </w:r>
    </w:p>
    <w:p w14:paraId="60235E77" w14:textId="614EAA73" w:rsidR="00BF7FFD" w:rsidRDefault="009B6589">
      <w:r w:rsidRPr="009B6589">
        <w:t>This project has reinforced my understanding of requirement-based testing. By carefully testing my application, I have ensured that my contact, task, and appointment services satisfy their requirements.</w:t>
      </w:r>
    </w:p>
    <w:sectPr w:rsidR="00BF7FF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2472776">
    <w:abstractNumId w:val="8"/>
  </w:num>
  <w:num w:numId="2" w16cid:durableId="1201745706">
    <w:abstractNumId w:val="6"/>
  </w:num>
  <w:num w:numId="3" w16cid:durableId="475802052">
    <w:abstractNumId w:val="5"/>
  </w:num>
  <w:num w:numId="4" w16cid:durableId="462163808">
    <w:abstractNumId w:val="4"/>
  </w:num>
  <w:num w:numId="5" w16cid:durableId="731583206">
    <w:abstractNumId w:val="7"/>
  </w:num>
  <w:num w:numId="6" w16cid:durableId="1711373966">
    <w:abstractNumId w:val="3"/>
  </w:num>
  <w:num w:numId="7" w16cid:durableId="1212617263">
    <w:abstractNumId w:val="2"/>
  </w:num>
  <w:num w:numId="8" w16cid:durableId="1816292985">
    <w:abstractNumId w:val="1"/>
  </w:num>
  <w:num w:numId="9" w16cid:durableId="1755665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2D1A"/>
    <w:rsid w:val="009B6589"/>
    <w:rsid w:val="00AA1D8D"/>
    <w:rsid w:val="00B47730"/>
    <w:rsid w:val="00BF7FFD"/>
    <w:rsid w:val="00CB0664"/>
    <w:rsid w:val="00D43DC3"/>
    <w:rsid w:val="00DF24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9BC1E9"/>
  <w14:defaultImageDpi w14:val="300"/>
  <w15:docId w15:val="{1A3E0310-79AB-4E56-9DAF-6B990C581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897</Words>
  <Characters>5118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BobDa Builder</cp:lastModifiedBy>
  <cp:revision>3</cp:revision>
  <dcterms:created xsi:type="dcterms:W3CDTF">2013-12-23T23:15:00Z</dcterms:created>
  <dcterms:modified xsi:type="dcterms:W3CDTF">2026-02-23T06:23:00Z</dcterms:modified>
  <cp:category/>
</cp:coreProperties>
</file>