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</w:rPr>
        <w:fldChar w:fldCharType="begin"/>
      </w:r>
      <w:r w:rsidRPr="00403435">
        <w:rPr>
          <w:rFonts w:eastAsia="Times New Roman"/>
        </w:rPr>
        <w:instrText xml:space="preserve"> HYPERLINK "https://www.analyticsvidhya.com/blog/" </w:instrText>
      </w:r>
      <w:r w:rsidRPr="00403435">
        <w:rPr>
          <w:rFonts w:eastAsia="Times New Roman"/>
        </w:rPr>
        <w:fldChar w:fldCharType="separate"/>
      </w:r>
      <w:r w:rsidRPr="00403435">
        <w:rPr>
          <w:rFonts w:eastAsia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logoImage" o:spid="_x0000_i1025" type="#_x0000_t75" alt="Analytics Vidhya" href="https://www.analyticsvidhya.com/blog/" style="width:128.95pt;height:37.55pt" o:button="t"/>
        </w:pict>
      </w:r>
      <w:r w:rsidRPr="00403435">
        <w:rPr>
          <w:rFonts w:eastAsia="Times New Roman"/>
        </w:rPr>
        <w:fldChar w:fldCharType="end"/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hyperlink r:id="rId5" w:history="1">
        <w:r w:rsidRPr="00403435">
          <w:rPr>
            <w:rFonts w:ascii="var(--bs-btn-font-family)" w:eastAsia="Times New Roman" w:hAnsi="var(--bs-btn-font-family)"/>
            <w:u w:val="single"/>
          </w:rPr>
          <w:t>Explore </w:t>
        </w:r>
      </w:hyperlink>
    </w:p>
    <w:p w:rsidR="00403435" w:rsidRPr="00403435" w:rsidRDefault="00403435" w:rsidP="00403435">
      <w:pPr>
        <w:pStyle w:val="NoSpacing"/>
        <w:rPr>
          <w:rFonts w:eastAsia="Times New Roman"/>
        </w:rPr>
      </w:pPr>
    </w:p>
    <w:p w:rsidR="00403435" w:rsidRPr="00403435" w:rsidRDefault="00403435" w:rsidP="00403435">
      <w:pPr>
        <w:pStyle w:val="NoSpacing"/>
        <w:rPr>
          <w:rFonts w:eastAsia="Times New Roman"/>
        </w:rPr>
      </w:pPr>
    </w:p>
    <w:p w:rsidR="00403435" w:rsidRPr="00403435" w:rsidRDefault="00403435" w:rsidP="00403435">
      <w:pPr>
        <w:pStyle w:val="NoSpacing"/>
        <w:rPr>
          <w:rFonts w:eastAsia="Times New Roman"/>
        </w:rPr>
      </w:pPr>
    </w:p>
    <w:p w:rsidR="00403435" w:rsidRPr="00403435" w:rsidRDefault="00403435" w:rsidP="00403435">
      <w:pPr>
        <w:pStyle w:val="NoSpacing"/>
        <w:rPr>
          <w:rFonts w:eastAsia="Times New Roman"/>
        </w:rPr>
      </w:pPr>
      <w:hyperlink r:id="rId6" w:history="1">
        <w:r w:rsidRPr="00403435">
          <w:rPr>
            <w:rFonts w:eastAsia="Times New Roman"/>
            <w:color w:val="2674ED"/>
          </w:rPr>
          <w:t>S</w:t>
        </w:r>
      </w:hyperlink>
    </w:p>
    <w:p w:rsidR="00403435" w:rsidRPr="00403435" w:rsidRDefault="00403435" w:rsidP="00403435">
      <w:pPr>
        <w:pStyle w:val="NoSpacing"/>
        <w:rPr>
          <w:rFonts w:eastAsia="Times New Roman"/>
          <w:u w:val="single"/>
        </w:rPr>
      </w:pPr>
      <w:r w:rsidRPr="00403435">
        <w:rPr>
          <w:rFonts w:eastAsia="Times New Roman"/>
        </w:rPr>
        <w:fldChar w:fldCharType="begin"/>
      </w:r>
      <w:r w:rsidRPr="00403435">
        <w:rPr>
          <w:rFonts w:eastAsia="Times New Roman"/>
        </w:rPr>
        <w:instrText xml:space="preserve"> HYPERLINK "https://www.analyticsvidhya.com/genaipinnacle/genai-roadmap?utm_source=blog_india&amp;utm_medium=desktop_flashstrip&amp;utm_campaign=29-Apr-2024||&amp;utm_content=roadmap" </w:instrText>
      </w:r>
      <w:r w:rsidRPr="00403435">
        <w:rPr>
          <w:rFonts w:eastAsia="Times New Roman"/>
        </w:rPr>
        <w:fldChar w:fldCharType="separate"/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  <w:u w:val="single"/>
        </w:rPr>
        <w:t xml:space="preserve">Master Generative AI: Your clear, step-by-step guide to become a certified </w:t>
      </w:r>
      <w:proofErr w:type="spellStart"/>
      <w:r w:rsidRPr="00403435">
        <w:rPr>
          <w:rFonts w:eastAsia="Times New Roman"/>
          <w:u w:val="single"/>
        </w:rPr>
        <w:t>GenAI</w:t>
      </w:r>
      <w:proofErr w:type="spellEnd"/>
      <w:r w:rsidRPr="00403435">
        <w:rPr>
          <w:rFonts w:eastAsia="Times New Roman"/>
          <w:u w:val="single"/>
        </w:rPr>
        <w:t xml:space="preserve"> expert!</w:t>
      </w:r>
    </w:p>
    <w:p w:rsidR="00403435" w:rsidRPr="00403435" w:rsidRDefault="00403435" w:rsidP="00403435">
      <w:pPr>
        <w:pStyle w:val="NoSpacing"/>
        <w:rPr>
          <w:rFonts w:eastAsia="Times New Roman"/>
          <w:u w:val="single"/>
        </w:rPr>
      </w:pPr>
      <w:r w:rsidRPr="00403435">
        <w:rPr>
          <w:rFonts w:eastAsia="Times New Roman"/>
          <w:u w:val="single"/>
        </w:rPr>
        <w:t>Download Roadmap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</w:rPr>
        <w:fldChar w:fldCharType="end"/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hyperlink r:id="rId7" w:history="1">
        <w:r w:rsidRPr="00403435">
          <w:rPr>
            <w:rFonts w:eastAsia="Times New Roman"/>
            <w:color w:val="8E8E8E"/>
            <w:u w:val="single"/>
          </w:rPr>
          <w:t>Home</w:t>
        </w:r>
      </w:hyperlink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hyperlink r:id="rId8" w:history="1">
        <w:r w:rsidRPr="00403435">
          <w:rPr>
            <w:rFonts w:eastAsia="Times New Roman"/>
            <w:color w:val="8E8E8E"/>
            <w:u w:val="single"/>
          </w:rPr>
          <w:t>Advanced</w:t>
        </w:r>
      </w:hyperlink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</w:rPr>
        <w:t>Manual for the First Time Users: Google BERT for Text Classification</w:t>
      </w:r>
    </w:p>
    <w:p w:rsidR="00403435" w:rsidRPr="00403435" w:rsidRDefault="00403435" w:rsidP="00403435">
      <w:pPr>
        <w:pStyle w:val="NoSpacing"/>
        <w:rPr>
          <w:rFonts w:eastAsia="Times New Roman"/>
          <w:b/>
          <w:bCs/>
          <w:kern w:val="36"/>
        </w:rPr>
      </w:pPr>
      <w:r w:rsidRPr="00403435">
        <w:rPr>
          <w:rFonts w:eastAsia="Times New Roman"/>
          <w:b/>
          <w:bCs/>
          <w:kern w:val="36"/>
        </w:rPr>
        <w:t>Manual for the First Time Users: Google BERT for Text Classification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hyperlink r:id="rId9" w:history="1">
        <w:r w:rsidRPr="00403435">
          <w:rPr>
            <w:rFonts w:eastAsia="Times New Roman"/>
            <w:u w:val="single"/>
          </w:rPr>
          <w:t>A</w:t>
        </w:r>
      </w:hyperlink>
    </w:p>
    <w:p w:rsidR="00403435" w:rsidRPr="00403435" w:rsidRDefault="00403435" w:rsidP="00403435">
      <w:pPr>
        <w:pStyle w:val="NoSpacing"/>
        <w:rPr>
          <w:rFonts w:eastAsia="Times New Roman"/>
        </w:rPr>
      </w:pPr>
      <w:hyperlink r:id="rId10" w:history="1">
        <w:proofErr w:type="spellStart"/>
        <w:r w:rsidRPr="00403435">
          <w:rPr>
            <w:rFonts w:eastAsia="Times New Roman"/>
            <w:u w:val="single"/>
          </w:rPr>
          <w:t>Abhishek</w:t>
        </w:r>
        <w:proofErr w:type="spellEnd"/>
        <w:r w:rsidRPr="00403435">
          <w:rPr>
            <w:rFonts w:eastAsia="Times New Roman"/>
            <w:u w:val="single"/>
          </w:rPr>
          <w:t xml:space="preserve"> Jaiswal</w:t>
        </w:r>
      </w:hyperlink>
      <w:r w:rsidRPr="00403435">
        <w:rPr>
          <w:rFonts w:eastAsia="Times New Roman"/>
          <w:color w:val="8E8E8E"/>
        </w:rPr>
        <w:t>31 Dec, 2021 • 9 min read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This article was published as a part of the </w:t>
      </w:r>
      <w:hyperlink r:id="rId11" w:tgtFrame="_blank" w:history="1">
        <w:r w:rsidRPr="00403435">
          <w:rPr>
            <w:rFonts w:eastAsia="Times New Roman"/>
            <w:u w:val="single"/>
          </w:rPr>
          <w:t xml:space="preserve">Data Science </w:t>
        </w:r>
        <w:proofErr w:type="spellStart"/>
        <w:r w:rsidRPr="00403435">
          <w:rPr>
            <w:rFonts w:eastAsia="Times New Roman"/>
            <w:u w:val="single"/>
          </w:rPr>
          <w:t>Blogathon</w:t>
        </w:r>
        <w:proofErr w:type="spellEnd"/>
      </w:hyperlink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noProof/>
          <w:color w:val="383838"/>
        </w:rPr>
        <w:lastRenderedPageBreak/>
        <w:drawing>
          <wp:inline distT="0" distB="0" distL="0" distR="0">
            <wp:extent cx="11430000" cy="5981700"/>
            <wp:effectExtent l="19050" t="0" r="0" b="0"/>
            <wp:docPr id="2" name="Picture 2" descr="BERT for Tweets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RT for Tweets Classificati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</w:rPr>
        <w:t>                                                                                       Source: huggingface.io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Hey Folks!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In this article, we will understand BERT from absolute zero and we will see BERT in action and its implementation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b/>
          <w:bCs/>
          <w:color w:val="383838"/>
        </w:rPr>
        <w:t>we</w:t>
      </w:r>
      <w:proofErr w:type="gramEnd"/>
      <w:r w:rsidRPr="00403435">
        <w:rPr>
          <w:rFonts w:eastAsia="Times New Roman"/>
          <w:b/>
          <w:bCs/>
          <w:color w:val="383838"/>
        </w:rPr>
        <w:t xml:space="preserve"> will Understand Bert By answering these Questions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  <w:b/>
          <w:bCs/>
        </w:rPr>
        <w:t xml:space="preserve">1. </w:t>
      </w:r>
      <w:proofErr w:type="gramStart"/>
      <w:r w:rsidRPr="00403435">
        <w:rPr>
          <w:rFonts w:eastAsia="Times New Roman"/>
          <w:b/>
          <w:bCs/>
        </w:rPr>
        <w:t>what</w:t>
      </w:r>
      <w:proofErr w:type="gramEnd"/>
      <w:r w:rsidRPr="00403435">
        <w:rPr>
          <w:rFonts w:eastAsia="Times New Roman"/>
          <w:b/>
          <w:bCs/>
        </w:rPr>
        <w:t xml:space="preserve"> is the core idea behind its Working?2. Why do we need BERT</w:t>
      </w:r>
      <w:proofErr w:type="gramStart"/>
      <w:r w:rsidRPr="00403435">
        <w:rPr>
          <w:rFonts w:eastAsia="Times New Roman"/>
          <w:b/>
          <w:bCs/>
        </w:rPr>
        <w:t>?3</w:t>
      </w:r>
      <w:proofErr w:type="gramEnd"/>
      <w:r w:rsidRPr="00403435">
        <w:rPr>
          <w:rFonts w:eastAsia="Times New Roman"/>
          <w:b/>
          <w:bCs/>
        </w:rPr>
        <w:t>. How does it work</w:t>
      </w:r>
      <w:proofErr w:type="gramStart"/>
      <w:r w:rsidRPr="00403435">
        <w:rPr>
          <w:rFonts w:eastAsia="Times New Roman"/>
          <w:b/>
          <w:bCs/>
        </w:rPr>
        <w:t>?4</w:t>
      </w:r>
      <w:proofErr w:type="gramEnd"/>
      <w:r w:rsidRPr="00403435">
        <w:rPr>
          <w:rFonts w:eastAsia="Times New Roman"/>
          <w:b/>
          <w:bCs/>
        </w:rPr>
        <w:t>. How can we use it</w:t>
      </w:r>
      <w:proofErr w:type="gramStart"/>
      <w:r w:rsidRPr="00403435">
        <w:rPr>
          <w:rFonts w:eastAsia="Times New Roman"/>
          <w:b/>
          <w:bCs/>
        </w:rPr>
        <w:t>?5</w:t>
      </w:r>
      <w:proofErr w:type="gramEnd"/>
      <w:r w:rsidRPr="00403435">
        <w:rPr>
          <w:rFonts w:eastAsia="Times New Roman"/>
          <w:b/>
          <w:bCs/>
        </w:rPr>
        <w:t>. Fine Tuning of BERT Using BERT for Text Classification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 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</w:rPr>
        <w:t>Have you ever wondered how Google search has improved in the past few years?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  <w:noProof/>
        </w:rPr>
        <w:lastRenderedPageBreak/>
        <w:drawing>
          <wp:inline distT="0" distB="0" distL="0" distR="0">
            <wp:extent cx="10477500" cy="6534150"/>
            <wp:effectExtent l="19050" t="0" r="0" b="0"/>
            <wp:docPr id="3" name="Picture 3" descr="Google search over the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search over the year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                                                                                            Source: </w:t>
      </w:r>
      <w:proofErr w:type="spellStart"/>
      <w:r w:rsidRPr="00403435">
        <w:rPr>
          <w:rFonts w:eastAsia="Times New Roman"/>
          <w:color w:val="383838"/>
        </w:rPr>
        <w:t>OpenSource</w:t>
      </w:r>
      <w:proofErr w:type="spellEnd"/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the</w:t>
      </w:r>
      <w:proofErr w:type="gramEnd"/>
      <w:r w:rsidRPr="00403435">
        <w:rPr>
          <w:rFonts w:eastAsia="Times New Roman"/>
          <w:color w:val="383838"/>
        </w:rPr>
        <w:t xml:space="preserve"> above result shows how BERT Implementation on Google’s Search has improved its search results.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In the past few years, we have started implementing the Deep learning concepts in the field of NLP and we performed many NLP tasks using Deep Learning.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Core Idea of BERT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BERT(</w:t>
      </w:r>
      <w:proofErr w:type="gramEnd"/>
      <w:r w:rsidRPr="00403435">
        <w:rPr>
          <w:rFonts w:eastAsia="Times New Roman"/>
          <w:color w:val="383838"/>
        </w:rPr>
        <w:t>Bidirectional Encoder Representation of Transformers)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Bert works on language modelling. Language modelling basically means the understanding of a particular language and this is done by “fill in the blanks” based on context.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for</w:t>
      </w:r>
      <w:proofErr w:type="gramEnd"/>
      <w:r w:rsidRPr="00403435">
        <w:rPr>
          <w:rFonts w:eastAsia="Times New Roman"/>
          <w:color w:val="383838"/>
        </w:rPr>
        <w:t xml:space="preserve"> example,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</w:rPr>
        <w:t>A Boy Went to School and took _____ bag with him.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</w:rPr>
        <w:lastRenderedPageBreak/>
        <w:t>a language model will be able to fill the blank by “</w:t>
      </w:r>
      <w:proofErr w:type="spellStart"/>
      <w:r w:rsidRPr="00403435">
        <w:rPr>
          <w:rFonts w:eastAsia="Times New Roman"/>
        </w:rPr>
        <w:t>school”.BERT</w:t>
      </w:r>
      <w:proofErr w:type="spellEnd"/>
      <w:r w:rsidRPr="00403435">
        <w:rPr>
          <w:rFonts w:eastAsia="Times New Roman"/>
        </w:rPr>
        <w:t xml:space="preserve"> uses MASKED LM (MLM), it’s a very powerful training mechanism where BERT randomly masks (hide) words and tries to predict in the sentence.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Since BERT is a Bidirectional Model, it tries to look from both directions left-right + right-left.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to</w:t>
      </w:r>
      <w:proofErr w:type="gramEnd"/>
      <w:r w:rsidRPr="00403435">
        <w:rPr>
          <w:rFonts w:eastAsia="Times New Roman"/>
          <w:color w:val="383838"/>
        </w:rPr>
        <w:t xml:space="preserve"> predict a masked word BERT takes both the next token and previous token of the masked word into consideration for prediction.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Why BERT is so powerful?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1. </w:t>
      </w:r>
      <w:r w:rsidRPr="00403435">
        <w:rPr>
          <w:rFonts w:eastAsia="Times New Roman"/>
          <w:i/>
          <w:iCs/>
          <w:color w:val="383838"/>
        </w:rPr>
        <w:t>Bert is based on the Transformer model architecture with attention layers.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2. </w:t>
      </w:r>
      <w:r w:rsidRPr="00403435">
        <w:rPr>
          <w:rFonts w:eastAsia="Times New Roman"/>
          <w:i/>
          <w:iCs/>
          <w:color w:val="383838"/>
        </w:rPr>
        <w:t xml:space="preserve">it’s a context-based language representation. </w:t>
      </w:r>
      <w:proofErr w:type="gramStart"/>
      <w:r w:rsidRPr="00403435">
        <w:rPr>
          <w:rFonts w:eastAsia="Times New Roman"/>
          <w:i/>
          <w:iCs/>
          <w:color w:val="383838"/>
        </w:rPr>
        <w:t>it</w:t>
      </w:r>
      <w:proofErr w:type="gramEnd"/>
      <w:r w:rsidRPr="00403435">
        <w:rPr>
          <w:rFonts w:eastAsia="Times New Roman"/>
          <w:i/>
          <w:iCs/>
          <w:color w:val="383838"/>
        </w:rPr>
        <w:t xml:space="preserve"> means the meaning of the word will be based on the meaning of the sentence.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Transformer Mechanism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A transformer uses an attention mechanism to learn the relationship between all words in a sentence.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 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 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Why do we need BERT?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In NLP our biggest challenge was to create a big enough dataset that can be trained on a model to understand a language.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Training on a Language is not an easy task, and BERT is trained on trillions of wiki pages, which make it super-powerful to understand the context of any sentence.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Bert can be used for </w:t>
      </w:r>
      <w:proofErr w:type="gramStart"/>
      <w:r w:rsidRPr="00403435">
        <w:rPr>
          <w:rFonts w:eastAsia="Times New Roman"/>
          <w:color w:val="383838"/>
        </w:rPr>
        <w:t>free,</w:t>
      </w:r>
      <w:proofErr w:type="gramEnd"/>
      <w:r w:rsidRPr="00403435">
        <w:rPr>
          <w:rFonts w:eastAsia="Times New Roman"/>
          <w:color w:val="383838"/>
        </w:rPr>
        <w:t xml:space="preserve"> it can be easily fine-tuned and easily implementable in our use case.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Working of BERT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  <w:noProof/>
        </w:rPr>
        <w:drawing>
          <wp:inline distT="0" distB="0" distL="0" distR="0">
            <wp:extent cx="6057900" cy="3962400"/>
            <wp:effectExtent l="19050" t="0" r="0" b="0"/>
            <wp:docPr id="4" name="Picture 4" descr="Working of BERT for text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king of BERT for text classificatio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Source: </w:t>
      </w:r>
      <w:proofErr w:type="spellStart"/>
      <w:r w:rsidRPr="00403435">
        <w:rPr>
          <w:rFonts w:eastAsia="Times New Roman"/>
          <w:color w:val="383838"/>
        </w:rPr>
        <w:t>OpenSourceBERT</w:t>
      </w:r>
      <w:proofErr w:type="spellEnd"/>
      <w:r w:rsidRPr="00403435">
        <w:rPr>
          <w:rFonts w:eastAsia="Times New Roman"/>
          <w:color w:val="383838"/>
        </w:rPr>
        <w:t xml:space="preserve"> works on Transformer’s attention mechanism that helps BERT to understand the relationships between words in a sentence.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A Basic Transformer contains an encoder part </w:t>
      </w:r>
      <w:proofErr w:type="gramStart"/>
      <w:r w:rsidRPr="00403435">
        <w:rPr>
          <w:rFonts w:eastAsia="Times New Roman"/>
          <w:color w:val="383838"/>
        </w:rPr>
        <w:t>( reads</w:t>
      </w:r>
      <w:proofErr w:type="gramEnd"/>
      <w:r w:rsidRPr="00403435">
        <w:rPr>
          <w:rFonts w:eastAsia="Times New Roman"/>
          <w:color w:val="383838"/>
        </w:rPr>
        <w:t xml:space="preserve"> the input ) and a decoder part (produces prediction). Bert only makes use of the encoder part. The encoder part of Bert takes the tokens sequence as input after converting tokens into some vector form.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The detailed work on Transformers is published in a </w:t>
      </w:r>
      <w:hyperlink r:id="rId15" w:tgtFrame="_blank" w:history="1">
        <w:r w:rsidRPr="00403435">
          <w:rPr>
            <w:rFonts w:eastAsia="Times New Roman"/>
            <w:u w:val="single"/>
          </w:rPr>
          <w:t>paper</w:t>
        </w:r>
      </w:hyperlink>
      <w:r w:rsidRPr="00403435">
        <w:rPr>
          <w:rFonts w:eastAsia="Times New Roman"/>
          <w:color w:val="383838"/>
        </w:rPr>
        <w:t> by Google Team.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lastRenderedPageBreak/>
        <w:t>How to Implement BERT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b/>
          <w:bCs/>
          <w:color w:val="383838"/>
        </w:rPr>
        <w:t>steps</w:t>
      </w:r>
      <w:proofErr w:type="gramEnd"/>
      <w:r w:rsidRPr="00403435">
        <w:rPr>
          <w:rFonts w:eastAsia="Times New Roman"/>
          <w:b/>
          <w:bCs/>
          <w:color w:val="383838"/>
        </w:rPr>
        <w:t xml:space="preserve"> involved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proofErr w:type="gramStart"/>
      <w:r w:rsidRPr="00403435">
        <w:rPr>
          <w:rFonts w:eastAsia="Times New Roman"/>
          <w:b/>
          <w:bCs/>
        </w:rPr>
        <w:t>1.Getting</w:t>
      </w:r>
      <w:proofErr w:type="gramEnd"/>
      <w:r w:rsidRPr="00403435">
        <w:rPr>
          <w:rFonts w:eastAsia="Times New Roman"/>
          <w:b/>
          <w:bCs/>
        </w:rPr>
        <w:t xml:space="preserve"> the BERT model from the </w:t>
      </w:r>
      <w:proofErr w:type="spellStart"/>
      <w:r w:rsidRPr="00403435">
        <w:rPr>
          <w:rFonts w:eastAsia="Times New Roman"/>
          <w:b/>
          <w:bCs/>
        </w:rPr>
        <w:t>TensorFlow</w:t>
      </w:r>
      <w:proofErr w:type="spellEnd"/>
      <w:r w:rsidRPr="00403435">
        <w:rPr>
          <w:rFonts w:eastAsia="Times New Roman"/>
          <w:b/>
          <w:bCs/>
        </w:rPr>
        <w:t xml:space="preserve"> hub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proofErr w:type="gramStart"/>
      <w:r w:rsidRPr="00403435">
        <w:rPr>
          <w:rFonts w:eastAsia="Times New Roman"/>
          <w:b/>
          <w:bCs/>
        </w:rPr>
        <w:t>2.Build</w:t>
      </w:r>
      <w:proofErr w:type="gramEnd"/>
      <w:r w:rsidRPr="00403435">
        <w:rPr>
          <w:rFonts w:eastAsia="Times New Roman"/>
          <w:b/>
          <w:bCs/>
        </w:rPr>
        <w:t xml:space="preserve"> a Model according to our use case using BERT pre-trained layers.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proofErr w:type="gramStart"/>
      <w:r w:rsidRPr="00403435">
        <w:rPr>
          <w:rFonts w:eastAsia="Times New Roman"/>
          <w:b/>
          <w:bCs/>
        </w:rPr>
        <w:t>3.Setting</w:t>
      </w:r>
      <w:proofErr w:type="gramEnd"/>
      <w:r w:rsidRPr="00403435">
        <w:rPr>
          <w:rFonts w:eastAsia="Times New Roman"/>
          <w:b/>
          <w:bCs/>
        </w:rPr>
        <w:t xml:space="preserve"> the </w:t>
      </w:r>
      <w:proofErr w:type="spellStart"/>
      <w:r w:rsidRPr="00403435">
        <w:rPr>
          <w:rFonts w:eastAsia="Times New Roman"/>
          <w:b/>
          <w:bCs/>
        </w:rPr>
        <w:t>tokenizer</w:t>
      </w:r>
      <w:proofErr w:type="spellEnd"/>
    </w:p>
    <w:p w:rsidR="00403435" w:rsidRPr="00403435" w:rsidRDefault="00403435" w:rsidP="00403435">
      <w:pPr>
        <w:pStyle w:val="NoSpacing"/>
        <w:rPr>
          <w:rFonts w:eastAsia="Times New Roman"/>
        </w:rPr>
      </w:pPr>
      <w:proofErr w:type="gramStart"/>
      <w:r w:rsidRPr="00403435">
        <w:rPr>
          <w:rFonts w:eastAsia="Times New Roman"/>
          <w:b/>
          <w:bCs/>
        </w:rPr>
        <w:t>4.Loading</w:t>
      </w:r>
      <w:proofErr w:type="gramEnd"/>
      <w:r w:rsidRPr="00403435">
        <w:rPr>
          <w:rFonts w:eastAsia="Times New Roman"/>
          <w:b/>
          <w:bCs/>
        </w:rPr>
        <w:t xml:space="preserve"> the dataset and </w:t>
      </w:r>
      <w:proofErr w:type="spellStart"/>
      <w:r w:rsidRPr="00403435">
        <w:rPr>
          <w:rFonts w:eastAsia="Times New Roman"/>
          <w:b/>
          <w:bCs/>
        </w:rPr>
        <w:t>preprocessing</w:t>
      </w:r>
      <w:proofErr w:type="spellEnd"/>
      <w:r w:rsidRPr="00403435">
        <w:rPr>
          <w:rFonts w:eastAsia="Times New Roman"/>
          <w:b/>
          <w:bCs/>
        </w:rPr>
        <w:t xml:space="preserve"> it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proofErr w:type="gramStart"/>
      <w:r w:rsidRPr="00403435">
        <w:rPr>
          <w:rFonts w:eastAsia="Times New Roman"/>
          <w:b/>
          <w:bCs/>
        </w:rPr>
        <w:t>5.Model</w:t>
      </w:r>
      <w:proofErr w:type="gramEnd"/>
      <w:r w:rsidRPr="00403435">
        <w:rPr>
          <w:rFonts w:eastAsia="Times New Roman"/>
          <w:b/>
          <w:bCs/>
        </w:rPr>
        <w:t xml:space="preserve"> Evaluation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Getting the Bert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there</w:t>
      </w:r>
      <w:proofErr w:type="gramEnd"/>
      <w:r w:rsidRPr="00403435">
        <w:rPr>
          <w:rFonts w:eastAsia="Times New Roman"/>
          <w:color w:val="383838"/>
        </w:rPr>
        <w:t xml:space="preserve"> are multiple ways to get the pre-trained models, either </w:t>
      </w:r>
      <w:proofErr w:type="spellStart"/>
      <w:r w:rsidRPr="00403435">
        <w:rPr>
          <w:rFonts w:eastAsia="Times New Roman"/>
          <w:color w:val="383838"/>
        </w:rPr>
        <w:t>Tensorflow</w:t>
      </w:r>
      <w:proofErr w:type="spellEnd"/>
      <w:r w:rsidRPr="00403435">
        <w:rPr>
          <w:rFonts w:eastAsia="Times New Roman"/>
          <w:color w:val="383838"/>
        </w:rPr>
        <w:t xml:space="preserve"> hub or hugging-face’s transformers package.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loading</w:t>
      </w:r>
      <w:proofErr w:type="gramEnd"/>
      <w:r w:rsidRPr="00403435">
        <w:rPr>
          <w:rFonts w:eastAsia="Times New Roman"/>
          <w:color w:val="383838"/>
        </w:rPr>
        <w:t xml:space="preserve"> model from the </w:t>
      </w:r>
      <w:proofErr w:type="spellStart"/>
      <w:r w:rsidRPr="00403435">
        <w:rPr>
          <w:rFonts w:eastAsia="Times New Roman"/>
          <w:color w:val="383838"/>
        </w:rPr>
        <w:fldChar w:fldCharType="begin"/>
      </w:r>
      <w:r w:rsidRPr="00403435">
        <w:rPr>
          <w:rFonts w:eastAsia="Times New Roman"/>
          <w:color w:val="383838"/>
        </w:rPr>
        <w:instrText xml:space="preserve"> HYPERLINK "https://www.tensorflow.org/hub" \t "_blank" </w:instrText>
      </w:r>
      <w:r w:rsidRPr="00403435">
        <w:rPr>
          <w:rFonts w:eastAsia="Times New Roman"/>
          <w:color w:val="383838"/>
        </w:rPr>
        <w:fldChar w:fldCharType="separate"/>
      </w:r>
      <w:r w:rsidRPr="00403435">
        <w:rPr>
          <w:rFonts w:eastAsia="Times New Roman"/>
          <w:u w:val="single"/>
        </w:rPr>
        <w:t>TensorFlow</w:t>
      </w:r>
      <w:proofErr w:type="spellEnd"/>
      <w:r w:rsidRPr="00403435">
        <w:rPr>
          <w:rFonts w:eastAsia="Times New Roman"/>
          <w:u w:val="single"/>
        </w:rPr>
        <w:t xml:space="preserve"> hub</w:t>
      </w:r>
      <w:r w:rsidRPr="00403435">
        <w:rPr>
          <w:rFonts w:eastAsia="Times New Roman"/>
          <w:color w:val="383838"/>
        </w:rPr>
        <w:fldChar w:fldCharType="end"/>
      </w:r>
      <w:r w:rsidRPr="00403435">
        <w:rPr>
          <w:rFonts w:eastAsia="Times New Roman"/>
          <w:color w:val="383838"/>
        </w:rPr>
        <w:t>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spellStart"/>
      <w:r w:rsidRPr="00403435">
        <w:rPr>
          <w:rFonts w:eastAsia="Times New Roman"/>
          <w:color w:val="383838"/>
        </w:rPr>
        <w:t>Tensorflow</w:t>
      </w:r>
      <w:proofErr w:type="spellEnd"/>
      <w:r w:rsidRPr="00403435">
        <w:rPr>
          <w:rFonts w:eastAsia="Times New Roman"/>
          <w:color w:val="383838"/>
        </w:rPr>
        <w:t xml:space="preserve"> hub provides a wide range of pre-trained models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b/>
          <w:bCs/>
          <w:color w:val="383838"/>
          <w:u w:val="single"/>
        </w:rPr>
        <w:t>accessing</w:t>
      </w:r>
      <w:proofErr w:type="gramEnd"/>
      <w:r w:rsidRPr="00403435">
        <w:rPr>
          <w:rFonts w:eastAsia="Times New Roman"/>
          <w:b/>
          <w:bCs/>
          <w:color w:val="383838"/>
          <w:u w:val="single"/>
        </w:rPr>
        <w:t xml:space="preserve"> </w:t>
      </w:r>
      <w:proofErr w:type="spellStart"/>
      <w:r w:rsidRPr="00403435">
        <w:rPr>
          <w:rFonts w:eastAsia="Times New Roman"/>
          <w:b/>
          <w:bCs/>
          <w:color w:val="383838"/>
          <w:u w:val="single"/>
        </w:rPr>
        <w:t>Tensorflow</w:t>
      </w:r>
      <w:proofErr w:type="spellEnd"/>
      <w:r w:rsidRPr="00403435">
        <w:rPr>
          <w:rFonts w:eastAsia="Times New Roman"/>
          <w:b/>
          <w:bCs/>
          <w:color w:val="383838"/>
          <w:u w:val="single"/>
        </w:rPr>
        <w:t>-hub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 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!pip install --upgrade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tensorflow_hub</w:t>
      </w:r>
      <w:proofErr w:type="spellEnd"/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import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tensorflow_hub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as hub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import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numpy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as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np</w:t>
      </w:r>
      <w:proofErr w:type="spellEnd"/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Load the BERT model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  <w:i/>
          <w:iCs/>
        </w:rPr>
        <w:t xml:space="preserve">## loading </w:t>
      </w:r>
      <w:proofErr w:type="spellStart"/>
      <w:proofErr w:type="gramStart"/>
      <w:r w:rsidRPr="00403435">
        <w:rPr>
          <w:rFonts w:ascii="var(--bs-font-monospace)" w:eastAsia="Times New Roman" w:hAnsi="var(--bs-font-monospace)" w:cs="Courier New"/>
          <w:i/>
          <w:iCs/>
        </w:rPr>
        <w:t>bert</w:t>
      </w:r>
      <w:proofErr w:type="spellEnd"/>
      <w:proofErr w:type="gramEnd"/>
      <w:r w:rsidRPr="00403435">
        <w:rPr>
          <w:rFonts w:ascii="var(--bs-font-monospace)" w:eastAsia="Times New Roman" w:hAnsi="var(--bs-font-monospace)" w:cs="Courier New"/>
          <w:i/>
          <w:iCs/>
        </w:rPr>
        <w:t xml:space="preserve"> from </w:t>
      </w:r>
      <w:proofErr w:type="spellStart"/>
      <w:r w:rsidRPr="00403435">
        <w:rPr>
          <w:rFonts w:ascii="var(--bs-font-monospace)" w:eastAsia="Times New Roman" w:hAnsi="var(--bs-font-monospace)" w:cs="Courier New"/>
          <w:i/>
          <w:iCs/>
        </w:rPr>
        <w:t>tensorhub</w:t>
      </w:r>
      <w:proofErr w:type="spellEnd"/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module_url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"https://tfhub.dev/tensorflow/bert_en_uncased_L-24_H-1024_A-16/1"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bert_layer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proofErr w:type="gramStart"/>
      <w:r w:rsidRPr="00403435">
        <w:rPr>
          <w:rFonts w:ascii="var(--bs-font-monospace)" w:eastAsia="Times New Roman" w:hAnsi="var(--bs-font-monospace)" w:cs="Courier New"/>
        </w:rPr>
        <w:t>hub.KerasLayer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proofErr w:type="gramEnd"/>
      <w:r w:rsidRPr="00403435">
        <w:rPr>
          <w:rFonts w:ascii="var(--bs-font-monospace)" w:eastAsia="Times New Roman" w:hAnsi="var(--bs-font-monospace)" w:cs="Courier New"/>
        </w:rPr>
        <w:t>module_url</w:t>
      </w:r>
      <w:proofErr w:type="spellEnd"/>
      <w:r w:rsidRPr="00403435">
        <w:rPr>
          <w:rFonts w:ascii="var(--bs-font-monospace)" w:eastAsia="Times New Roman" w:hAnsi="var(--bs-font-monospace)" w:cs="Courier New"/>
        </w:rPr>
        <w:t>, trainable=False)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ascii="var(--bs-font-monospace)" w:eastAsia="Times New Roman" w:hAnsi="var(--bs-font-monospace)" w:cs="Courier New"/>
          <w:color w:val="383838"/>
        </w:rPr>
        <w:t>trainable</w:t>
      </w:r>
      <w:proofErr w:type="gramEnd"/>
      <w:r w:rsidRPr="00403435">
        <w:rPr>
          <w:rFonts w:ascii="var(--bs-font-monospace)" w:eastAsia="Times New Roman" w:hAnsi="var(--bs-font-monospace)" w:cs="Courier New"/>
          <w:color w:val="383838"/>
        </w:rPr>
        <w:t xml:space="preserve"> = False</w:t>
      </w:r>
      <w:r w:rsidRPr="00403435">
        <w:rPr>
          <w:rFonts w:eastAsia="Times New Roman"/>
          <w:color w:val="383838"/>
        </w:rPr>
        <w:t> freezing the pre-trained Bert layers as we don’t want to retrain Bert layers.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BERT Model Version</w:t>
      </w:r>
      <w:r w:rsidRPr="00403435">
        <w:rPr>
          <w:rFonts w:ascii="var(--bs-font-monospace)" w:eastAsia="Times New Roman" w:hAnsi="var(--bs-font-monospace)"/>
          <w:b/>
          <w:bCs/>
          <w:color w:val="383838"/>
        </w:rPr>
        <w:t>bert_en_uncased_L-24_H-1024_A-16 model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ascii="var(--bs-font-monospace)" w:eastAsia="Times New Roman" w:hAnsi="var(--bs-font-monospace)"/>
          <w:b/>
          <w:bCs/>
          <w:color w:val="383838"/>
        </w:rPr>
        <w:t>L=24 hidden layers</w:t>
      </w:r>
      <w:r w:rsidRPr="00403435">
        <w:rPr>
          <w:rFonts w:eastAsia="Times New Roman"/>
          <w:color w:val="383838"/>
        </w:rPr>
        <w:t> (Transformer blocks),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ascii="var(--bs-font-monospace)" w:eastAsia="Times New Roman" w:hAnsi="var(--bs-font-monospace)"/>
          <w:b/>
          <w:bCs/>
          <w:color w:val="383838"/>
        </w:rPr>
        <w:t>H=1024</w:t>
      </w:r>
      <w:r w:rsidRPr="00403435">
        <w:rPr>
          <w:rFonts w:eastAsia="Times New Roman"/>
          <w:color w:val="383838"/>
        </w:rPr>
        <w:t>Hidden Layers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ascii="var(--bs-font-monospace)" w:eastAsia="Times New Roman" w:hAnsi="var(--bs-font-monospace)"/>
          <w:b/>
          <w:bCs/>
          <w:color w:val="383838"/>
        </w:rPr>
        <w:t>A=16</w:t>
      </w:r>
      <w:r w:rsidRPr="00403435">
        <w:rPr>
          <w:rFonts w:eastAsia="Times New Roman"/>
          <w:color w:val="383838"/>
        </w:rPr>
        <w:t> attention heads.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This model is trained on the Wikipedia and </w:t>
      </w:r>
      <w:proofErr w:type="spellStart"/>
      <w:r w:rsidRPr="00403435">
        <w:rPr>
          <w:rFonts w:eastAsia="Times New Roman"/>
          <w:color w:val="383838"/>
        </w:rPr>
        <w:t>BooksCorpus</w:t>
      </w:r>
      <w:proofErr w:type="spellEnd"/>
      <w:r w:rsidRPr="00403435">
        <w:rPr>
          <w:rFonts w:eastAsia="Times New Roman"/>
          <w:color w:val="383838"/>
        </w:rPr>
        <w:t xml:space="preserve"> Dataset. </w:t>
      </w:r>
      <w:proofErr w:type="spellStart"/>
      <w:proofErr w:type="gram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en_uncased</w:t>
      </w:r>
      <w:proofErr w:type="spellEnd"/>
      <w:proofErr w:type="gramEnd"/>
      <w:r w:rsidRPr="00403435">
        <w:rPr>
          <w:rFonts w:eastAsia="Times New Roman"/>
          <w:color w:val="383838"/>
        </w:rPr>
        <w:t> signifies that the model is pre-trained for the English language and its case insensitive.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Loading the </w:t>
      </w:r>
      <w:proofErr w:type="spellStart"/>
      <w:r w:rsidRPr="00403435">
        <w:rPr>
          <w:rFonts w:eastAsia="Times New Roman"/>
          <w:color w:val="383838"/>
        </w:rPr>
        <w:t>tokenizer</w:t>
      </w:r>
      <w:proofErr w:type="spellEnd"/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for</w:t>
      </w:r>
      <w:proofErr w:type="gramEnd"/>
      <w:r w:rsidRPr="00403435">
        <w:rPr>
          <w:rFonts w:eastAsia="Times New Roman"/>
          <w:color w:val="383838"/>
        </w:rPr>
        <w:t xml:space="preserve"> the training, we need to parse our textual dataset into BERT-supported input format. In order to do this, we first tokenize our dataset and then convert it into features (encoding into some numbers)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Splitting a sentence into its individual words is called tokenization.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Import </w:t>
      </w:r>
      <w:proofErr w:type="spellStart"/>
      <w:r w:rsidRPr="00403435">
        <w:rPr>
          <w:rFonts w:eastAsia="Times New Roman"/>
          <w:color w:val="383838"/>
        </w:rPr>
        <w:t>tokenizer</w:t>
      </w:r>
      <w:proofErr w:type="spellEnd"/>
      <w:r w:rsidRPr="00403435">
        <w:rPr>
          <w:rFonts w:eastAsia="Times New Roman"/>
          <w:color w:val="383838"/>
        </w:rPr>
        <w:t xml:space="preserve"> file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>!</w:t>
      </w:r>
      <w:proofErr w:type="spellStart"/>
      <w:r w:rsidRPr="00403435">
        <w:rPr>
          <w:rFonts w:ascii="var(--bs-font-monospace)" w:eastAsia="Times New Roman" w:hAnsi="var(--bs-font-monospace)" w:cs="Courier New"/>
        </w:rPr>
        <w:t>wget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--quiet </w:t>
      </w:r>
      <w:hyperlink r:id="rId16" w:tgtFrame="_blank" w:history="1">
        <w:r w:rsidRPr="00403435">
          <w:rPr>
            <w:rFonts w:ascii="var(--bs-font-monospace)" w:eastAsia="Times New Roman" w:hAnsi="var(--bs-font-monospace)" w:cs="Courier New"/>
            <w:u w:val="single"/>
          </w:rPr>
          <w:t>https://raw.githubusercontent.com/tensorflow/models/master/official/nlp/bert/tokenization.py</w:t>
        </w:r>
      </w:hyperlink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import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tokenization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 xml:space="preserve">Setting up the </w:t>
      </w:r>
      <w:proofErr w:type="spellStart"/>
      <w:r w:rsidRPr="00403435">
        <w:rPr>
          <w:rFonts w:eastAsia="Times New Roman"/>
          <w:b/>
          <w:bCs/>
          <w:color w:val="383838"/>
        </w:rPr>
        <w:t>tokenizer</w:t>
      </w:r>
      <w:proofErr w:type="spellEnd"/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vocab_file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bert_layer.resolved_object.vocab_file.asset_</w:t>
      </w:r>
      <w:proofErr w:type="gramStart"/>
      <w:r w:rsidRPr="00403435">
        <w:rPr>
          <w:rFonts w:ascii="var(--bs-font-monospace)" w:eastAsia="Times New Roman" w:hAnsi="var(--bs-font-monospace)" w:cs="Courier New"/>
        </w:rPr>
        <w:t>path.numpy</w:t>
      </w:r>
      <w:proofErr w:type="spellEnd"/>
      <w:r w:rsidRPr="00403435">
        <w:rPr>
          <w:rFonts w:ascii="var(--bs-font-monospace)" w:eastAsia="Times New Roman" w:hAnsi="var(--bs-font-monospace)" w:cs="Courier New"/>
        </w:rPr>
        <w:t>()</w:t>
      </w:r>
      <w:proofErr w:type="gramEnd"/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do_lower_case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bert_layer.resolved_object.do_lower_</w:t>
      </w:r>
      <w:proofErr w:type="gramStart"/>
      <w:r w:rsidRPr="00403435">
        <w:rPr>
          <w:rFonts w:ascii="var(--bs-font-monospace)" w:eastAsia="Times New Roman" w:hAnsi="var(--bs-font-monospace)" w:cs="Courier New"/>
        </w:rPr>
        <w:t>case.numpy</w:t>
      </w:r>
      <w:proofErr w:type="spellEnd"/>
      <w:r w:rsidRPr="00403435">
        <w:rPr>
          <w:rFonts w:ascii="var(--bs-font-monospace)" w:eastAsia="Times New Roman" w:hAnsi="var(--bs-font-monospace)" w:cs="Courier New"/>
        </w:rPr>
        <w:t>()</w:t>
      </w:r>
      <w:proofErr w:type="gramEnd"/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proofErr w:type="gramStart"/>
      <w:r w:rsidRPr="00403435">
        <w:rPr>
          <w:rFonts w:ascii="var(--bs-font-monospace)" w:eastAsia="Times New Roman" w:hAnsi="var(--bs-font-monospace)" w:cs="Courier New"/>
        </w:rPr>
        <w:t>tokenizer</w:t>
      </w:r>
      <w:proofErr w:type="spellEnd"/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tokenization.FullTokenizer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vocab_file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do_lower_case</w:t>
      </w:r>
      <w:proofErr w:type="spellEnd"/>
      <w:r w:rsidRPr="00403435">
        <w:rPr>
          <w:rFonts w:ascii="var(--bs-font-monospace)" w:eastAsia="Times New Roman" w:hAnsi="var(--bs-font-monospace)" w:cs="Courier New"/>
        </w:rPr>
        <w:t>)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spellStart"/>
      <w:proofErr w:type="gram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vocab_file</w:t>
      </w:r>
      <w:proofErr w:type="spellEnd"/>
      <w:proofErr w:type="gramEnd"/>
      <w:r w:rsidRPr="00403435">
        <w:rPr>
          <w:rFonts w:eastAsia="Times New Roman"/>
          <w:color w:val="383838"/>
        </w:rPr>
        <w:t> it’s a vocabulary file for mapping our dataset into features.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spellStart"/>
      <w:proofErr w:type="gram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do_lower_case</w:t>
      </w:r>
      <w:proofErr w:type="spellEnd"/>
      <w:proofErr w:type="gramEnd"/>
      <w:r w:rsidRPr="00403435">
        <w:rPr>
          <w:rFonts w:eastAsia="Times New Roman"/>
          <w:color w:val="383838"/>
        </w:rPr>
        <w:t> lowering the generated tokens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The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FullTokenizer</w:t>
      </w:r>
      <w:r w:rsidRPr="00403435">
        <w:rPr>
          <w:rFonts w:eastAsia="Times New Roman"/>
          <w:color w:val="383838"/>
        </w:rPr>
        <w:t>class</w:t>
      </w:r>
      <w:proofErr w:type="spellEnd"/>
      <w:r w:rsidRPr="00403435">
        <w:rPr>
          <w:rFonts w:eastAsia="Times New Roman"/>
          <w:color w:val="383838"/>
        </w:rPr>
        <w:t xml:space="preserve"> takes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vocab_file</w:t>
      </w:r>
      <w:proofErr w:type="spellEnd"/>
      <w:r w:rsidRPr="00403435">
        <w:rPr>
          <w:rFonts w:eastAsia="Times New Roman"/>
          <w:color w:val="383838"/>
        </w:rPr>
        <w:t> as input parameters.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b/>
          <w:bCs/>
          <w:color w:val="383838"/>
        </w:rPr>
        <w:t>calling</w:t>
      </w:r>
      <w:proofErr w:type="gramEnd"/>
      <w:r w:rsidRPr="00403435">
        <w:rPr>
          <w:rFonts w:eastAsia="Times New Roman"/>
          <w:b/>
          <w:bCs/>
          <w:color w:val="383838"/>
        </w:rPr>
        <w:t xml:space="preserve"> </w:t>
      </w:r>
      <w:proofErr w:type="spellStart"/>
      <w:r w:rsidRPr="00403435">
        <w:rPr>
          <w:rFonts w:eastAsia="Times New Roman"/>
          <w:b/>
          <w:bCs/>
          <w:color w:val="383838"/>
        </w:rPr>
        <w:t>tokenizer</w:t>
      </w:r>
      <w:proofErr w:type="spellEnd"/>
      <w:r w:rsidRPr="00403435">
        <w:rPr>
          <w:rFonts w:eastAsia="Times New Roman"/>
          <w:b/>
          <w:bCs/>
          <w:color w:val="383838"/>
        </w:rPr>
        <w:t>: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proofErr w:type="gramStart"/>
      <w:r w:rsidRPr="00403435">
        <w:rPr>
          <w:rFonts w:ascii="var(--bs-font-monospace)" w:eastAsia="Times New Roman" w:hAnsi="var(--bs-font-monospace)" w:cs="Courier New"/>
          <w:color w:val="9AA5CE"/>
        </w:rPr>
        <w:t>tokenizer.tokenize</w:t>
      </w:r>
      <w:proofErr w:type="spellEnd"/>
      <w:r w:rsidRPr="00403435">
        <w:rPr>
          <w:rFonts w:ascii="var(--bs-font-monospace)" w:eastAsia="Times New Roman" w:hAnsi="var(--bs-font-monospace)" w:cs="Courier New"/>
          <w:color w:val="9AA5CE"/>
        </w:rPr>
        <w:t>(</w:t>
      </w:r>
      <w:proofErr w:type="gramEnd"/>
      <w:r w:rsidRPr="00403435">
        <w:rPr>
          <w:rFonts w:ascii="var(--bs-font-monospace)" w:eastAsia="Times New Roman" w:hAnsi="var(--bs-font-monospace)" w:cs="Courier New"/>
          <w:color w:val="9ECE6A"/>
        </w:rPr>
        <w:t>'Where are * you going ?'</w:t>
      </w:r>
      <w:r w:rsidRPr="00403435">
        <w:rPr>
          <w:rFonts w:ascii="var(--bs-font-monospace)" w:eastAsia="Times New Roman" w:hAnsi="var(--bs-font-monospace)" w:cs="Courier New"/>
          <w:color w:val="9AA5CE"/>
        </w:rPr>
        <w:t>)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  <w:noProof/>
        </w:rPr>
        <w:drawing>
          <wp:inline distT="0" distB="0" distL="0" distR="0">
            <wp:extent cx="5372100" cy="285750"/>
            <wp:effectExtent l="19050" t="0" r="0" b="0"/>
            <wp:docPr id="5" name="Picture 5" descr="https://cdn-images-1.medium.com/max/1500/1*msNje1Ou9ilmiAU7VlLy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500/1*msNje1Ou9ilmiAU7VlLy2w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 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Understanding Input Data Format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  <w:noProof/>
        </w:rPr>
        <w:lastRenderedPageBreak/>
        <w:drawing>
          <wp:inline distT="0" distB="0" distL="0" distR="0">
            <wp:extent cx="8096250" cy="3505200"/>
            <wp:effectExtent l="19050" t="0" r="0" b="0"/>
            <wp:docPr id="6" name="Picture 6" descr="Understanding Input Data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ing Input Data Forma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435">
        <w:rPr>
          <w:rFonts w:eastAsia="Times New Roman"/>
        </w:rPr>
        <w:t xml:space="preserve">                                                                                       Source: </w:t>
      </w:r>
      <w:proofErr w:type="spellStart"/>
      <w:r w:rsidRPr="00403435">
        <w:rPr>
          <w:rFonts w:eastAsia="Times New Roman"/>
        </w:rPr>
        <w:t>OpenSource</w:t>
      </w:r>
      <w:proofErr w:type="spellEnd"/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BERT inputs a combination of 3 different data format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Token Embeddings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Token Embedding holds the information of our dataset. </w:t>
      </w:r>
      <w:proofErr w:type="gramStart"/>
      <w:r w:rsidRPr="00403435">
        <w:rPr>
          <w:rFonts w:eastAsia="Times New Roman"/>
          <w:color w:val="383838"/>
        </w:rPr>
        <w:t>it’s</w:t>
      </w:r>
      <w:proofErr w:type="gramEnd"/>
      <w:r w:rsidRPr="00403435">
        <w:rPr>
          <w:rFonts w:eastAsia="Times New Roman"/>
          <w:color w:val="383838"/>
        </w:rPr>
        <w:t xml:space="preserve"> a number assigned to each unique words tokens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[CLS] token is attached at the beginning of every sentence that indicates the starting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[SEP] token is attached at the end of each and every sentence that indicates the ending of a sentence.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Position Embeddings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It is used to indicate the position of tokens in a sentence.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this</w:t>
      </w:r>
      <w:proofErr w:type="gramEnd"/>
      <w:r w:rsidRPr="00403435">
        <w:rPr>
          <w:rFonts w:eastAsia="Times New Roman"/>
          <w:color w:val="383838"/>
        </w:rPr>
        <w:t xml:space="preserve"> helps BERT to capture the sequence or order of information given in a sentence.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Segment Embeddings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The model must know whether a particular token belongs to Sentence 1 or sentence 2.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In BERT.</w:t>
      </w:r>
      <w:proofErr w:type="gramEnd"/>
      <w:r w:rsidRPr="00403435">
        <w:rPr>
          <w:rFonts w:eastAsia="Times New Roman"/>
          <w:color w:val="383838"/>
        </w:rPr>
        <w:t xml:space="preserve"> This is done by generating a fixed token, called the segment embedding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Till now we have discussed BERT, its input format, how to load the BERT model.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Loading the dataset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we</w:t>
      </w:r>
      <w:proofErr w:type="gramEnd"/>
      <w:r w:rsidRPr="00403435">
        <w:rPr>
          <w:rFonts w:eastAsia="Times New Roman"/>
          <w:color w:val="383838"/>
        </w:rPr>
        <w:t xml:space="preserve"> will be using the Disaster Tweets dataset, download dataset </w:t>
      </w:r>
      <w:hyperlink r:id="rId19" w:tgtFrame="_blank" w:history="1">
        <w:r w:rsidRPr="00403435">
          <w:rPr>
            <w:rFonts w:eastAsia="Times New Roman"/>
            <w:u w:val="single"/>
          </w:rPr>
          <w:t>link</w:t>
        </w:r>
      </w:hyperlink>
      <w:r w:rsidRPr="00403435">
        <w:rPr>
          <w:rFonts w:eastAsia="Times New Roman"/>
          <w:color w:val="383838"/>
        </w:rPr>
        <w:t>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this</w:t>
      </w:r>
      <w:proofErr w:type="gramEnd"/>
      <w:r w:rsidRPr="00403435">
        <w:rPr>
          <w:rFonts w:eastAsia="Times New Roman"/>
          <w:color w:val="383838"/>
        </w:rPr>
        <w:t xml:space="preserve"> dataset contains training and testing files.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train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= pd.read_csv("../input/nlp-with-disaster-tweets-cleaning-data/train_data_cleaning.csv",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usecols</w:t>
      </w:r>
      <w:proofErr w:type="spellEnd"/>
      <w:proofErr w:type="gramStart"/>
      <w:r w:rsidRPr="00403435">
        <w:rPr>
          <w:rFonts w:ascii="var(--bs-font-monospace)" w:eastAsia="Times New Roman" w:hAnsi="var(--bs-font-monospace)" w:cs="Courier New"/>
        </w:rPr>
        <w:t>=[</w:t>
      </w:r>
      <w:proofErr w:type="gramEnd"/>
      <w:r w:rsidRPr="00403435">
        <w:rPr>
          <w:rFonts w:ascii="var(--bs-font-monospace)" w:eastAsia="Times New Roman" w:hAnsi="var(--bs-font-monospace)" w:cs="Courier New"/>
        </w:rPr>
        <w:t>'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text','target</w:t>
      </w:r>
      <w:proofErr w:type="spellEnd"/>
      <w:r w:rsidRPr="00403435">
        <w:rPr>
          <w:rFonts w:ascii="var(--bs-font-monospace)" w:eastAsia="Times New Roman" w:hAnsi="var(--bs-font-monospace)" w:cs="Courier New"/>
        </w:rPr>
        <w:t>'])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test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= pd.read_csv("../input/nlp-with-disaster-tweets-cleaning-data/test_data_cleaning.csv",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usecols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['text'])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  <w:noProof/>
        </w:rPr>
        <w:lastRenderedPageBreak/>
        <w:drawing>
          <wp:inline distT="0" distB="0" distL="0" distR="0">
            <wp:extent cx="5715000" cy="2038350"/>
            <wp:effectExtent l="19050" t="0" r="0" b="0"/>
            <wp:docPr id="7" name="Picture 7" descr="Loading the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ading the datase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if</w:t>
      </w:r>
      <w:proofErr w:type="gramEnd"/>
      <w:r w:rsidRPr="00403435">
        <w:rPr>
          <w:rFonts w:eastAsia="Times New Roman"/>
          <w:color w:val="383838"/>
        </w:rPr>
        <w:t xml:space="preserve"> the target is 1 then Disastrous Tweet otherwise normal tweet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Pre-Processing Dataset into BERT Format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as</w:t>
      </w:r>
      <w:proofErr w:type="gramEnd"/>
      <w:r w:rsidRPr="00403435">
        <w:rPr>
          <w:rFonts w:eastAsia="Times New Roman"/>
          <w:color w:val="383838"/>
        </w:rPr>
        <w:t xml:space="preserve"> we know BERT inputs the data for training is a combination of 3 /2 embeddings. </w:t>
      </w:r>
      <w:proofErr w:type="gramStart"/>
      <w:r w:rsidRPr="00403435">
        <w:rPr>
          <w:rFonts w:eastAsia="Times New Roman"/>
          <w:color w:val="383838"/>
        </w:rPr>
        <w:t>so</w:t>
      </w:r>
      <w:proofErr w:type="gramEnd"/>
      <w:r w:rsidRPr="00403435">
        <w:rPr>
          <w:rFonts w:eastAsia="Times New Roman"/>
          <w:color w:val="383838"/>
        </w:rPr>
        <w:t xml:space="preserve"> in this step, we will prepare our dataset in BERT input Format.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Required Libraries: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from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tensorflow.keras.layers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import Dense, Input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from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tensorflow.keras.optimizers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import Adam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from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tensorflow.keras.models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import Model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the</w:t>
      </w:r>
      <w:proofErr w:type="gramEnd"/>
      <w:r w:rsidRPr="00403435">
        <w:rPr>
          <w:rFonts w:eastAsia="Times New Roman"/>
          <w:color w:val="383838"/>
        </w:rPr>
        <w:t xml:space="preserve"> function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bert_encoder</w:t>
      </w:r>
      <w:r w:rsidRPr="00403435">
        <w:rPr>
          <w:rFonts w:eastAsia="Times New Roman"/>
          <w:color w:val="383838"/>
        </w:rPr>
        <w:t>takes</w:t>
      </w:r>
      <w:proofErr w:type="spellEnd"/>
      <w:r w:rsidRPr="00403435">
        <w:rPr>
          <w:rFonts w:eastAsia="Times New Roman"/>
          <w:color w:val="383838"/>
        </w:rPr>
        <w:t xml:space="preserve"> textual data and </w:t>
      </w:r>
      <w:proofErr w:type="spellStart"/>
      <w:r w:rsidRPr="00403435">
        <w:rPr>
          <w:rFonts w:eastAsia="Times New Roman"/>
          <w:color w:val="383838"/>
        </w:rPr>
        <w:t>tokenizer</w:t>
      </w:r>
      <w:proofErr w:type="spellEnd"/>
      <w:r w:rsidRPr="00403435">
        <w:rPr>
          <w:rFonts w:eastAsia="Times New Roman"/>
          <w:color w:val="383838"/>
        </w:rPr>
        <w:t xml:space="preserve"> and creates </w:t>
      </w:r>
      <w:proofErr w:type="spellStart"/>
      <w:r w:rsidRPr="00403435">
        <w:rPr>
          <w:rFonts w:ascii="var(--bs-font-monospace)" w:eastAsia="Times New Roman" w:hAnsi="var(--bs-font-monospace)" w:cs="Courier New"/>
          <w:color w:val="383838"/>
        </w:rPr>
        <w:t>token_embeddings</w:t>
      </w:r>
      <w:r w:rsidRPr="00403435">
        <w:rPr>
          <w:rFonts w:eastAsia="Times New Roman"/>
          <w:color w:val="383838"/>
        </w:rPr>
        <w:t>,</w:t>
      </w:r>
      <w:r w:rsidRPr="00403435">
        <w:rPr>
          <w:rFonts w:ascii="var(--bs-font-monospace)" w:eastAsia="Times New Roman" w:hAnsi="var(--bs-font-monospace)" w:cs="Courier New"/>
          <w:color w:val="383838"/>
        </w:rPr>
        <w:t>positional_embeddings</w:t>
      </w:r>
      <w:proofErr w:type="spellEnd"/>
      <w:r w:rsidRPr="00403435">
        <w:rPr>
          <w:rFonts w:eastAsia="Times New Roman"/>
          <w:color w:val="383838"/>
        </w:rPr>
        <w:t>, and </w:t>
      </w:r>
      <w:proofErr w:type="spellStart"/>
      <w:r w:rsidRPr="00403435">
        <w:rPr>
          <w:rFonts w:ascii="var(--bs-font-monospace)" w:eastAsia="Times New Roman" w:hAnsi="var(--bs-font-monospace)" w:cs="Courier New"/>
          <w:color w:val="383838"/>
        </w:rPr>
        <w:t>segment_embedding</w:t>
      </w:r>
      <w:proofErr w:type="spellEnd"/>
      <w:r w:rsidRPr="00403435">
        <w:rPr>
          <w:rFonts w:eastAsia="Times New Roman"/>
          <w:color w:val="383838"/>
        </w:rPr>
        <w:t> which will be passed in our model for training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Bert supports max length up to 512 only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def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bert_encoder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(texts,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tokenizer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max_len</w:t>
      </w:r>
      <w:proofErr w:type="spellEnd"/>
      <w:r w:rsidRPr="00403435">
        <w:rPr>
          <w:rFonts w:ascii="var(--bs-font-monospace)" w:eastAsia="Times New Roman" w:hAnsi="var(--bs-font-monospace)" w:cs="Courier New"/>
        </w:rPr>
        <w:t>=512):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r w:rsidRPr="00403435">
        <w:rPr>
          <w:rFonts w:ascii="var(--bs-font-monospace)" w:eastAsia="Times New Roman" w:hAnsi="var(--bs-font-monospace)" w:cs="Courier New"/>
          <w:i/>
          <w:iCs/>
        </w:rPr>
        <w:t xml:space="preserve"># </w:t>
      </w:r>
      <w:proofErr w:type="gramStart"/>
      <w:r w:rsidRPr="00403435">
        <w:rPr>
          <w:rFonts w:ascii="var(--bs-font-monospace)" w:eastAsia="Times New Roman" w:hAnsi="var(--bs-font-monospace)" w:cs="Courier New"/>
          <w:i/>
          <w:iCs/>
        </w:rPr>
        <w:t>here</w:t>
      </w:r>
      <w:proofErr w:type="gramEnd"/>
      <w:r w:rsidRPr="00403435">
        <w:rPr>
          <w:rFonts w:ascii="var(--bs-font-monospace)" w:eastAsia="Times New Roman" w:hAnsi="var(--bs-font-monospace)" w:cs="Courier New"/>
          <w:i/>
          <w:iCs/>
        </w:rPr>
        <w:t xml:space="preserve"> we need 3 data inputs for </w:t>
      </w:r>
      <w:proofErr w:type="spellStart"/>
      <w:r w:rsidRPr="00403435">
        <w:rPr>
          <w:rFonts w:ascii="var(--bs-font-monospace)" w:eastAsia="Times New Roman" w:hAnsi="var(--bs-font-monospace)" w:cs="Courier New"/>
          <w:i/>
          <w:iCs/>
        </w:rPr>
        <w:t>bert</w:t>
      </w:r>
      <w:proofErr w:type="spellEnd"/>
      <w:r w:rsidRPr="00403435">
        <w:rPr>
          <w:rFonts w:ascii="var(--bs-font-monospace)" w:eastAsia="Times New Roman" w:hAnsi="var(--bs-font-monospace)" w:cs="Courier New"/>
          <w:i/>
          <w:iCs/>
        </w:rPr>
        <w:t xml:space="preserve"> training and fine tuning 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all_tokens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[]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all_masks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[]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all_segments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[]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gramStart"/>
      <w:r w:rsidRPr="00403435">
        <w:rPr>
          <w:rFonts w:ascii="var(--bs-font-monospace)" w:eastAsia="Times New Roman" w:hAnsi="var(--bs-font-monospace)" w:cs="Courier New"/>
        </w:rPr>
        <w:t>for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text </w:t>
      </w:r>
      <w:r w:rsidRPr="00403435">
        <w:rPr>
          <w:rFonts w:ascii="var(--bs-font-monospace)" w:eastAsia="Times New Roman" w:hAnsi="var(--bs-font-monospace)" w:cs="Courier New"/>
          <w:b/>
          <w:bCs/>
        </w:rPr>
        <w:t>in</w:t>
      </w:r>
      <w:r w:rsidRPr="00403435">
        <w:rPr>
          <w:rFonts w:ascii="var(--bs-font-monospace)" w:eastAsia="Times New Roman" w:hAnsi="var(--bs-font-monospace)" w:cs="Courier New"/>
        </w:rPr>
        <w:t xml:space="preserve"> texts: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  <w:proofErr w:type="gramStart"/>
      <w:r w:rsidRPr="00403435">
        <w:rPr>
          <w:rFonts w:ascii="var(--bs-font-monospace)" w:eastAsia="Times New Roman" w:hAnsi="var(--bs-font-monospace)" w:cs="Courier New"/>
        </w:rPr>
        <w:t>text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tokenizer.tokenize</w:t>
      </w:r>
      <w:proofErr w:type="spellEnd"/>
      <w:r w:rsidRPr="00403435">
        <w:rPr>
          <w:rFonts w:ascii="var(--bs-font-monospace)" w:eastAsia="Times New Roman" w:hAnsi="var(--bs-font-monospace)" w:cs="Courier New"/>
        </w:rPr>
        <w:t>(text)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    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text_sequence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gramStart"/>
      <w:r w:rsidRPr="00403435">
        <w:rPr>
          <w:rFonts w:ascii="var(--bs-font-monospace)" w:eastAsia="Times New Roman" w:hAnsi="var(--bs-font-monospace)" w:cs="Courier New"/>
        </w:rPr>
        <w:t>text[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:max_len-2] </w:t>
      </w:r>
      <w:r w:rsidRPr="00403435">
        <w:rPr>
          <w:rFonts w:ascii="var(--bs-font-monospace)" w:eastAsia="Times New Roman" w:hAnsi="var(--bs-font-monospace)" w:cs="Courier New"/>
          <w:i/>
          <w:iCs/>
        </w:rPr>
        <w:t># here we are trimming 2 words if they getting bigger than 512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input_sequences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["[CLS]"] +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text_sequence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+ ["[SEP]"]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pad_len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max_len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- </w:t>
      </w:r>
      <w:proofErr w:type="spellStart"/>
      <w:proofErr w:type="gramStart"/>
      <w:r w:rsidRPr="00403435">
        <w:rPr>
          <w:rFonts w:ascii="var(--bs-font-monospace)" w:eastAsia="Times New Roman" w:hAnsi="var(--bs-font-monospace)" w:cs="Courier New"/>
        </w:rPr>
        <w:t>len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proofErr w:type="gramEnd"/>
      <w:r w:rsidRPr="00403435">
        <w:rPr>
          <w:rFonts w:ascii="var(--bs-font-monospace)" w:eastAsia="Times New Roman" w:hAnsi="var(--bs-font-monospace)" w:cs="Courier New"/>
        </w:rPr>
        <w:t>input_sequences</w:t>
      </w:r>
      <w:proofErr w:type="spellEnd"/>
      <w:r w:rsidRPr="00403435">
        <w:rPr>
          <w:rFonts w:ascii="var(--bs-font-monospace)" w:eastAsia="Times New Roman" w:hAnsi="var(--bs-font-monospace)" w:cs="Courier New"/>
        </w:rPr>
        <w:t>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  <w:proofErr w:type="gramStart"/>
      <w:r w:rsidRPr="00403435">
        <w:rPr>
          <w:rFonts w:ascii="var(--bs-font-monospace)" w:eastAsia="Times New Roman" w:hAnsi="var(--bs-font-monospace)" w:cs="Courier New"/>
        </w:rPr>
        <w:t>tokens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tokenizer.convert_tokens_to_ids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input_sequences</w:t>
      </w:r>
      <w:proofErr w:type="spellEnd"/>
      <w:r w:rsidRPr="00403435">
        <w:rPr>
          <w:rFonts w:ascii="var(--bs-font-monospace)" w:eastAsia="Times New Roman" w:hAnsi="var(--bs-font-monospace)" w:cs="Courier New"/>
        </w:rPr>
        <w:t>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  <w:proofErr w:type="gramStart"/>
      <w:r w:rsidRPr="00403435">
        <w:rPr>
          <w:rFonts w:ascii="var(--bs-font-monospace)" w:eastAsia="Times New Roman" w:hAnsi="var(--bs-font-monospace)" w:cs="Courier New"/>
        </w:rPr>
        <w:t>tokens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+= [0] *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pad_len</w:t>
      </w:r>
      <w:proofErr w:type="spellEnd"/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pad_masks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[1] * </w:t>
      </w:r>
      <w:proofErr w:type="spellStart"/>
      <w:proofErr w:type="gramStart"/>
      <w:r w:rsidRPr="00403435">
        <w:rPr>
          <w:rFonts w:ascii="var(--bs-font-monospace)" w:eastAsia="Times New Roman" w:hAnsi="var(--bs-font-monospace)" w:cs="Courier New"/>
        </w:rPr>
        <w:t>len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proofErr w:type="gramEnd"/>
      <w:r w:rsidRPr="00403435">
        <w:rPr>
          <w:rFonts w:ascii="var(--bs-font-monospace)" w:eastAsia="Times New Roman" w:hAnsi="var(--bs-font-monospace)" w:cs="Courier New"/>
        </w:rPr>
        <w:t>input_sequences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) + [0] *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pad_len</w:t>
      </w:r>
      <w:proofErr w:type="spellEnd"/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segment_ids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[0] *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max_len</w:t>
      </w:r>
      <w:proofErr w:type="spellEnd"/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all_</w:t>
      </w:r>
      <w:proofErr w:type="gramStart"/>
      <w:r w:rsidRPr="00403435">
        <w:rPr>
          <w:rFonts w:ascii="var(--bs-font-monospace)" w:eastAsia="Times New Roman" w:hAnsi="var(--bs-font-monospace)" w:cs="Courier New"/>
        </w:rPr>
        <w:t>tokens.append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gramEnd"/>
      <w:r w:rsidRPr="00403435">
        <w:rPr>
          <w:rFonts w:ascii="var(--bs-font-monospace)" w:eastAsia="Times New Roman" w:hAnsi="var(--bs-font-monospace)" w:cs="Courier New"/>
        </w:rPr>
        <w:t>tokens)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all_</w:t>
      </w:r>
      <w:proofErr w:type="gramStart"/>
      <w:r w:rsidRPr="00403435">
        <w:rPr>
          <w:rFonts w:ascii="var(--bs-font-monospace)" w:eastAsia="Times New Roman" w:hAnsi="var(--bs-font-monospace)" w:cs="Courier New"/>
        </w:rPr>
        <w:t>masks.append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proofErr w:type="gramEnd"/>
      <w:r w:rsidRPr="00403435">
        <w:rPr>
          <w:rFonts w:ascii="var(--bs-font-monospace)" w:eastAsia="Times New Roman" w:hAnsi="var(--bs-font-monospace)" w:cs="Courier New"/>
        </w:rPr>
        <w:t>pad_masks</w:t>
      </w:r>
      <w:proofErr w:type="spellEnd"/>
      <w:r w:rsidRPr="00403435">
        <w:rPr>
          <w:rFonts w:ascii="var(--bs-font-monospace)" w:eastAsia="Times New Roman" w:hAnsi="var(--bs-font-monospace)" w:cs="Courier New"/>
        </w:rPr>
        <w:t>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all_</w:t>
      </w:r>
      <w:proofErr w:type="gramStart"/>
      <w:r w:rsidRPr="00403435">
        <w:rPr>
          <w:rFonts w:ascii="var(--bs-font-monospace)" w:eastAsia="Times New Roman" w:hAnsi="var(--bs-font-monospace)" w:cs="Courier New"/>
        </w:rPr>
        <w:t>segments.append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proofErr w:type="gramEnd"/>
      <w:r w:rsidRPr="00403435">
        <w:rPr>
          <w:rFonts w:ascii="var(--bs-font-monospace)" w:eastAsia="Times New Roman" w:hAnsi="var(--bs-font-monospace)" w:cs="Courier New"/>
        </w:rPr>
        <w:t>segment_ids</w:t>
      </w:r>
      <w:proofErr w:type="spellEnd"/>
      <w:r w:rsidRPr="00403435">
        <w:rPr>
          <w:rFonts w:ascii="var(--bs-font-monospace)" w:eastAsia="Times New Roman" w:hAnsi="var(--bs-font-monospace)" w:cs="Courier New"/>
        </w:rPr>
        <w:t>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gramStart"/>
      <w:r w:rsidRPr="00403435">
        <w:rPr>
          <w:rFonts w:ascii="var(--bs-font-monospace)" w:eastAsia="Times New Roman" w:hAnsi="var(--bs-font-monospace)" w:cs="Courier New"/>
        </w:rPr>
        <w:t>return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np.array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all_tokens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),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np.array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all_masks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),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np.array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all_segments</w:t>
      </w:r>
      <w:proofErr w:type="spellEnd"/>
      <w:r w:rsidRPr="00403435">
        <w:rPr>
          <w:rFonts w:ascii="var(--bs-font-monospace)" w:eastAsia="Times New Roman" w:hAnsi="var(--bs-font-monospace)" w:cs="Courier New"/>
        </w:rPr>
        <w:t>)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spellStart"/>
      <w:proofErr w:type="gram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bert_encoder</w:t>
      </w:r>
      <w:r w:rsidRPr="00403435">
        <w:rPr>
          <w:rFonts w:eastAsia="Times New Roman"/>
          <w:color w:val="383838"/>
        </w:rPr>
        <w:t>takes</w:t>
      </w:r>
      <w:proofErr w:type="spellEnd"/>
      <w:proofErr w:type="gramEnd"/>
      <w:r w:rsidRPr="00403435">
        <w:rPr>
          <w:rFonts w:eastAsia="Times New Roman"/>
          <w:color w:val="383838"/>
        </w:rPr>
        <w:t xml:space="preserve"> </w:t>
      </w:r>
      <w:proofErr w:type="spellStart"/>
      <w:r w:rsidRPr="00403435">
        <w:rPr>
          <w:rFonts w:eastAsia="Times New Roman"/>
          <w:color w:val="383838"/>
        </w:rPr>
        <w:t>tokenizer</w:t>
      </w:r>
      <w:proofErr w:type="spellEnd"/>
      <w:r w:rsidRPr="00403435">
        <w:rPr>
          <w:rFonts w:eastAsia="Times New Roman"/>
          <w:color w:val="383838"/>
        </w:rPr>
        <w:t xml:space="preserve"> and text data as input and returns 3 different lists of mask/position embedding, segment embedding, token embedding.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spellStart"/>
      <w:proofErr w:type="gram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convert_tokens_to_ids</w:t>
      </w:r>
      <w:proofErr w:type="spellEnd"/>
      <w:proofErr w:type="gramEnd"/>
      <w:r w:rsidRPr="00403435">
        <w:rPr>
          <w:rFonts w:eastAsia="Times New Roman"/>
          <w:color w:val="383838"/>
        </w:rPr>
        <w:t xml:space="preserve"> it maps our unique tokens to the </w:t>
      </w:r>
      <w:proofErr w:type="spellStart"/>
      <w:r w:rsidRPr="00403435">
        <w:rPr>
          <w:rFonts w:eastAsia="Times New Roman"/>
          <w:color w:val="383838"/>
        </w:rPr>
        <w:t>vocab</w:t>
      </w:r>
      <w:proofErr w:type="spellEnd"/>
      <w:r w:rsidRPr="00403435">
        <w:rPr>
          <w:rFonts w:eastAsia="Times New Roman"/>
          <w:color w:val="383838"/>
        </w:rPr>
        <w:t xml:space="preserve"> file and assigns unique ids to the unique tokens.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spellStart"/>
      <w:proofErr w:type="gram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max_length</w:t>
      </w:r>
      <w:proofErr w:type="spellEnd"/>
      <w:proofErr w:type="gramEnd"/>
      <w:r w:rsidRPr="00403435">
        <w:rPr>
          <w:rFonts w:ascii="var(--bs-font-monospace)" w:eastAsia="Times New Roman" w:hAnsi="var(--bs-font-monospace)"/>
          <w:b/>
          <w:bCs/>
          <w:color w:val="383838"/>
        </w:rPr>
        <w:t xml:space="preserve"> = 512</w:t>
      </w:r>
      <w:r w:rsidRPr="00403435">
        <w:rPr>
          <w:rFonts w:eastAsia="Times New Roman"/>
          <w:color w:val="383838"/>
        </w:rPr>
        <w:t>, the maximum length of our sentence in the dataset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lastRenderedPageBreak/>
        <w:t>Note: </w:t>
      </w:r>
      <w:r w:rsidRPr="00403435">
        <w:rPr>
          <w:rFonts w:eastAsia="Times New Roman"/>
          <w:color w:val="383838"/>
        </w:rPr>
        <w:t>Token Embedding and Positional Embedding are necessary to pass for BERT Training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>Calling the encoding function: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train_input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bert_</w:t>
      </w:r>
      <w:proofErr w:type="gramStart"/>
      <w:r w:rsidRPr="00403435">
        <w:rPr>
          <w:rFonts w:ascii="var(--bs-font-monospace)" w:eastAsia="Times New Roman" w:hAnsi="var(--bs-font-monospace)" w:cs="Courier New"/>
        </w:rPr>
        <w:t>encoder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proofErr w:type="gramEnd"/>
      <w:r w:rsidRPr="00403435">
        <w:rPr>
          <w:rFonts w:ascii="var(--bs-font-monospace)" w:eastAsia="Times New Roman" w:hAnsi="var(--bs-font-monospace)" w:cs="Courier New"/>
        </w:rPr>
        <w:t>train.text.values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tokenizer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max_len</w:t>
      </w:r>
      <w:proofErr w:type="spellEnd"/>
      <w:r w:rsidRPr="00403435">
        <w:rPr>
          <w:rFonts w:ascii="var(--bs-font-monospace)" w:eastAsia="Times New Roman" w:hAnsi="var(--bs-font-monospace)" w:cs="Courier New"/>
        </w:rPr>
        <w:t>=160)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max_len</w:t>
      </w:r>
      <w:proofErr w:type="spellEnd"/>
      <w:r w:rsidRPr="00403435">
        <w:rPr>
          <w:rFonts w:ascii="var(--bs-font-monospace)" w:eastAsia="Times New Roman" w:hAnsi="var(--bs-font-monospace)"/>
          <w:b/>
          <w:bCs/>
          <w:color w:val="383838"/>
        </w:rPr>
        <w:t xml:space="preserve"> = 160</w:t>
      </w:r>
      <w:r w:rsidRPr="00403435">
        <w:rPr>
          <w:rFonts w:eastAsia="Times New Roman"/>
          <w:color w:val="383838"/>
        </w:rPr>
        <w:t>since the length of most tweets is within 150 words.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the</w:t>
      </w:r>
      <w:proofErr w:type="gramEnd"/>
      <w:r w:rsidRPr="00403435">
        <w:rPr>
          <w:rFonts w:eastAsia="Times New Roman"/>
          <w:color w:val="383838"/>
        </w:rPr>
        <w:t>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train_input</w:t>
      </w:r>
      <w:proofErr w:type="spellEnd"/>
      <w:r w:rsidRPr="00403435">
        <w:rPr>
          <w:rFonts w:eastAsia="Times New Roman"/>
          <w:color w:val="383838"/>
        </w:rPr>
        <w:t> contains a list of 3 arrays (</w:t>
      </w:r>
      <w:proofErr w:type="spellStart"/>
      <w:r w:rsidRPr="00403435">
        <w:rPr>
          <w:rFonts w:ascii="var(--bs-font-monospace)" w:eastAsia="Times New Roman" w:hAnsi="var(--bs-font-monospace)" w:cs="Courier New"/>
          <w:color w:val="383838"/>
        </w:rPr>
        <w:t>all_tokens</w:t>
      </w:r>
      <w:proofErr w:type="spellEnd"/>
      <w:r w:rsidRPr="00403435">
        <w:rPr>
          <w:rFonts w:eastAsia="Times New Roman"/>
          <w:color w:val="383838"/>
        </w:rPr>
        <w:t>, </w:t>
      </w:r>
      <w:proofErr w:type="spellStart"/>
      <w:r w:rsidRPr="00403435">
        <w:rPr>
          <w:rFonts w:ascii="var(--bs-font-monospace)" w:eastAsia="Times New Roman" w:hAnsi="var(--bs-font-monospace)" w:cs="Courier New"/>
          <w:color w:val="383838"/>
        </w:rPr>
        <w:t>all_masks</w:t>
      </w:r>
      <w:r w:rsidRPr="00403435">
        <w:rPr>
          <w:rFonts w:eastAsia="Times New Roman"/>
          <w:color w:val="383838"/>
        </w:rPr>
        <w:t>,</w:t>
      </w:r>
      <w:r w:rsidRPr="00403435">
        <w:rPr>
          <w:rFonts w:ascii="var(--bs-font-monospace)" w:eastAsia="Times New Roman" w:hAnsi="var(--bs-font-monospace)" w:cs="Courier New"/>
          <w:color w:val="383838"/>
        </w:rPr>
        <w:t>all_segments</w:t>
      </w:r>
      <w:proofErr w:type="spellEnd"/>
      <w:r w:rsidRPr="00403435">
        <w:rPr>
          <w:rFonts w:eastAsia="Times New Roman"/>
          <w:color w:val="383838"/>
        </w:rPr>
        <w:t>)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Building model using BERT layers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We need to design a model according to our use case using BERT pre-trained model by adding some CNN layers which will give us end prediction.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def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build_model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bert_layer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max_len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=512,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num_class</w:t>
      </w:r>
      <w:proofErr w:type="spellEnd"/>
      <w:r w:rsidRPr="00403435">
        <w:rPr>
          <w:rFonts w:ascii="var(--bs-font-monospace)" w:eastAsia="Times New Roman" w:hAnsi="var(--bs-font-monospace)" w:cs="Courier New"/>
        </w:rPr>
        <w:t>):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input_word_ids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gramStart"/>
      <w:r w:rsidRPr="00403435">
        <w:rPr>
          <w:rFonts w:ascii="var(--bs-font-monospace)" w:eastAsia="Times New Roman" w:hAnsi="var(--bs-font-monospace)" w:cs="Courier New"/>
        </w:rPr>
        <w:t>Input(</w:t>
      </w:r>
      <w:proofErr w:type="gramEnd"/>
      <w:r w:rsidRPr="00403435">
        <w:rPr>
          <w:rFonts w:ascii="var(--bs-font-monospace)" w:eastAsia="Times New Roman" w:hAnsi="var(--bs-font-monospace)" w:cs="Courier New"/>
        </w:rPr>
        <w:t>shape=(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max_len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,),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dtype</w:t>
      </w:r>
      <w:proofErr w:type="spellEnd"/>
      <w:r w:rsidRPr="00403435">
        <w:rPr>
          <w:rFonts w:ascii="var(--bs-font-monospace)" w:eastAsia="Times New Roman" w:hAnsi="var(--bs-font-monospace)" w:cs="Courier New"/>
        </w:rPr>
        <w:t>=tf.int32, name="</w:t>
      </w:r>
      <w:proofErr w:type="spellStart"/>
      <w:r w:rsidRPr="00403435">
        <w:rPr>
          <w:rFonts w:ascii="var(--bs-font-monospace)" w:eastAsia="Times New Roman" w:hAnsi="var(--bs-font-monospace)" w:cs="Courier New"/>
        </w:rPr>
        <w:t>input_word_ids</w:t>
      </w:r>
      <w:proofErr w:type="spellEnd"/>
      <w:r w:rsidRPr="00403435">
        <w:rPr>
          <w:rFonts w:ascii="var(--bs-font-monospace)" w:eastAsia="Times New Roman" w:hAnsi="var(--bs-font-monospace)" w:cs="Courier New"/>
        </w:rPr>
        <w:t>")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input_mask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gramStart"/>
      <w:r w:rsidRPr="00403435">
        <w:rPr>
          <w:rFonts w:ascii="var(--bs-font-monospace)" w:eastAsia="Times New Roman" w:hAnsi="var(--bs-font-monospace)" w:cs="Courier New"/>
        </w:rPr>
        <w:t>Input(</w:t>
      </w:r>
      <w:proofErr w:type="gramEnd"/>
      <w:r w:rsidRPr="00403435">
        <w:rPr>
          <w:rFonts w:ascii="var(--bs-font-monospace)" w:eastAsia="Times New Roman" w:hAnsi="var(--bs-font-monospace)" w:cs="Courier New"/>
        </w:rPr>
        <w:t>shape=(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max_len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,),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dtype</w:t>
      </w:r>
      <w:proofErr w:type="spellEnd"/>
      <w:r w:rsidRPr="00403435">
        <w:rPr>
          <w:rFonts w:ascii="var(--bs-font-monospace)" w:eastAsia="Times New Roman" w:hAnsi="var(--bs-font-monospace)" w:cs="Courier New"/>
        </w:rPr>
        <w:t>=tf.int32, name="</w:t>
      </w:r>
      <w:proofErr w:type="spellStart"/>
      <w:r w:rsidRPr="00403435">
        <w:rPr>
          <w:rFonts w:ascii="var(--bs-font-monospace)" w:eastAsia="Times New Roman" w:hAnsi="var(--bs-font-monospace)" w:cs="Courier New"/>
        </w:rPr>
        <w:t>input_mask</w:t>
      </w:r>
      <w:proofErr w:type="spellEnd"/>
      <w:r w:rsidRPr="00403435">
        <w:rPr>
          <w:rFonts w:ascii="var(--bs-font-monospace)" w:eastAsia="Times New Roman" w:hAnsi="var(--bs-font-monospace)" w:cs="Courier New"/>
        </w:rPr>
        <w:t>")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segment_ids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gramStart"/>
      <w:r w:rsidRPr="00403435">
        <w:rPr>
          <w:rFonts w:ascii="var(--bs-font-monospace)" w:eastAsia="Times New Roman" w:hAnsi="var(--bs-font-monospace)" w:cs="Courier New"/>
        </w:rPr>
        <w:t>Input(</w:t>
      </w:r>
      <w:proofErr w:type="gramEnd"/>
      <w:r w:rsidRPr="00403435">
        <w:rPr>
          <w:rFonts w:ascii="var(--bs-font-monospace)" w:eastAsia="Times New Roman" w:hAnsi="var(--bs-font-monospace)" w:cs="Courier New"/>
        </w:rPr>
        <w:t>shape=(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max_len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,),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dtype</w:t>
      </w:r>
      <w:proofErr w:type="spellEnd"/>
      <w:r w:rsidRPr="00403435">
        <w:rPr>
          <w:rFonts w:ascii="var(--bs-font-monospace)" w:eastAsia="Times New Roman" w:hAnsi="var(--bs-font-monospace)" w:cs="Courier New"/>
        </w:rPr>
        <w:t>=tf.int32, name="</w:t>
      </w:r>
      <w:proofErr w:type="spellStart"/>
      <w:r w:rsidRPr="00403435">
        <w:rPr>
          <w:rFonts w:ascii="var(--bs-font-monospace)" w:eastAsia="Times New Roman" w:hAnsi="var(--bs-font-monospace)" w:cs="Courier New"/>
        </w:rPr>
        <w:t>segment_ids</w:t>
      </w:r>
      <w:proofErr w:type="spellEnd"/>
      <w:r w:rsidRPr="00403435">
        <w:rPr>
          <w:rFonts w:ascii="var(--bs-font-monospace)" w:eastAsia="Times New Roman" w:hAnsi="var(--bs-font-monospace)" w:cs="Courier New"/>
        </w:rPr>
        <w:t>")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_,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sequence_output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bert_</w:t>
      </w:r>
      <w:proofErr w:type="gramStart"/>
      <w:r w:rsidRPr="00403435">
        <w:rPr>
          <w:rFonts w:ascii="var(--bs-font-monospace)" w:eastAsia="Times New Roman" w:hAnsi="var(--bs-font-monospace)" w:cs="Courier New"/>
        </w:rPr>
        <w:t>layer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gramEnd"/>
      <w:r w:rsidRPr="00403435">
        <w:rPr>
          <w:rFonts w:ascii="var(--bs-font-monospace)" w:eastAsia="Times New Roman" w:hAnsi="var(--bs-font-monospace)" w:cs="Courier New"/>
        </w:rPr>
        <w:t>[</w:t>
      </w:r>
      <w:proofErr w:type="spellStart"/>
      <w:r w:rsidRPr="00403435">
        <w:rPr>
          <w:rFonts w:ascii="var(--bs-font-monospace)" w:eastAsia="Times New Roman" w:hAnsi="var(--bs-font-monospace)" w:cs="Courier New"/>
        </w:rPr>
        <w:t>input_word_ids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input_mask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segment_ids</w:t>
      </w:r>
      <w:proofErr w:type="spellEnd"/>
      <w:r w:rsidRPr="00403435">
        <w:rPr>
          <w:rFonts w:ascii="var(--bs-font-monospace)" w:eastAsia="Times New Roman" w:hAnsi="var(--bs-font-monospace)" w:cs="Courier New"/>
        </w:rPr>
        <w:t>])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clf_output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sequence_</w:t>
      </w:r>
      <w:proofErr w:type="gramStart"/>
      <w:r w:rsidRPr="00403435">
        <w:rPr>
          <w:rFonts w:ascii="var(--bs-font-monospace)" w:eastAsia="Times New Roman" w:hAnsi="var(--bs-font-monospace)" w:cs="Courier New"/>
        </w:rPr>
        <w:t>output</w:t>
      </w:r>
      <w:proofErr w:type="spellEnd"/>
      <w:r w:rsidRPr="00403435">
        <w:rPr>
          <w:rFonts w:ascii="var(--bs-font-monospace)" w:eastAsia="Times New Roman" w:hAnsi="var(--bs-font-monospace)" w:cs="Courier New"/>
        </w:rPr>
        <w:t>[</w:t>
      </w:r>
      <w:proofErr w:type="gramEnd"/>
      <w:r w:rsidRPr="00403435">
        <w:rPr>
          <w:rFonts w:ascii="var(--bs-font-monospace)" w:eastAsia="Times New Roman" w:hAnsi="var(--bs-font-monospace)" w:cs="Courier New"/>
        </w:rPr>
        <w:t>:, 0, :]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out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= Dense(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num_class</w:t>
      </w:r>
      <w:proofErr w:type="spellEnd"/>
      <w:r w:rsidRPr="00403435">
        <w:rPr>
          <w:rFonts w:ascii="var(--bs-font-monospace)" w:eastAsia="Times New Roman" w:hAnsi="var(--bs-font-monospace)" w:cs="Courier New"/>
        </w:rPr>
        <w:t>, activation='sigmoid')(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clf_output</w:t>
      </w:r>
      <w:proofErr w:type="spellEnd"/>
      <w:r w:rsidRPr="00403435">
        <w:rPr>
          <w:rFonts w:ascii="var(--bs-font-monospace)" w:eastAsia="Times New Roman" w:hAnsi="var(--bs-font-monospace)" w:cs="Courier New"/>
        </w:rPr>
        <w:t>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model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= Model(inputs=[</w:t>
      </w:r>
      <w:proofErr w:type="spellStart"/>
      <w:r w:rsidRPr="00403435">
        <w:rPr>
          <w:rFonts w:ascii="var(--bs-font-monospace)" w:eastAsia="Times New Roman" w:hAnsi="var(--bs-font-monospace)" w:cs="Courier New"/>
        </w:rPr>
        <w:t>input_word_ids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input_mask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segment_ids</w:t>
      </w:r>
      <w:proofErr w:type="spellEnd"/>
      <w:r w:rsidRPr="00403435">
        <w:rPr>
          <w:rFonts w:ascii="var(--bs-font-monospace)" w:eastAsia="Times New Roman" w:hAnsi="var(--bs-font-monospace)" w:cs="Courier New"/>
        </w:rPr>
        <w:t>], outputs=out)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proofErr w:type="gramStart"/>
      <w:r w:rsidRPr="00403435">
        <w:rPr>
          <w:rFonts w:ascii="var(--bs-font-monospace)" w:eastAsia="Times New Roman" w:hAnsi="var(--bs-font-monospace)" w:cs="Courier New"/>
        </w:rPr>
        <w:t>model.compile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gramEnd"/>
      <w:r w:rsidRPr="00403435">
        <w:rPr>
          <w:rFonts w:ascii="var(--bs-font-monospace)" w:eastAsia="Times New Roman" w:hAnsi="var(--bs-font-monospace)" w:cs="Courier New"/>
        </w:rPr>
        <w:t>Adam(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lr</w:t>
      </w:r>
      <w:proofErr w:type="spellEnd"/>
      <w:r w:rsidRPr="00403435">
        <w:rPr>
          <w:rFonts w:ascii="var(--bs-font-monospace)" w:eastAsia="Times New Roman" w:hAnsi="var(--bs-font-monospace)" w:cs="Courier New"/>
        </w:rPr>
        <w:t>=2e-6), loss='</w:t>
      </w:r>
      <w:proofErr w:type="spellStart"/>
      <w:r w:rsidRPr="00403435">
        <w:rPr>
          <w:rFonts w:ascii="var(--bs-font-monospace)" w:eastAsia="Times New Roman" w:hAnsi="var(--bs-font-monospace)" w:cs="Courier New"/>
        </w:rPr>
        <w:t>binary_crossentropy</w:t>
      </w:r>
      <w:proofErr w:type="spellEnd"/>
      <w:r w:rsidRPr="00403435">
        <w:rPr>
          <w:rFonts w:ascii="var(--bs-font-monospace)" w:eastAsia="Times New Roman" w:hAnsi="var(--bs-font-monospace)" w:cs="Courier New"/>
        </w:rPr>
        <w:t>', metrics=['accuracy'])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return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model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the</w:t>
      </w:r>
      <w:proofErr w:type="gramEnd"/>
      <w:r w:rsidRPr="00403435">
        <w:rPr>
          <w:rFonts w:eastAsia="Times New Roman"/>
          <w:color w:val="383838"/>
        </w:rPr>
        <w:t xml:space="preserve"> function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build_model</w:t>
      </w:r>
      <w:proofErr w:type="spellEnd"/>
      <w:r w:rsidRPr="00403435">
        <w:rPr>
          <w:rFonts w:eastAsia="Times New Roman"/>
          <w:color w:val="383838"/>
        </w:rPr>
        <w:t> takes Bert layer,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max_len</w:t>
      </w:r>
      <w:proofErr w:type="spellEnd"/>
      <w:r w:rsidRPr="00403435">
        <w:rPr>
          <w:rFonts w:eastAsia="Times New Roman"/>
          <w:color w:val="383838"/>
        </w:rPr>
        <w:t> and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num_class</w:t>
      </w:r>
      <w:proofErr w:type="spellEnd"/>
      <w:r w:rsidRPr="00403435">
        <w:rPr>
          <w:rFonts w:eastAsia="Times New Roman"/>
          <w:color w:val="383838"/>
        </w:rPr>
        <w:t> as input and returns the final model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default</w:t>
      </w:r>
      <w:proofErr w:type="gramEnd"/>
      <w:r w:rsidRPr="00403435">
        <w:rPr>
          <w:rFonts w:eastAsia="Times New Roman"/>
          <w:color w:val="383838"/>
        </w:rPr>
        <w:t>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max_len</w:t>
      </w:r>
      <w:proofErr w:type="spellEnd"/>
      <w:r w:rsidRPr="00403435">
        <w:rPr>
          <w:rFonts w:ascii="var(--bs-font-monospace)" w:eastAsia="Times New Roman" w:hAnsi="var(--bs-font-monospace)"/>
          <w:b/>
          <w:bCs/>
          <w:color w:val="383838"/>
        </w:rPr>
        <w:t xml:space="preserve"> = 512</w:t>
      </w:r>
      <w:r w:rsidRPr="00403435">
        <w:rPr>
          <w:rFonts w:eastAsia="Times New Roman"/>
          <w:b/>
          <w:bCs/>
          <w:color w:val="383838"/>
        </w:rPr>
        <w:t> 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num_class</w:t>
      </w:r>
      <w:proofErr w:type="spellEnd"/>
      <w:r w:rsidRPr="00403435">
        <w:rPr>
          <w:rFonts w:ascii="var(--bs-font-monospace)" w:eastAsia="Times New Roman" w:hAnsi="var(--bs-font-monospace)"/>
          <w:b/>
          <w:bCs/>
          <w:color w:val="383838"/>
        </w:rPr>
        <w:t xml:space="preserve"> = 1</w:t>
      </w:r>
      <w:r w:rsidRPr="00403435">
        <w:rPr>
          <w:rFonts w:eastAsia="Times New Roman"/>
          <w:color w:val="383838"/>
        </w:rPr>
        <w:t> the final dense layer with 1 output will predict the probability of tweets to be disastrous.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BERT layers take an array of 3 /2 embeddings for </w:t>
      </w:r>
      <w:proofErr w:type="gramStart"/>
      <w:r w:rsidRPr="00403435">
        <w:rPr>
          <w:rFonts w:eastAsia="Times New Roman"/>
          <w:color w:val="383838"/>
        </w:rPr>
        <w:t>training</w:t>
      </w:r>
      <w:r w:rsidRPr="00403435">
        <w:rPr>
          <w:rFonts w:ascii="var(--bs-font-monospace)" w:eastAsia="Times New Roman" w:hAnsi="var(--bs-font-monospace)" w:cs="Courier New"/>
          <w:color w:val="383838"/>
        </w:rPr>
        <w:t>[</w:t>
      </w:r>
      <w:proofErr w:type="gramEnd"/>
      <w:r w:rsidRPr="00403435">
        <w:rPr>
          <w:rFonts w:ascii="var(--bs-font-monospace)" w:eastAsia="Times New Roman" w:hAnsi="var(--bs-font-monospace)" w:cs="Courier New"/>
          <w:color w:val="383838"/>
        </w:rPr>
        <w:t>[</w:t>
      </w:r>
      <w:proofErr w:type="spellStart"/>
      <w:r w:rsidRPr="00403435">
        <w:rPr>
          <w:rFonts w:ascii="var(--bs-font-monospace)" w:eastAsia="Times New Roman" w:hAnsi="var(--bs-font-monospace)" w:cs="Courier New"/>
          <w:color w:val="383838"/>
        </w:rPr>
        <w:t>input_words_tokens</w:t>
      </w:r>
      <w:proofErr w:type="spellEnd"/>
      <w:r w:rsidRPr="00403435">
        <w:rPr>
          <w:rFonts w:ascii="var(--bs-font-monospace)" w:eastAsia="Times New Roman" w:hAnsi="var(--bs-font-monospace)" w:cs="Courier New"/>
          <w:color w:val="383838"/>
        </w:rPr>
        <w:t>][</w:t>
      </w:r>
      <w:proofErr w:type="spellStart"/>
      <w:r w:rsidRPr="00403435">
        <w:rPr>
          <w:rFonts w:ascii="var(--bs-font-monospace)" w:eastAsia="Times New Roman" w:hAnsi="var(--bs-font-monospace)" w:cs="Courier New"/>
          <w:color w:val="383838"/>
        </w:rPr>
        <w:t>input_maks</w:t>
      </w:r>
      <w:proofErr w:type="spellEnd"/>
      <w:r w:rsidRPr="00403435">
        <w:rPr>
          <w:rFonts w:ascii="var(--bs-font-monospace)" w:eastAsia="Times New Roman" w:hAnsi="var(--bs-font-monospace)" w:cs="Courier New"/>
          <w:color w:val="383838"/>
        </w:rPr>
        <w:t>][</w:t>
      </w:r>
      <w:proofErr w:type="spellStart"/>
      <w:r w:rsidRPr="00403435">
        <w:rPr>
          <w:rFonts w:ascii="var(--bs-font-monospace)" w:eastAsia="Times New Roman" w:hAnsi="var(--bs-font-monospace)" w:cs="Courier New"/>
          <w:color w:val="383838"/>
        </w:rPr>
        <w:t>segement_ids</w:t>
      </w:r>
      <w:proofErr w:type="spellEnd"/>
      <w:r w:rsidRPr="00403435">
        <w:rPr>
          <w:rFonts w:ascii="var(--bs-font-monospace)" w:eastAsia="Times New Roman" w:hAnsi="var(--bs-font-monospace)" w:cs="Courier New"/>
          <w:color w:val="383838"/>
        </w:rPr>
        <w:t>]]</w:t>
      </w:r>
      <w:r w:rsidRPr="00403435">
        <w:rPr>
          <w:rFonts w:eastAsia="Times New Roman"/>
          <w:color w:val="383838"/>
        </w:rPr>
        <w:t> hence we need to create 3 input layers of the size equal to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max_len</w:t>
      </w:r>
      <w:proofErr w:type="spellEnd"/>
      <w:r w:rsidRPr="00403435">
        <w:rPr>
          <w:rFonts w:ascii="var(--bs-font-monospace)" w:eastAsia="Times New Roman" w:hAnsi="var(--bs-font-monospace)"/>
          <w:b/>
          <w:bCs/>
          <w:color w:val="383838"/>
        </w:rPr>
        <w:t>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spellStart"/>
      <w:proofErr w:type="gramStart"/>
      <w:r w:rsidRPr="00403435">
        <w:rPr>
          <w:rFonts w:ascii="var(--bs-font-monospace)" w:eastAsia="Times New Roman" w:hAnsi="var(--bs-font-monospace)" w:cs="Courier New"/>
          <w:color w:val="383838"/>
        </w:rPr>
        <w:t>binary_cross_entropy</w:t>
      </w:r>
      <w:proofErr w:type="spellEnd"/>
      <w:proofErr w:type="gramEnd"/>
      <w:r w:rsidRPr="00403435">
        <w:rPr>
          <w:rFonts w:eastAsia="Times New Roman"/>
          <w:color w:val="383838"/>
        </w:rPr>
        <w:t> for binary classification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sequence_</w:t>
      </w:r>
      <w:proofErr w:type="gram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output</w:t>
      </w:r>
      <w:proofErr w:type="spellEnd"/>
      <w:r w:rsidRPr="00403435">
        <w:rPr>
          <w:rFonts w:ascii="var(--bs-font-monospace)" w:eastAsia="Times New Roman" w:hAnsi="var(--bs-font-monospace)"/>
          <w:b/>
          <w:bCs/>
          <w:color w:val="383838"/>
        </w:rPr>
        <w:t>[</w:t>
      </w:r>
      <w:proofErr w:type="gramEnd"/>
      <w:r w:rsidRPr="00403435">
        <w:rPr>
          <w:rFonts w:ascii="var(--bs-font-monospace)" w:eastAsia="Times New Roman" w:hAnsi="var(--bs-font-monospace)"/>
          <w:b/>
          <w:bCs/>
          <w:color w:val="383838"/>
        </w:rPr>
        <w:t>:, 0, :]</w:t>
      </w:r>
      <w:r w:rsidRPr="00403435">
        <w:rPr>
          <w:rFonts w:eastAsia="Times New Roman"/>
          <w:color w:val="383838"/>
        </w:rPr>
        <w:t> intermediate hidden states.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the</w:t>
      </w:r>
      <w:proofErr w:type="gramEnd"/>
      <w:r w:rsidRPr="00403435">
        <w:rPr>
          <w:rFonts w:eastAsia="Times New Roman"/>
          <w:color w:val="383838"/>
        </w:rPr>
        <w:t>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model_final</w:t>
      </w:r>
      <w:proofErr w:type="spellEnd"/>
      <w:r w:rsidRPr="00403435">
        <w:rPr>
          <w:rFonts w:eastAsia="Times New Roman"/>
          <w:color w:val="383838"/>
        </w:rPr>
        <w:t> will be our final model which we will use for training.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model_final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build_</w:t>
      </w:r>
      <w:proofErr w:type="gramStart"/>
      <w:r w:rsidRPr="00403435">
        <w:rPr>
          <w:rFonts w:ascii="var(--bs-font-monospace)" w:eastAsia="Times New Roman" w:hAnsi="var(--bs-font-monospace)" w:cs="Courier New"/>
        </w:rPr>
        <w:t>model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proofErr w:type="gramEnd"/>
      <w:r w:rsidRPr="00403435">
        <w:rPr>
          <w:rFonts w:ascii="var(--bs-font-monospace)" w:eastAsia="Times New Roman" w:hAnsi="var(--bs-font-monospace)" w:cs="Courier New"/>
        </w:rPr>
        <w:t>bert_layer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max_len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=160,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num_class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1)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model_</w:t>
      </w:r>
      <w:proofErr w:type="gramStart"/>
      <w:r w:rsidRPr="00403435">
        <w:rPr>
          <w:rFonts w:ascii="var(--bs-font-monospace)" w:eastAsia="Times New Roman" w:hAnsi="var(--bs-font-monospace)" w:cs="Courier New"/>
        </w:rPr>
        <w:t>final.summary</w:t>
      </w:r>
      <w:proofErr w:type="spellEnd"/>
      <w:r w:rsidRPr="00403435">
        <w:rPr>
          <w:rFonts w:ascii="var(--bs-font-monospace)" w:eastAsia="Times New Roman" w:hAnsi="var(--bs-font-monospace)" w:cs="Courier New"/>
        </w:rPr>
        <w:t>()</w:t>
      </w:r>
      <w:proofErr w:type="gramEnd"/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  <w:noProof/>
        </w:rPr>
        <w:lastRenderedPageBreak/>
        <w:drawing>
          <wp:inline distT="0" distB="0" distL="0" distR="0">
            <wp:extent cx="9124950" cy="5543550"/>
            <wp:effectExtent l="19050" t="0" r="0" b="0"/>
            <wp:docPr id="8" name="Picture 8" descr="final model (BER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al model (BERT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435">
        <w:rPr>
          <w:rFonts w:eastAsia="Times New Roman"/>
        </w:rPr>
        <w:t>                                                                                                                                                                 </w:t>
      </w:r>
      <w:proofErr w:type="gramStart"/>
      <w:r w:rsidRPr="00403435">
        <w:rPr>
          <w:rFonts w:eastAsia="Times New Roman"/>
        </w:rPr>
        <w:t>Source.</w:t>
      </w:r>
      <w:proofErr w:type="gramEnd"/>
      <w:r w:rsidRPr="00403435">
        <w:rPr>
          <w:rFonts w:eastAsia="Times New Roman"/>
        </w:rPr>
        <w:t> </w:t>
      </w:r>
      <w:hyperlink r:id="rId22" w:tgtFrame="_blank" w:history="1">
        <w:r w:rsidRPr="00403435">
          <w:rPr>
            <w:rFonts w:eastAsia="Times New Roman"/>
            <w:u w:val="single"/>
          </w:rPr>
          <w:t>Kaggle.com</w:t>
        </w:r>
      </w:hyperlink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Training Step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So far we have built our model and the data embeddings to be passed for training.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It’s time to begin the training.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train_history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final_</w:t>
      </w:r>
      <w:proofErr w:type="gramStart"/>
      <w:r w:rsidRPr="00403435">
        <w:rPr>
          <w:rFonts w:ascii="var(--bs-font-monospace)" w:eastAsia="Times New Roman" w:hAnsi="var(--bs-font-monospace)" w:cs="Courier New"/>
        </w:rPr>
        <w:t>model.fit(</w:t>
      </w:r>
      <w:proofErr w:type="gramEnd"/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train_input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train_labels</w:t>
      </w:r>
      <w:proofErr w:type="spellEnd"/>
      <w:r w:rsidRPr="00403435">
        <w:rPr>
          <w:rFonts w:ascii="var(--bs-font-monospace)" w:eastAsia="Times New Roman" w:hAnsi="var(--bs-font-monospace)" w:cs="Courier New"/>
        </w:rPr>
        <w:t>,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validation_split</w:t>
      </w:r>
      <w:proofErr w:type="spellEnd"/>
      <w:r w:rsidRPr="00403435">
        <w:rPr>
          <w:rFonts w:ascii="var(--bs-font-monospace)" w:eastAsia="Times New Roman" w:hAnsi="var(--bs-font-monospace)" w:cs="Courier New"/>
        </w:rPr>
        <w:t>=0.2,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gramStart"/>
      <w:r w:rsidRPr="00403435">
        <w:rPr>
          <w:rFonts w:ascii="var(--bs-font-monospace)" w:eastAsia="Times New Roman" w:hAnsi="var(--bs-font-monospace)" w:cs="Courier New"/>
        </w:rPr>
        <w:t>epochs=</w:t>
      </w:r>
      <w:proofErr w:type="gramEnd"/>
      <w:r w:rsidRPr="00403435">
        <w:rPr>
          <w:rFonts w:ascii="var(--bs-font-monospace)" w:eastAsia="Times New Roman" w:hAnsi="var(--bs-font-monospace)" w:cs="Courier New"/>
        </w:rPr>
        <w:t>3,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 xml:space="preserve">   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batch_size</w:t>
      </w:r>
      <w:proofErr w:type="spellEnd"/>
      <w:r w:rsidRPr="00403435">
        <w:rPr>
          <w:rFonts w:ascii="var(--bs-font-monospace)" w:eastAsia="Times New Roman" w:hAnsi="var(--bs-font-monospace)" w:cs="Courier New"/>
        </w:rPr>
        <w:t>=16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r w:rsidRPr="00403435">
        <w:rPr>
          <w:rFonts w:ascii="var(--bs-font-monospace)" w:eastAsia="Times New Roman" w:hAnsi="var(--bs-font-monospace)" w:cs="Courier New"/>
        </w:rPr>
        <w:t>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final_</w:t>
      </w:r>
      <w:proofErr w:type="gramStart"/>
      <w:r w:rsidRPr="00403435">
        <w:rPr>
          <w:rFonts w:ascii="var(--bs-font-monospace)" w:eastAsia="Times New Roman" w:hAnsi="var(--bs-font-monospace)" w:cs="Courier New"/>
        </w:rPr>
        <w:t>model.save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gramEnd"/>
      <w:r w:rsidRPr="00403435">
        <w:rPr>
          <w:rFonts w:ascii="var(--bs-font-monospace)" w:eastAsia="Times New Roman" w:hAnsi="var(--bs-font-monospace)" w:cs="Courier New"/>
        </w:rPr>
        <w:t>'model.h5')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validation</w:t>
      </w:r>
      <w:proofErr w:type="gramEnd"/>
      <w:r w:rsidRPr="00403435">
        <w:rPr>
          <w:rFonts w:ascii="var(--bs-font-monospace)" w:eastAsia="Times New Roman" w:hAnsi="var(--bs-font-monospace)"/>
          <w:b/>
          <w:bCs/>
          <w:color w:val="383838"/>
        </w:rPr>
        <w:t xml:space="preserve"> split = 0.2</w:t>
      </w:r>
      <w:r w:rsidRPr="00403435">
        <w:rPr>
          <w:rFonts w:eastAsia="Times New Roman"/>
          <w:color w:val="383838"/>
        </w:rPr>
        <w:t> signifies that 20 % of the training data will be used as validation data.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spellStart"/>
      <w:proofErr w:type="gram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train_label</w:t>
      </w:r>
      <w:proofErr w:type="spellEnd"/>
      <w:proofErr w:type="gramEnd"/>
      <w:r w:rsidRPr="00403435">
        <w:rPr>
          <w:rFonts w:eastAsia="Times New Roman"/>
          <w:color w:val="383838"/>
        </w:rPr>
        <w:t> is the target array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  <w:noProof/>
        </w:rPr>
        <w:lastRenderedPageBreak/>
        <w:drawing>
          <wp:inline distT="0" distB="0" distL="0" distR="0">
            <wp:extent cx="12134850" cy="2343150"/>
            <wp:effectExtent l="19050" t="0" r="0" b="0"/>
            <wp:docPr id="9" name="Picture 9" descr="training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aining step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435">
        <w:rPr>
          <w:rFonts w:eastAsia="Times New Roman"/>
        </w:rPr>
        <w:t>                                                                                Source: </w:t>
      </w:r>
      <w:hyperlink r:id="rId24" w:tgtFrame="_blank" w:history="1">
        <w:r w:rsidRPr="00403435">
          <w:rPr>
            <w:rFonts w:eastAsia="Times New Roman"/>
            <w:u w:val="single"/>
          </w:rPr>
          <w:t>Kaggle.com</w:t>
        </w:r>
      </w:hyperlink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Awesome!!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we</w:t>
      </w:r>
      <w:proofErr w:type="gramEnd"/>
      <w:r w:rsidRPr="00403435">
        <w:rPr>
          <w:rFonts w:eastAsia="Times New Roman"/>
          <w:color w:val="383838"/>
        </w:rPr>
        <w:t xml:space="preserve"> just ran 3 epochs and got a validation accuracy of 82%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Testing and validation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for</w:t>
      </w:r>
      <w:proofErr w:type="gramEnd"/>
      <w:r w:rsidRPr="00403435">
        <w:rPr>
          <w:rFonts w:eastAsia="Times New Roman"/>
          <w:color w:val="383838"/>
        </w:rPr>
        <w:t xml:space="preserve"> the testing and prediction, the test data must be in the same format as training data.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Calling the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bert_encoder</w:t>
      </w:r>
      <w:proofErr w:type="spellEnd"/>
      <w:r w:rsidRPr="00403435">
        <w:rPr>
          <w:rFonts w:eastAsia="Times New Roman"/>
          <w:color w:val="383838"/>
        </w:rPr>
        <w:t> function on the test data will convert it into 3 embeddings and that will be passed to the </w:t>
      </w:r>
      <w:proofErr w:type="spell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model.predict</w:t>
      </w:r>
      <w:proofErr w:type="spellEnd"/>
      <w:r w:rsidRPr="00403435">
        <w:rPr>
          <w:rFonts w:eastAsia="Times New Roman"/>
          <w:color w:val="383838"/>
        </w:rPr>
        <w:t> method.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test_input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bert_</w:t>
      </w:r>
      <w:proofErr w:type="gramStart"/>
      <w:r w:rsidRPr="00403435">
        <w:rPr>
          <w:rFonts w:ascii="var(--bs-font-monospace)" w:eastAsia="Times New Roman" w:hAnsi="var(--bs-font-monospace)" w:cs="Courier New"/>
        </w:rPr>
        <w:t>encoder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proofErr w:type="gramEnd"/>
      <w:r w:rsidRPr="00403435">
        <w:rPr>
          <w:rFonts w:ascii="var(--bs-font-monospace)" w:eastAsia="Times New Roman" w:hAnsi="var(--bs-font-monospace)" w:cs="Courier New"/>
        </w:rPr>
        <w:t>test.text.values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tokenizer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,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max_len</w:t>
      </w:r>
      <w:proofErr w:type="spellEnd"/>
      <w:r w:rsidRPr="00403435">
        <w:rPr>
          <w:rFonts w:ascii="var(--bs-font-monospace)" w:eastAsia="Times New Roman" w:hAnsi="var(--bs-font-monospace)" w:cs="Courier New"/>
        </w:rPr>
        <w:t>=160)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spellStart"/>
      <w:r w:rsidRPr="00403435">
        <w:rPr>
          <w:rFonts w:ascii="var(--bs-font-monospace)" w:eastAsia="Times New Roman" w:hAnsi="var(--bs-font-monospace)" w:cs="Courier New"/>
        </w:rPr>
        <w:t>test_pred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final_</w:t>
      </w:r>
      <w:proofErr w:type="gramStart"/>
      <w:r w:rsidRPr="00403435">
        <w:rPr>
          <w:rFonts w:ascii="var(--bs-font-monospace)" w:eastAsia="Times New Roman" w:hAnsi="var(--bs-font-monospace)" w:cs="Courier New"/>
        </w:rPr>
        <w:t>model.predict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proofErr w:type="gramEnd"/>
      <w:r w:rsidRPr="00403435">
        <w:rPr>
          <w:rFonts w:ascii="var(--bs-font-monospace)" w:eastAsia="Times New Roman" w:hAnsi="var(--bs-font-monospace)" w:cs="Courier New"/>
        </w:rPr>
        <w:t>test_input</w:t>
      </w:r>
      <w:proofErr w:type="spellEnd"/>
      <w:r w:rsidRPr="00403435">
        <w:rPr>
          <w:rFonts w:ascii="var(--bs-font-monospace)" w:eastAsia="Times New Roman" w:hAnsi="var(--bs-font-monospace)" w:cs="Courier New"/>
        </w:rPr>
        <w:t>)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prediction</w:t>
      </w:r>
      <w:proofErr w:type="gramEnd"/>
      <w:r w:rsidRPr="00403435">
        <w:rPr>
          <w:rFonts w:ascii="var(--bs-font-monospace)" w:eastAsia="Times New Roman" w:hAnsi="var(--bs-font-monospace)" w:cs="Courier New"/>
        </w:rPr>
        <w:t xml:space="preserve"> = </w:t>
      </w:r>
      <w:proofErr w:type="spellStart"/>
      <w:r w:rsidRPr="00403435">
        <w:rPr>
          <w:rFonts w:ascii="var(--bs-font-monospace)" w:eastAsia="Times New Roman" w:hAnsi="var(--bs-font-monospace)" w:cs="Courier New"/>
        </w:rPr>
        <w:t>np.where</w:t>
      </w:r>
      <w:proofErr w:type="spellEnd"/>
      <w:r w:rsidRPr="00403435">
        <w:rPr>
          <w:rFonts w:ascii="var(--bs-font-monospace)" w:eastAsia="Times New Roman" w:hAnsi="var(--bs-font-monospace)" w:cs="Courier New"/>
        </w:rPr>
        <w:t>(</w:t>
      </w:r>
      <w:proofErr w:type="spellStart"/>
      <w:r w:rsidRPr="00403435">
        <w:rPr>
          <w:rFonts w:ascii="var(--bs-font-monospace)" w:eastAsia="Times New Roman" w:hAnsi="var(--bs-font-monospace)" w:cs="Courier New"/>
        </w:rPr>
        <w:t>test_pred</w:t>
      </w:r>
      <w:proofErr w:type="spellEnd"/>
      <w:r w:rsidRPr="00403435">
        <w:rPr>
          <w:rFonts w:ascii="var(--bs-font-monospace)" w:eastAsia="Times New Roman" w:hAnsi="var(--bs-font-monospace)" w:cs="Courier New"/>
        </w:rPr>
        <w:t>&gt;.5, 1,0)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prediction</w:t>
      </w:r>
      <w:proofErr w:type="gramEnd"/>
      <w:r w:rsidRPr="00403435">
        <w:rPr>
          <w:rFonts w:eastAsia="Times New Roman"/>
          <w:color w:val="383838"/>
        </w:rPr>
        <w:t xml:space="preserve"> is an array containing the probability of a tweet to be disastrous. </w:t>
      </w:r>
      <w:proofErr w:type="gramStart"/>
      <w:r w:rsidRPr="00403435">
        <w:rPr>
          <w:rFonts w:eastAsia="Times New Roman"/>
          <w:color w:val="383838"/>
        </w:rPr>
        <w:t>and</w:t>
      </w:r>
      <w:proofErr w:type="gramEnd"/>
      <w:r w:rsidRPr="00403435">
        <w:rPr>
          <w:rFonts w:eastAsia="Times New Roman"/>
          <w:color w:val="383838"/>
        </w:rPr>
        <w:t xml:space="preserve"> if the probability is greater than 0.5 we will categorize that as disastrous and label that as 1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test[</w:t>
      </w:r>
      <w:proofErr w:type="gramEnd"/>
      <w:r w:rsidRPr="00403435">
        <w:rPr>
          <w:rFonts w:ascii="var(--bs-font-monospace)" w:eastAsia="Times New Roman" w:hAnsi="var(--bs-font-monospace)" w:cs="Courier New"/>
        </w:rPr>
        <w:t>'prediction'] = prediction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b/>
          <w:bCs/>
          <w:color w:val="383838"/>
          <w:u w:val="single"/>
        </w:rPr>
        <w:t>results</w:t>
      </w:r>
      <w:proofErr w:type="gramEnd"/>
      <w:r w:rsidRPr="00403435">
        <w:rPr>
          <w:rFonts w:eastAsia="Times New Roman"/>
          <w:b/>
          <w:bCs/>
          <w:color w:val="383838"/>
          <w:u w:val="single"/>
        </w:rPr>
        <w:t>: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filtering</w:t>
      </w:r>
      <w:proofErr w:type="gramEnd"/>
      <w:r w:rsidRPr="00403435">
        <w:rPr>
          <w:rFonts w:eastAsia="Times New Roman"/>
          <w:color w:val="383838"/>
        </w:rPr>
        <w:t xml:space="preserve"> tweets according to our prediction.</w:t>
      </w:r>
    </w:p>
    <w:p w:rsidR="00403435" w:rsidRPr="00403435" w:rsidRDefault="00403435" w:rsidP="00403435">
      <w:pPr>
        <w:pStyle w:val="NoSpacing"/>
        <w:rPr>
          <w:rFonts w:ascii="var(--bs-font-monospace)" w:eastAsia="Times New Roman" w:hAnsi="var(--bs-font-monospace)" w:cs="Courier New"/>
        </w:rPr>
      </w:pPr>
      <w:proofErr w:type="gramStart"/>
      <w:r w:rsidRPr="00403435">
        <w:rPr>
          <w:rFonts w:ascii="var(--bs-font-monospace)" w:eastAsia="Times New Roman" w:hAnsi="var(--bs-font-monospace)" w:cs="Courier New"/>
        </w:rPr>
        <w:t>test[</w:t>
      </w:r>
      <w:proofErr w:type="spellStart"/>
      <w:proofErr w:type="gramEnd"/>
      <w:r w:rsidRPr="00403435">
        <w:rPr>
          <w:rFonts w:ascii="var(--bs-font-monospace)" w:eastAsia="Times New Roman" w:hAnsi="var(--bs-font-monospace)" w:cs="Courier New"/>
        </w:rPr>
        <w:t>test.prediction</w:t>
      </w:r>
      <w:proofErr w:type="spellEnd"/>
      <w:r w:rsidRPr="00403435">
        <w:rPr>
          <w:rFonts w:ascii="var(--bs-font-monospace)" w:eastAsia="Times New Roman" w:hAnsi="var(--bs-font-monospace)" w:cs="Courier New"/>
        </w:rPr>
        <w:t xml:space="preserve"> == 1]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  <w:noProof/>
        </w:rPr>
        <w:lastRenderedPageBreak/>
        <w:drawing>
          <wp:inline distT="0" distB="0" distL="0" distR="0">
            <wp:extent cx="7391400" cy="4419600"/>
            <wp:effectExtent l="19050" t="0" r="0" b="0"/>
            <wp:docPr id="10" name="Picture 10" descr="Testing and validation (BER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ing and validation (BERT)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435">
        <w:rPr>
          <w:rFonts w:eastAsia="Times New Roman"/>
        </w:rPr>
        <w:t>                                                                       Source: </w:t>
      </w:r>
      <w:proofErr w:type="spellStart"/>
      <w:r w:rsidRPr="00403435">
        <w:rPr>
          <w:rFonts w:eastAsia="Times New Roman"/>
        </w:rPr>
        <w:fldChar w:fldCharType="begin"/>
      </w:r>
      <w:r w:rsidRPr="00403435">
        <w:rPr>
          <w:rFonts w:eastAsia="Times New Roman"/>
        </w:rPr>
        <w:instrText xml:space="preserve"> HYPERLINK "https://www.kaggle.com/preatcher" \t "_blank" </w:instrText>
      </w:r>
      <w:r w:rsidRPr="00403435">
        <w:rPr>
          <w:rFonts w:eastAsia="Times New Roman"/>
        </w:rPr>
        <w:fldChar w:fldCharType="separate"/>
      </w:r>
      <w:r w:rsidRPr="00403435">
        <w:rPr>
          <w:rFonts w:eastAsia="Times New Roman"/>
          <w:u w:val="single"/>
        </w:rPr>
        <w:t>Kaggle</w:t>
      </w:r>
      <w:proofErr w:type="spellEnd"/>
      <w:r w:rsidRPr="00403435">
        <w:rPr>
          <w:rFonts w:eastAsia="Times New Roman"/>
        </w:rPr>
        <w:fldChar w:fldCharType="end"/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Perfect!!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all</w:t>
      </w:r>
      <w:proofErr w:type="gramEnd"/>
      <w:r w:rsidRPr="00403435">
        <w:rPr>
          <w:rFonts w:eastAsia="Times New Roman"/>
          <w:color w:val="383838"/>
        </w:rPr>
        <w:t xml:space="preserve"> our tweets predicted to be disastrous reads to be disastrous.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Improving the Result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the</w:t>
      </w:r>
      <w:proofErr w:type="gramEnd"/>
      <w:r w:rsidRPr="00403435">
        <w:rPr>
          <w:rFonts w:eastAsia="Times New Roman"/>
          <w:color w:val="383838"/>
        </w:rPr>
        <w:t xml:space="preserve"> pre-trained model gives awesome results in a few epochs. </w:t>
      </w:r>
      <w:proofErr w:type="gramStart"/>
      <w:r w:rsidRPr="00403435">
        <w:rPr>
          <w:rFonts w:eastAsia="Times New Roman"/>
          <w:color w:val="383838"/>
        </w:rPr>
        <w:t>but</w:t>
      </w:r>
      <w:proofErr w:type="gramEnd"/>
      <w:r w:rsidRPr="00403435">
        <w:rPr>
          <w:rFonts w:eastAsia="Times New Roman"/>
          <w:color w:val="383838"/>
        </w:rPr>
        <w:t xml:space="preserve"> you can further improve the results by doing some tweaking: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Use </w:t>
      </w:r>
      <w:proofErr w:type="spellStart"/>
      <w:r w:rsidRPr="00403435">
        <w:rPr>
          <w:rFonts w:eastAsia="Times New Roman"/>
          <w:color w:val="383838"/>
        </w:rPr>
        <w:t>callbacks</w:t>
      </w:r>
      <w:proofErr w:type="spellEnd"/>
      <w:r w:rsidRPr="00403435">
        <w:rPr>
          <w:rFonts w:eastAsia="Times New Roman"/>
          <w:color w:val="383838"/>
        </w:rPr>
        <w:t xml:space="preserve"> and dynamic learning rates for efficient training.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Use a deeper BERT architecture </w:t>
      </w:r>
      <w:proofErr w:type="spellStart"/>
      <w:r w:rsidRPr="00403435">
        <w:rPr>
          <w:rFonts w:eastAsia="Times New Roman"/>
          <w:color w:val="383838"/>
        </w:rPr>
        <w:t>ie</w:t>
      </w:r>
      <w:proofErr w:type="spellEnd"/>
      <w:r w:rsidRPr="00403435">
        <w:rPr>
          <w:rFonts w:eastAsia="Times New Roman"/>
          <w:color w:val="383838"/>
        </w:rPr>
        <w:t>. </w:t>
      </w:r>
      <w:proofErr w:type="spellStart"/>
      <w:proofErr w:type="gramStart"/>
      <w:r w:rsidRPr="00403435">
        <w:rPr>
          <w:rFonts w:ascii="var(--bs-font-monospace)" w:eastAsia="Times New Roman" w:hAnsi="var(--bs-font-monospace)"/>
          <w:b/>
          <w:bCs/>
          <w:color w:val="383838"/>
        </w:rPr>
        <w:t>bert_large</w:t>
      </w:r>
      <w:proofErr w:type="spellEnd"/>
      <w:proofErr w:type="gramEnd"/>
      <w:r w:rsidRPr="00403435">
        <w:rPr>
          <w:rFonts w:eastAsia="Times New Roman"/>
          <w:color w:val="383838"/>
        </w:rPr>
        <w:t> has more layers and it can learn comparatively more information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Use Stacked BERT layers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Add multiple CNN layers on top of BERT layers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  <w:noProof/>
        </w:rPr>
        <w:lastRenderedPageBreak/>
        <w:drawing>
          <wp:inline distT="0" distB="0" distL="0" distR="0">
            <wp:extent cx="13525500" cy="5372100"/>
            <wp:effectExtent l="19050" t="0" r="0" b="0"/>
            <wp:docPr id="11" name="Picture 11" descr="Improving the Result (Bert for text classific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roving the Result (Bert for text classification)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435">
        <w:rPr>
          <w:rFonts w:eastAsia="Times New Roman"/>
        </w:rPr>
        <w:t>                                                                                                                                                                Source: Springer Link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Conclusion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BERT is an advanced and very powerful language representation model that can be implemented for many tasks like question answering, text classification, text summarization, etc.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in</w:t>
      </w:r>
      <w:proofErr w:type="gramEnd"/>
      <w:r w:rsidRPr="00403435">
        <w:rPr>
          <w:rFonts w:eastAsia="Times New Roman"/>
          <w:color w:val="383838"/>
        </w:rPr>
        <w:t xml:space="preserve"> this article, we learned how to implement BERT for text classification and saw it working.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 xml:space="preserve">Implementing BERT using the transformers package is a lot easier. </w:t>
      </w:r>
      <w:proofErr w:type="gramStart"/>
      <w:r w:rsidRPr="00403435">
        <w:rPr>
          <w:rFonts w:eastAsia="Times New Roman"/>
          <w:color w:val="383838"/>
        </w:rPr>
        <w:t>in</w:t>
      </w:r>
      <w:proofErr w:type="gramEnd"/>
      <w:r w:rsidRPr="00403435">
        <w:rPr>
          <w:rFonts w:eastAsia="Times New Roman"/>
          <w:color w:val="383838"/>
        </w:rPr>
        <w:t xml:space="preserve"> the next article, we will discuss implementing NLP models in no time using the transformers package.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color w:val="383838"/>
        </w:rPr>
        <w:t>Download the Source code using the </w:t>
      </w:r>
      <w:hyperlink r:id="rId27" w:tgtFrame="_blank" w:history="1">
        <w:r w:rsidRPr="00403435">
          <w:rPr>
            <w:rFonts w:eastAsia="Times New Roman"/>
            <w:u w:val="single"/>
          </w:rPr>
          <w:t>link</w:t>
        </w:r>
      </w:hyperlink>
      <w:r w:rsidRPr="00403435">
        <w:rPr>
          <w:rFonts w:eastAsia="Times New Roman"/>
          <w:color w:val="383838"/>
        </w:rPr>
        <w:t>.</w:t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proofErr w:type="gramStart"/>
      <w:r w:rsidRPr="00403435">
        <w:rPr>
          <w:rFonts w:eastAsia="Times New Roman"/>
          <w:color w:val="383838"/>
        </w:rPr>
        <w:t>if</w:t>
      </w:r>
      <w:proofErr w:type="gramEnd"/>
      <w:r w:rsidRPr="00403435">
        <w:rPr>
          <w:rFonts w:eastAsia="Times New Roman"/>
          <w:color w:val="383838"/>
        </w:rPr>
        <w:t xml:space="preserve"> you have something to ask me write to me on </w:t>
      </w:r>
      <w:proofErr w:type="spellStart"/>
      <w:r w:rsidRPr="00403435">
        <w:rPr>
          <w:rFonts w:eastAsia="Times New Roman"/>
          <w:color w:val="383838"/>
        </w:rPr>
        <w:fldChar w:fldCharType="begin"/>
      </w:r>
      <w:r w:rsidRPr="00403435">
        <w:rPr>
          <w:rFonts w:eastAsia="Times New Roman"/>
          <w:color w:val="383838"/>
        </w:rPr>
        <w:instrText xml:space="preserve"> HYPERLINK "http://www.linkedin.com/in/iamabhishek26102001" \t "_blank" </w:instrText>
      </w:r>
      <w:r w:rsidRPr="00403435">
        <w:rPr>
          <w:rFonts w:eastAsia="Times New Roman"/>
          <w:color w:val="383838"/>
        </w:rPr>
        <w:fldChar w:fldCharType="separate"/>
      </w:r>
      <w:r w:rsidRPr="00403435">
        <w:rPr>
          <w:rFonts w:eastAsia="Times New Roman"/>
          <w:u w:val="single"/>
        </w:rPr>
        <w:t>Linkedin</w:t>
      </w:r>
      <w:proofErr w:type="spellEnd"/>
      <w:r w:rsidRPr="00403435">
        <w:rPr>
          <w:rFonts w:eastAsia="Times New Roman"/>
          <w:color w:val="383838"/>
        </w:rPr>
        <w:fldChar w:fldCharType="end"/>
      </w:r>
    </w:p>
    <w:p w:rsidR="00403435" w:rsidRPr="00403435" w:rsidRDefault="00403435" w:rsidP="00403435">
      <w:pPr>
        <w:pStyle w:val="NoSpacing"/>
        <w:rPr>
          <w:rFonts w:eastAsia="Times New Roman"/>
          <w:color w:val="383838"/>
        </w:rPr>
      </w:pPr>
      <w:r w:rsidRPr="00403435">
        <w:rPr>
          <w:rFonts w:eastAsia="Times New Roman"/>
          <w:b/>
          <w:bCs/>
          <w:color w:val="383838"/>
        </w:rPr>
        <w:t xml:space="preserve">The media shown in this article is not owned by Analytics </w:t>
      </w:r>
      <w:proofErr w:type="spellStart"/>
      <w:r w:rsidRPr="00403435">
        <w:rPr>
          <w:rFonts w:eastAsia="Times New Roman"/>
          <w:b/>
          <w:bCs/>
          <w:color w:val="383838"/>
        </w:rPr>
        <w:t>Vidhya</w:t>
      </w:r>
      <w:proofErr w:type="spellEnd"/>
      <w:r w:rsidRPr="00403435">
        <w:rPr>
          <w:rFonts w:eastAsia="Times New Roman"/>
          <w:b/>
          <w:bCs/>
          <w:color w:val="383838"/>
        </w:rPr>
        <w:t xml:space="preserve"> and are used at the Author’s discretion.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hyperlink r:id="rId28" w:history="1">
        <w:proofErr w:type="spellStart"/>
        <w:r w:rsidRPr="00403435">
          <w:rPr>
            <w:rFonts w:ascii="var(--bs-btn-font-family)" w:eastAsia="Times New Roman" w:hAnsi="var(--bs-btn-font-family)"/>
            <w:u w:val="single"/>
          </w:rPr>
          <w:t>BERT</w:t>
        </w:r>
      </w:hyperlink>
      <w:hyperlink r:id="rId29" w:history="1">
        <w:r w:rsidRPr="00403435">
          <w:rPr>
            <w:rFonts w:ascii="var(--bs-btn-font-family)" w:eastAsia="Times New Roman" w:hAnsi="var(--bs-btn-font-family)"/>
            <w:u w:val="single"/>
          </w:rPr>
          <w:t>blogathon</w:t>
        </w:r>
      </w:hyperlink>
      <w:hyperlink r:id="rId30" w:history="1">
        <w:r w:rsidRPr="00403435">
          <w:rPr>
            <w:rFonts w:ascii="var(--bs-btn-font-family)" w:eastAsia="Times New Roman" w:hAnsi="var(--bs-btn-font-family)"/>
            <w:u w:val="single"/>
          </w:rPr>
          <w:t>Google</w:t>
        </w:r>
        <w:proofErr w:type="spellEnd"/>
        <w:r w:rsidRPr="00403435">
          <w:rPr>
            <w:rFonts w:ascii="var(--bs-btn-font-family)" w:eastAsia="Times New Roman" w:hAnsi="var(--bs-btn-font-family)"/>
            <w:u w:val="single"/>
          </w:rPr>
          <w:t xml:space="preserve"> </w:t>
        </w:r>
        <w:proofErr w:type="spellStart"/>
        <w:r w:rsidRPr="00403435">
          <w:rPr>
            <w:rFonts w:ascii="var(--bs-btn-font-family)" w:eastAsia="Times New Roman" w:hAnsi="var(--bs-btn-font-family)"/>
            <w:u w:val="single"/>
          </w:rPr>
          <w:t>BERT</w:t>
        </w:r>
      </w:hyperlink>
      <w:hyperlink r:id="rId31" w:history="1">
        <w:r w:rsidRPr="00403435">
          <w:rPr>
            <w:rFonts w:ascii="var(--bs-btn-font-family)" w:eastAsia="Times New Roman" w:hAnsi="var(--bs-btn-font-family)"/>
            <w:u w:val="single"/>
          </w:rPr>
          <w:t>text</w:t>
        </w:r>
        <w:proofErr w:type="spellEnd"/>
        <w:r w:rsidRPr="00403435">
          <w:rPr>
            <w:rFonts w:ascii="var(--bs-btn-font-family)" w:eastAsia="Times New Roman" w:hAnsi="var(--bs-btn-font-family)"/>
            <w:u w:val="single"/>
          </w:rPr>
          <w:t xml:space="preserve"> classification</w:t>
        </w:r>
      </w:hyperlink>
    </w:p>
    <w:p w:rsidR="00403435" w:rsidRPr="00403435" w:rsidRDefault="00403435" w:rsidP="00403435">
      <w:pPr>
        <w:pStyle w:val="NoSpacing"/>
        <w:rPr>
          <w:rFonts w:eastAsia="Times New Roman"/>
        </w:rPr>
      </w:pPr>
      <w:hyperlink r:id="rId32" w:history="1">
        <w:r w:rsidRPr="00403435">
          <w:rPr>
            <w:rFonts w:eastAsia="Times New Roman"/>
            <w:u w:val="single"/>
          </w:rPr>
          <w:t>A</w:t>
        </w:r>
      </w:hyperlink>
    </w:p>
    <w:p w:rsidR="00403435" w:rsidRPr="00403435" w:rsidRDefault="00403435" w:rsidP="00403435">
      <w:pPr>
        <w:pStyle w:val="NoSpacing"/>
        <w:rPr>
          <w:rFonts w:eastAsia="Times New Roman"/>
        </w:rPr>
      </w:pPr>
      <w:hyperlink r:id="rId33" w:history="1">
        <w:proofErr w:type="spellStart"/>
        <w:r w:rsidRPr="00403435">
          <w:rPr>
            <w:rFonts w:eastAsia="Times New Roman"/>
            <w:u w:val="single"/>
          </w:rPr>
          <w:t>Abhishek</w:t>
        </w:r>
        <w:proofErr w:type="spellEnd"/>
        <w:r w:rsidRPr="00403435">
          <w:rPr>
            <w:rFonts w:eastAsia="Times New Roman"/>
            <w:u w:val="single"/>
          </w:rPr>
          <w:t xml:space="preserve"> Jaiswal</w:t>
        </w:r>
      </w:hyperlink>
      <w:r w:rsidRPr="00403435">
        <w:rPr>
          <w:rFonts w:eastAsia="Times New Roman"/>
          <w:color w:val="8E8E8E"/>
        </w:rPr>
        <w:t>31 Dec 2021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hyperlink r:id="rId34" w:history="1">
        <w:proofErr w:type="spellStart"/>
        <w:r w:rsidRPr="00403435">
          <w:rPr>
            <w:rFonts w:ascii="var(--bs-btn-font-family)" w:eastAsia="Times New Roman" w:hAnsi="var(--bs-btn-font-family)"/>
            <w:u w:val="single"/>
          </w:rPr>
          <w:t>Advanced</w:t>
        </w:r>
      </w:hyperlink>
      <w:hyperlink r:id="rId35" w:history="1">
        <w:r w:rsidRPr="00403435">
          <w:rPr>
            <w:rFonts w:ascii="var(--bs-btn-font-family)" w:eastAsia="Times New Roman" w:hAnsi="var(--bs-btn-font-family)"/>
            <w:u w:val="single"/>
          </w:rPr>
          <w:t>Classification</w:t>
        </w:r>
      </w:hyperlink>
      <w:hyperlink r:id="rId36" w:history="1">
        <w:r w:rsidRPr="00403435">
          <w:rPr>
            <w:rFonts w:ascii="var(--bs-btn-font-family)" w:eastAsia="Times New Roman" w:hAnsi="var(--bs-btn-font-family)"/>
            <w:u w:val="single"/>
          </w:rPr>
          <w:t>NLP</w:t>
        </w:r>
      </w:hyperlink>
      <w:hyperlink r:id="rId37" w:history="1">
        <w:r w:rsidRPr="00403435">
          <w:rPr>
            <w:rFonts w:ascii="var(--bs-btn-font-family)" w:eastAsia="Times New Roman" w:hAnsi="var(--bs-btn-font-family)"/>
            <w:u w:val="single"/>
          </w:rPr>
          <w:t>Python</w:t>
        </w:r>
      </w:hyperlink>
      <w:hyperlink r:id="rId38" w:history="1">
        <w:r w:rsidRPr="00403435">
          <w:rPr>
            <w:rFonts w:ascii="var(--bs-btn-font-family)" w:eastAsia="Times New Roman" w:hAnsi="var(--bs-btn-font-family)"/>
            <w:u w:val="single"/>
          </w:rPr>
          <w:t>Text</w:t>
        </w:r>
        <w:proofErr w:type="spellEnd"/>
      </w:hyperlink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</w:rPr>
        <w:t xml:space="preserve">Responses </w:t>
      </w:r>
      <w:proofErr w:type="gramStart"/>
      <w:r w:rsidRPr="00403435">
        <w:rPr>
          <w:rFonts w:eastAsia="Times New Roman"/>
        </w:rPr>
        <w:t>From</w:t>
      </w:r>
      <w:proofErr w:type="gramEnd"/>
      <w:r w:rsidRPr="00403435">
        <w:rPr>
          <w:rFonts w:eastAsia="Times New Roman"/>
        </w:rPr>
        <w:t xml:space="preserve"> Readers</w:t>
      </w:r>
    </w:p>
    <w:p w:rsidR="00403435" w:rsidRPr="00403435" w:rsidRDefault="00403435" w:rsidP="00403435">
      <w:pPr>
        <w:pStyle w:val="NoSpacing"/>
        <w:rPr>
          <w:rFonts w:ascii="Arial" w:eastAsia="Times New Roman" w:hAnsi="Arial" w:cs="Arial"/>
          <w:vanish/>
        </w:rPr>
      </w:pPr>
      <w:r w:rsidRPr="00403435">
        <w:rPr>
          <w:rFonts w:ascii="Arial" w:eastAsia="Times New Roman" w:hAnsi="Arial" w:cs="Arial"/>
          <w:vanish/>
        </w:rPr>
        <w:lastRenderedPageBreak/>
        <w:t>Top of Form</w: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</w:rPr>
        <w:object w:dxaOrig="1440" w:dyaOrig="1440">
          <v:shape id="_x0000_i1083" type="#_x0000_t75" style="width:132.75pt;height:56.95pt" o:ole="">
            <v:imagedata r:id="rId39" o:title=""/>
          </v:shape>
          <w:control r:id="rId40" w:name="DefaultOcxName" w:shapeid="_x0000_i1083"/>
        </w:object>
      </w:r>
    </w:p>
    <w:p w:rsidR="00403435" w:rsidRPr="00403435" w:rsidRDefault="00403435" w:rsidP="00403435">
      <w:pPr>
        <w:pStyle w:val="NoSpacing"/>
        <w:rPr>
          <w:rFonts w:eastAsia="Times New Roman"/>
        </w:rPr>
      </w:pPr>
      <w:r w:rsidRPr="00403435">
        <w:rPr>
          <w:rFonts w:eastAsia="Times New Roman"/>
        </w:rPr>
        <w:t>Submit reply</w:t>
      </w:r>
    </w:p>
    <w:p w:rsidR="00403435" w:rsidRPr="00403435" w:rsidRDefault="00403435" w:rsidP="00403435">
      <w:pPr>
        <w:pStyle w:val="NoSpacing"/>
        <w:rPr>
          <w:rFonts w:ascii="Arial" w:eastAsia="Times New Roman" w:hAnsi="Arial" w:cs="Arial"/>
          <w:vanish/>
        </w:rPr>
      </w:pPr>
      <w:r w:rsidRPr="00403435">
        <w:rPr>
          <w:rFonts w:ascii="Arial" w:eastAsia="Times New Roman" w:hAnsi="Arial" w:cs="Arial"/>
          <w:vanish/>
        </w:rPr>
        <w:t>Bottom of Form</w:t>
      </w:r>
    </w:p>
    <w:sectPr w:rsidR="00403435" w:rsidRPr="0040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bs-btn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3FF9"/>
    <w:multiLevelType w:val="multilevel"/>
    <w:tmpl w:val="E5C8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D0BBF"/>
    <w:multiLevelType w:val="multilevel"/>
    <w:tmpl w:val="A26A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C4F08"/>
    <w:multiLevelType w:val="multilevel"/>
    <w:tmpl w:val="70A8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F1FBC"/>
    <w:multiLevelType w:val="multilevel"/>
    <w:tmpl w:val="4F9E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9400B"/>
    <w:multiLevelType w:val="multilevel"/>
    <w:tmpl w:val="6246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3E07D0"/>
    <w:multiLevelType w:val="multilevel"/>
    <w:tmpl w:val="F6CC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E398D"/>
    <w:multiLevelType w:val="multilevel"/>
    <w:tmpl w:val="1D34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35584B"/>
    <w:multiLevelType w:val="multilevel"/>
    <w:tmpl w:val="E790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AF6974"/>
    <w:multiLevelType w:val="multilevel"/>
    <w:tmpl w:val="B9A4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4C5ED1"/>
    <w:multiLevelType w:val="multilevel"/>
    <w:tmpl w:val="9D5C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813B9D"/>
    <w:multiLevelType w:val="multilevel"/>
    <w:tmpl w:val="892A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93408C"/>
    <w:multiLevelType w:val="multilevel"/>
    <w:tmpl w:val="F6B0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E81578"/>
    <w:multiLevelType w:val="multilevel"/>
    <w:tmpl w:val="C2C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737A1D"/>
    <w:multiLevelType w:val="multilevel"/>
    <w:tmpl w:val="1C8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8762A2"/>
    <w:multiLevelType w:val="multilevel"/>
    <w:tmpl w:val="478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2A263E"/>
    <w:multiLevelType w:val="multilevel"/>
    <w:tmpl w:val="AD16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331FEA"/>
    <w:multiLevelType w:val="multilevel"/>
    <w:tmpl w:val="20E8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4051B6"/>
    <w:multiLevelType w:val="multilevel"/>
    <w:tmpl w:val="0582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574CB4"/>
    <w:multiLevelType w:val="multilevel"/>
    <w:tmpl w:val="A7E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AE62FF"/>
    <w:multiLevelType w:val="multilevel"/>
    <w:tmpl w:val="22E0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2855A2"/>
    <w:multiLevelType w:val="multilevel"/>
    <w:tmpl w:val="DDD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9"/>
  </w:num>
  <w:num w:numId="9">
    <w:abstractNumId w:val="20"/>
  </w:num>
  <w:num w:numId="10">
    <w:abstractNumId w:val="12"/>
  </w:num>
  <w:num w:numId="11">
    <w:abstractNumId w:val="16"/>
  </w:num>
  <w:num w:numId="12">
    <w:abstractNumId w:val="1"/>
  </w:num>
  <w:num w:numId="13">
    <w:abstractNumId w:val="11"/>
  </w:num>
  <w:num w:numId="14">
    <w:abstractNumId w:val="13"/>
  </w:num>
  <w:num w:numId="15">
    <w:abstractNumId w:val="17"/>
  </w:num>
  <w:num w:numId="16">
    <w:abstractNumId w:val="7"/>
  </w:num>
  <w:num w:numId="17">
    <w:abstractNumId w:val="4"/>
  </w:num>
  <w:num w:numId="18">
    <w:abstractNumId w:val="10"/>
  </w:num>
  <w:num w:numId="19">
    <w:abstractNumId w:val="15"/>
  </w:num>
  <w:num w:numId="20">
    <w:abstractNumId w:val="18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403435"/>
    <w:rsid w:val="0040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4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3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3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34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34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34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34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3435"/>
    <w:rPr>
      <w:color w:val="0000FF"/>
      <w:u w:val="single"/>
    </w:rPr>
  </w:style>
  <w:style w:type="character" w:customStyle="1" w:styleId="text-uppercase">
    <w:name w:val="text-uppercase"/>
    <w:basedOn w:val="DefaultParagraphFont"/>
    <w:rsid w:val="00403435"/>
  </w:style>
  <w:style w:type="paragraph" w:customStyle="1" w:styleId="fs-18">
    <w:name w:val="fs-18"/>
    <w:basedOn w:val="Normal"/>
    <w:rsid w:val="0040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ark-tertiary">
    <w:name w:val="text-dark-tertiary"/>
    <w:basedOn w:val="DefaultParagraphFont"/>
    <w:rsid w:val="00403435"/>
  </w:style>
  <w:style w:type="character" w:customStyle="1" w:styleId="span-reading-time">
    <w:name w:val="span-reading-time"/>
    <w:basedOn w:val="DefaultParagraphFont"/>
    <w:rsid w:val="00403435"/>
  </w:style>
  <w:style w:type="character" w:customStyle="1" w:styleId="rt-time">
    <w:name w:val="rt-time"/>
    <w:basedOn w:val="DefaultParagraphFont"/>
    <w:rsid w:val="00403435"/>
  </w:style>
  <w:style w:type="paragraph" w:styleId="NormalWeb">
    <w:name w:val="Normal (Web)"/>
    <w:basedOn w:val="Normal"/>
    <w:uiPriority w:val="99"/>
    <w:semiHidden/>
    <w:unhideWhenUsed/>
    <w:rsid w:val="0040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4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4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34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343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0343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34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3435"/>
    <w:rPr>
      <w:rFonts w:ascii="Arial" w:eastAsia="Times New Roman" w:hAnsi="Arial" w:cs="Arial"/>
      <w:vanish/>
      <w:sz w:val="16"/>
      <w:szCs w:val="16"/>
    </w:rPr>
  </w:style>
  <w:style w:type="paragraph" w:customStyle="1" w:styleId="form-submit">
    <w:name w:val="form-submit"/>
    <w:basedOn w:val="Normal"/>
    <w:rsid w:val="0040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034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03435"/>
    <w:rPr>
      <w:rFonts w:ascii="Arial" w:eastAsia="Times New Roman" w:hAnsi="Arial" w:cs="Arial"/>
      <w:vanish/>
      <w:sz w:val="16"/>
      <w:szCs w:val="16"/>
    </w:rPr>
  </w:style>
  <w:style w:type="paragraph" w:customStyle="1" w:styleId="text-dark-tertiary1">
    <w:name w:val="text-dark-tertiary1"/>
    <w:basedOn w:val="Normal"/>
    <w:rsid w:val="0040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1">
    <w:name w:val="mb-1"/>
    <w:basedOn w:val="Normal"/>
    <w:rsid w:val="0040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4">
    <w:name w:val="ms-4"/>
    <w:basedOn w:val="DefaultParagraphFont"/>
    <w:rsid w:val="00403435"/>
  </w:style>
  <w:style w:type="paragraph" w:styleId="BalloonText">
    <w:name w:val="Balloon Text"/>
    <w:basedOn w:val="Normal"/>
    <w:link w:val="BalloonTextChar"/>
    <w:uiPriority w:val="99"/>
    <w:semiHidden/>
    <w:unhideWhenUsed/>
    <w:rsid w:val="00403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034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4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498355">
                          <w:blockQuote w:val="1"/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6392">
                          <w:blockQuote w:val="1"/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24584">
                          <w:blockQuote w:val="1"/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4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1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6093">
                          <w:blockQuote w:val="1"/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3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83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8311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56317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0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7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7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95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64098">
                              <w:marLeft w:val="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90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37720">
                              <w:marLeft w:val="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4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92813">
                              <w:marLeft w:val="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7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75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89131">
                              <w:marLeft w:val="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8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5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723817">
                              <w:marLeft w:val="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7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129708">
                              <w:marLeft w:val="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8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271697">
                              <w:marLeft w:val="0"/>
                              <w:marRight w:val="1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8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category/advanced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26" Type="http://schemas.openxmlformats.org/officeDocument/2006/relationships/image" Target="media/image10.png"/><Relationship Id="rId39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www.analyticsvidhya.com/blog/category/advanced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analyticsvidhya.com/blog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hyperlink" Target="https://www.analyticsvidhya.com/blog/author/datanuts/" TargetMode="External"/><Relationship Id="rId38" Type="http://schemas.openxmlformats.org/officeDocument/2006/relationships/hyperlink" Target="https://www.analyticsvidhya.com/blog/category/tex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tensorflow/models/master/official/nlp/bert/tokenization.py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.analyticsvidhya.com/blog/tag/blogathon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1/12/manual-for-the-first-time-users-google-bert-for-text-classification/" TargetMode="External"/><Relationship Id="rId11" Type="http://schemas.openxmlformats.org/officeDocument/2006/relationships/hyperlink" Target="https://datahack.analyticsvidhya.com/contest/data-science-blogathon-15/" TargetMode="External"/><Relationship Id="rId24" Type="http://schemas.openxmlformats.org/officeDocument/2006/relationships/hyperlink" Target="https://www.kaggle.com/preatcher" TargetMode="External"/><Relationship Id="rId32" Type="http://schemas.openxmlformats.org/officeDocument/2006/relationships/hyperlink" Target="https://www.analyticsvidhya.com/blog/author/datanuts/" TargetMode="External"/><Relationship Id="rId37" Type="http://schemas.openxmlformats.org/officeDocument/2006/relationships/hyperlink" Target="https://www.analyticsvidhya.com/blog/category/python-2/" TargetMode="External"/><Relationship Id="rId40" Type="http://schemas.openxmlformats.org/officeDocument/2006/relationships/control" Target="activeX/activeX1.xml"/><Relationship Id="rId5" Type="http://schemas.openxmlformats.org/officeDocument/2006/relationships/hyperlink" Target="https://www.analyticsvidhya.com/blog/2021/12/manual-for-the-first-time-users-google-bert-for-text-classification/" TargetMode="External"/><Relationship Id="rId15" Type="http://schemas.openxmlformats.org/officeDocument/2006/relationships/hyperlink" Target="https://arxiv.org/pdf/1706.03762.pdf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ww.analyticsvidhya.com/blog/tag/bert/" TargetMode="External"/><Relationship Id="rId36" Type="http://schemas.openxmlformats.org/officeDocument/2006/relationships/hyperlink" Target="https://www.analyticsvidhya.com/blog/category/nlp/" TargetMode="External"/><Relationship Id="rId10" Type="http://schemas.openxmlformats.org/officeDocument/2006/relationships/hyperlink" Target="https://www.analyticsvidhya.com/blog/author/datanuts/" TargetMode="External"/><Relationship Id="rId19" Type="http://schemas.openxmlformats.org/officeDocument/2006/relationships/hyperlink" Target="https://www.kaggle.com/vbmokin/nlp-with-disaster-tweets-cleaning-data" TargetMode="External"/><Relationship Id="rId31" Type="http://schemas.openxmlformats.org/officeDocument/2006/relationships/hyperlink" Target="https://www.analyticsvidhya.com/blog/tag/text-classif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1/12/manual-for-the-first-time-users-google-bert-for-text-classification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kaggle.com/preatcher" TargetMode="External"/><Relationship Id="rId27" Type="http://schemas.openxmlformats.org/officeDocument/2006/relationships/hyperlink" Target="https://www.kaggle.com/preatcher/bert-disaster-tweets" TargetMode="External"/><Relationship Id="rId30" Type="http://schemas.openxmlformats.org/officeDocument/2006/relationships/hyperlink" Target="https://www.analyticsvidhya.com/blog/tag/google-bert/" TargetMode="External"/><Relationship Id="rId35" Type="http://schemas.openxmlformats.org/officeDocument/2006/relationships/hyperlink" Target="https://www.analyticsvidhya.com/blog/category/classificatio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2371</Words>
  <Characters>13520</Characters>
  <Application>Microsoft Office Word</Application>
  <DocSecurity>0</DocSecurity>
  <Lines>112</Lines>
  <Paragraphs>31</Paragraphs>
  <ScaleCrop>false</ScaleCrop>
  <Company/>
  <LinksUpToDate>false</LinksUpToDate>
  <CharactersWithSpaces>15860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2024-05-01T08:41:00Z</dcterms:created>
  <dcterms:modified xsi:type="dcterms:W3CDTF">2024-05-01T08:43:00Z</dcterms:modified>
</cp:coreProperties>
</file>