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C03" w:rsidRDefault="00134BE1">
      <w:pPr>
        <w:jc w:val="center"/>
        <w:rPr>
          <w:rFonts w:ascii="Yu Gothic" w:eastAsia="Yu Gothic" w:hAnsi="Yu Gothic" w:cs="Yu Gothic"/>
          <w:b/>
          <w:bCs/>
          <w:sz w:val="56"/>
          <w:szCs w:val="56"/>
        </w:rPr>
      </w:pPr>
      <w:r>
        <w:rPr>
          <w:rFonts w:ascii="Yu Gothic" w:eastAsia="Yu Gothic" w:hAnsi="Yu Gothic" w:cs="Yu Gothic"/>
          <w:b/>
          <w:bCs/>
          <w:noProof/>
          <w:sz w:val="40"/>
          <w:szCs w:val="40"/>
          <w:lang w:eastAsia="en-US"/>
        </w:rPr>
        <w:drawing>
          <wp:inline distT="0" distB="0" distL="114300" distR="114300">
            <wp:extent cx="529590" cy="868045"/>
            <wp:effectExtent l="0" t="0" r="3810" b="635"/>
            <wp:docPr id="1" name="Picture 1" descr="49848377_519830998510397_4974014557644128256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49848377_519830998510397_4974014557644128256_n"/>
                    <pic:cNvPicPr>
                      <a:picLocks noChangeAspect="1"/>
                    </pic:cNvPicPr>
                  </pic:nvPicPr>
                  <pic:blipFill>
                    <a:blip r:embed="rId6"/>
                    <a:stretch>
                      <a:fillRect/>
                    </a:stretch>
                  </pic:blipFill>
                  <pic:spPr>
                    <a:xfrm>
                      <a:off x="0" y="0"/>
                      <a:ext cx="529590" cy="868045"/>
                    </a:xfrm>
                    <a:prstGeom prst="rect">
                      <a:avLst/>
                    </a:prstGeom>
                  </pic:spPr>
                </pic:pic>
              </a:graphicData>
            </a:graphic>
          </wp:inline>
        </w:drawing>
      </w:r>
    </w:p>
    <w:p w:rsidR="00920947" w:rsidRDefault="00920947" w:rsidP="00920947">
      <w:pPr>
        <w:ind w:left="840"/>
        <w:rPr>
          <w:rFonts w:ascii="Bodoni MT Black" w:eastAsia="Yu Gothic" w:hAnsi="Bodoni MT Black" w:cs="Yu Gothic"/>
          <w:b/>
          <w:bCs/>
          <w:color w:val="C00000"/>
          <w:sz w:val="56"/>
          <w:szCs w:val="56"/>
        </w:rPr>
      </w:pPr>
      <w:r w:rsidRPr="00920947">
        <w:rPr>
          <w:rFonts w:ascii="Bodoni MT Black" w:eastAsia="Yu Gothic" w:hAnsi="Bodoni MT Black" w:cs="Yu Gothic"/>
          <w:b/>
          <w:bCs/>
          <w:color w:val="C00000"/>
          <w:sz w:val="56"/>
          <w:szCs w:val="56"/>
        </w:rPr>
        <w:t xml:space="preserve"> </w:t>
      </w:r>
    </w:p>
    <w:p w:rsidR="00423C03" w:rsidRPr="00920947" w:rsidRDefault="00920947" w:rsidP="00920947">
      <w:pPr>
        <w:ind w:left="840"/>
        <w:rPr>
          <w:rFonts w:ascii="Bodoni MT Black" w:eastAsia="Yu Gothic" w:hAnsi="Bodoni MT Black" w:cs="Yu Gothic"/>
          <w:b/>
          <w:bCs/>
          <w:sz w:val="56"/>
          <w:szCs w:val="56"/>
          <w:u w:val="single"/>
        </w:rPr>
      </w:pPr>
      <w:r>
        <w:rPr>
          <w:rFonts w:ascii="Bodoni MT Black" w:eastAsia="Yu Gothic" w:hAnsi="Bodoni MT Black" w:cs="Yu Gothic"/>
          <w:b/>
          <w:bCs/>
          <w:color w:val="C00000"/>
          <w:sz w:val="56"/>
          <w:szCs w:val="56"/>
          <w:u w:val="single"/>
        </w:rPr>
        <w:t>Window Construction</w:t>
      </w:r>
    </w:p>
    <w:p w:rsidR="00423C03" w:rsidRDefault="00423C03">
      <w:pPr>
        <w:jc w:val="both"/>
        <w:rPr>
          <w:rFonts w:ascii="Yu Gothic" w:eastAsia="Yu Gothic" w:hAnsi="Yu Gothic" w:cs="Yu Gothic"/>
          <w:b/>
          <w:bCs/>
          <w:sz w:val="56"/>
          <w:szCs w:val="56"/>
        </w:rPr>
      </w:pPr>
    </w:p>
    <w:p w:rsidR="00423C03" w:rsidRPr="00920947" w:rsidRDefault="00920947">
      <w:pPr>
        <w:jc w:val="both"/>
        <w:rPr>
          <w:rFonts w:ascii="Arial Black" w:eastAsia="Yu Gothic" w:hAnsi="Arial Black" w:cs="Aharoni"/>
          <w:b/>
          <w:bCs/>
          <w:sz w:val="32"/>
          <w:szCs w:val="32"/>
        </w:rPr>
      </w:pPr>
      <w:r w:rsidRPr="00920947">
        <w:rPr>
          <w:rFonts w:ascii="Arial Black" w:eastAsia="Yu Gothic" w:hAnsi="Arial Black" w:cs="Aharoni"/>
          <w:b/>
          <w:bCs/>
          <w:sz w:val="32"/>
          <w:szCs w:val="32"/>
          <w:u w:val="single"/>
        </w:rPr>
        <w:t xml:space="preserve">Submitted </w:t>
      </w:r>
      <w:r w:rsidR="00134BE1" w:rsidRPr="00920947">
        <w:rPr>
          <w:rFonts w:ascii="Arial Black" w:eastAsia="Yu Gothic" w:hAnsi="Arial Black" w:cs="Aharoni"/>
          <w:b/>
          <w:bCs/>
          <w:sz w:val="32"/>
          <w:szCs w:val="32"/>
          <w:u w:val="single"/>
        </w:rPr>
        <w:t>To</w:t>
      </w:r>
      <w:r w:rsidR="00134BE1" w:rsidRPr="00920947">
        <w:rPr>
          <w:rFonts w:ascii="Arial Black" w:eastAsia="Yu Gothic" w:hAnsi="Arial Black" w:cs="Aharoni"/>
          <w:b/>
          <w:bCs/>
          <w:sz w:val="32"/>
          <w:szCs w:val="32"/>
        </w:rPr>
        <w:t>:</w:t>
      </w:r>
    </w:p>
    <w:p w:rsidR="00423C03" w:rsidRDefault="00134BE1">
      <w:pPr>
        <w:jc w:val="both"/>
        <w:rPr>
          <w:rFonts w:ascii="Times New Roman" w:eastAsia="Yu Gothic" w:hAnsi="Times New Roman" w:cs="Times New Roman"/>
          <w:bCs/>
          <w:sz w:val="32"/>
          <w:szCs w:val="32"/>
        </w:rPr>
      </w:pPr>
      <w:proofErr w:type="spellStart"/>
      <w:r w:rsidRPr="00920947">
        <w:rPr>
          <w:rFonts w:ascii="Times New Roman" w:eastAsia="Yu Gothic" w:hAnsi="Times New Roman" w:cs="Times New Roman"/>
          <w:bCs/>
          <w:sz w:val="32"/>
          <w:szCs w:val="32"/>
        </w:rPr>
        <w:t>Fazlul</w:t>
      </w:r>
      <w:proofErr w:type="spellEnd"/>
      <w:r w:rsidRPr="00920947">
        <w:rPr>
          <w:rFonts w:ascii="Times New Roman" w:eastAsia="Yu Gothic" w:hAnsi="Times New Roman" w:cs="Times New Roman"/>
          <w:bCs/>
          <w:sz w:val="32"/>
          <w:szCs w:val="32"/>
        </w:rPr>
        <w:t xml:space="preserve"> </w:t>
      </w:r>
      <w:proofErr w:type="spellStart"/>
      <w:r w:rsidRPr="00920947">
        <w:rPr>
          <w:rFonts w:ascii="Times New Roman" w:eastAsia="Yu Gothic" w:hAnsi="Times New Roman" w:cs="Times New Roman"/>
          <w:bCs/>
          <w:sz w:val="32"/>
          <w:szCs w:val="32"/>
        </w:rPr>
        <w:t>Hasan</w:t>
      </w:r>
      <w:proofErr w:type="spellEnd"/>
      <w:r w:rsidRPr="00920947">
        <w:rPr>
          <w:rFonts w:ascii="Times New Roman" w:eastAsia="Yu Gothic" w:hAnsi="Times New Roman" w:cs="Times New Roman"/>
          <w:bCs/>
          <w:sz w:val="32"/>
          <w:szCs w:val="32"/>
        </w:rPr>
        <w:t xml:space="preserve"> Siddique Sir</w:t>
      </w:r>
    </w:p>
    <w:p w:rsidR="00920947" w:rsidRPr="00920947" w:rsidRDefault="00920947">
      <w:pPr>
        <w:jc w:val="both"/>
        <w:rPr>
          <w:rFonts w:ascii="Times New Roman" w:eastAsia="Yu Gothic" w:hAnsi="Times New Roman" w:cs="Times New Roman"/>
          <w:bCs/>
          <w:sz w:val="32"/>
          <w:szCs w:val="32"/>
        </w:rPr>
      </w:pPr>
    </w:p>
    <w:p w:rsidR="00423C03" w:rsidRPr="00920947" w:rsidRDefault="00920947">
      <w:pPr>
        <w:jc w:val="both"/>
        <w:rPr>
          <w:rFonts w:ascii="Arial Black" w:eastAsia="Yu Gothic" w:hAnsi="Arial Black" w:cs="Yu Gothic"/>
          <w:bCs/>
          <w:sz w:val="32"/>
          <w:szCs w:val="32"/>
        </w:rPr>
      </w:pPr>
      <w:r w:rsidRPr="00920947">
        <w:rPr>
          <w:rFonts w:ascii="Arial Black" w:eastAsia="Yu Gothic" w:hAnsi="Arial Black" w:cs="Yu Gothic"/>
          <w:bCs/>
          <w:sz w:val="32"/>
          <w:szCs w:val="32"/>
          <w:u w:val="single"/>
        </w:rPr>
        <w:t>Submitted By</w:t>
      </w:r>
      <w:r w:rsidR="00134BE1" w:rsidRPr="00920947">
        <w:rPr>
          <w:rFonts w:ascii="Arial Black" w:eastAsia="Yu Gothic" w:hAnsi="Arial Black" w:cs="Yu Gothic"/>
          <w:bCs/>
          <w:sz w:val="32"/>
          <w:szCs w:val="32"/>
        </w:rPr>
        <w:t>:</w:t>
      </w:r>
    </w:p>
    <w:p w:rsidR="00920947" w:rsidRDefault="00920947" w:rsidP="00920947">
      <w:pPr>
        <w:jc w:val="both"/>
        <w:rPr>
          <w:rFonts w:ascii="Times New Roman" w:eastAsia="Yu Gothic" w:hAnsi="Times New Roman" w:cs="Times New Roman"/>
          <w:bCs/>
          <w:sz w:val="32"/>
          <w:szCs w:val="32"/>
        </w:rPr>
      </w:pPr>
      <w:r>
        <w:rPr>
          <w:rFonts w:ascii="Times New Roman" w:eastAsia="Yu Gothic" w:hAnsi="Times New Roman" w:cs="Times New Roman"/>
          <w:bCs/>
          <w:sz w:val="32"/>
          <w:szCs w:val="32"/>
        </w:rPr>
        <w:t xml:space="preserve">Raisa </w:t>
      </w:r>
      <w:proofErr w:type="spellStart"/>
      <w:r>
        <w:rPr>
          <w:rFonts w:ascii="Times New Roman" w:eastAsia="Yu Gothic" w:hAnsi="Times New Roman" w:cs="Times New Roman"/>
          <w:bCs/>
          <w:sz w:val="32"/>
          <w:szCs w:val="32"/>
        </w:rPr>
        <w:t>Fariha</w:t>
      </w:r>
      <w:proofErr w:type="spellEnd"/>
      <w:r>
        <w:rPr>
          <w:rFonts w:ascii="Times New Roman" w:eastAsia="Yu Gothic" w:hAnsi="Times New Roman" w:cs="Times New Roman"/>
          <w:bCs/>
          <w:sz w:val="32"/>
          <w:szCs w:val="32"/>
        </w:rPr>
        <w:t xml:space="preserve"> - 160041049</w:t>
      </w:r>
    </w:p>
    <w:p w:rsidR="00920947" w:rsidRPr="00920947" w:rsidRDefault="00920947" w:rsidP="00920947">
      <w:pPr>
        <w:jc w:val="both"/>
        <w:rPr>
          <w:rFonts w:ascii="Times New Roman" w:eastAsia="Yu Gothic" w:hAnsi="Times New Roman" w:cs="Times New Roman"/>
          <w:bCs/>
          <w:sz w:val="32"/>
          <w:szCs w:val="32"/>
        </w:rPr>
      </w:pPr>
      <w:r w:rsidRPr="00920947">
        <w:rPr>
          <w:rFonts w:ascii="Times New Roman" w:eastAsia="Yu Gothic" w:hAnsi="Times New Roman" w:cs="Times New Roman"/>
          <w:bCs/>
          <w:sz w:val="32"/>
          <w:szCs w:val="32"/>
        </w:rPr>
        <w:t xml:space="preserve">Sheikh </w:t>
      </w:r>
      <w:proofErr w:type="spellStart"/>
      <w:r w:rsidRPr="00920947">
        <w:rPr>
          <w:rFonts w:ascii="Times New Roman" w:eastAsia="Yu Gothic" w:hAnsi="Times New Roman" w:cs="Times New Roman"/>
          <w:bCs/>
          <w:sz w:val="32"/>
          <w:szCs w:val="32"/>
        </w:rPr>
        <w:t>Faiyaz</w:t>
      </w:r>
      <w:proofErr w:type="spellEnd"/>
      <w:r w:rsidRPr="00920947">
        <w:rPr>
          <w:rFonts w:ascii="Times New Roman" w:eastAsia="Yu Gothic" w:hAnsi="Times New Roman" w:cs="Times New Roman"/>
          <w:bCs/>
          <w:sz w:val="32"/>
          <w:szCs w:val="32"/>
        </w:rPr>
        <w:t xml:space="preserve"> </w:t>
      </w:r>
      <w:proofErr w:type="spellStart"/>
      <w:r w:rsidRPr="00920947">
        <w:rPr>
          <w:rFonts w:ascii="Times New Roman" w:eastAsia="Yu Gothic" w:hAnsi="Times New Roman" w:cs="Times New Roman"/>
          <w:bCs/>
          <w:sz w:val="32"/>
          <w:szCs w:val="32"/>
        </w:rPr>
        <w:t>Mahamud</w:t>
      </w:r>
      <w:proofErr w:type="spellEnd"/>
      <w:r w:rsidRPr="00920947">
        <w:rPr>
          <w:rFonts w:ascii="Times New Roman" w:eastAsia="Yu Gothic" w:hAnsi="Times New Roman" w:cs="Times New Roman"/>
          <w:bCs/>
          <w:sz w:val="32"/>
          <w:szCs w:val="32"/>
        </w:rPr>
        <w:t xml:space="preserve"> - 160041009</w:t>
      </w:r>
    </w:p>
    <w:p w:rsidR="00920947" w:rsidRDefault="00920947" w:rsidP="00920947">
      <w:pPr>
        <w:jc w:val="both"/>
        <w:rPr>
          <w:rFonts w:ascii="Arial Black" w:eastAsia="Yu Gothic" w:hAnsi="Arial Black" w:cs="Times New Roman"/>
          <w:b/>
          <w:bCs/>
          <w:sz w:val="32"/>
          <w:szCs w:val="32"/>
          <w:u w:val="single"/>
        </w:rPr>
      </w:pPr>
    </w:p>
    <w:p w:rsidR="00920947" w:rsidRDefault="00920947" w:rsidP="00920947">
      <w:pPr>
        <w:jc w:val="both"/>
        <w:rPr>
          <w:rFonts w:ascii="Arial Black" w:eastAsia="Yu Gothic" w:hAnsi="Arial Black" w:cs="Times New Roman"/>
          <w:b/>
          <w:bCs/>
          <w:sz w:val="32"/>
          <w:szCs w:val="32"/>
          <w:u w:val="single"/>
        </w:rPr>
      </w:pPr>
      <w:r w:rsidRPr="00920947">
        <w:rPr>
          <w:rFonts w:ascii="Arial Black" w:eastAsia="Yu Gothic" w:hAnsi="Arial Black" w:cs="Times New Roman"/>
          <w:b/>
          <w:bCs/>
          <w:sz w:val="32"/>
          <w:szCs w:val="32"/>
          <w:u w:val="single"/>
        </w:rPr>
        <w:t>Course:</w:t>
      </w:r>
    </w:p>
    <w:p w:rsidR="00920947" w:rsidRDefault="00920947" w:rsidP="00920947">
      <w:pPr>
        <w:jc w:val="both"/>
        <w:rPr>
          <w:rFonts w:ascii="Times New Roman" w:eastAsia="Yu Gothic" w:hAnsi="Times New Roman" w:cs="Times New Roman"/>
          <w:bCs/>
          <w:sz w:val="32"/>
          <w:szCs w:val="32"/>
        </w:rPr>
      </w:pPr>
      <w:r>
        <w:rPr>
          <w:rFonts w:ascii="Times New Roman" w:eastAsia="Yu Gothic" w:hAnsi="Times New Roman" w:cs="Times New Roman"/>
          <w:bCs/>
          <w:sz w:val="32"/>
          <w:szCs w:val="32"/>
        </w:rPr>
        <w:t>CSE 4618</w:t>
      </w:r>
    </w:p>
    <w:p w:rsidR="00920947" w:rsidRDefault="00920947" w:rsidP="00920947">
      <w:pPr>
        <w:jc w:val="both"/>
        <w:rPr>
          <w:rFonts w:ascii="Times New Roman" w:eastAsia="Yu Gothic" w:hAnsi="Times New Roman" w:cs="Times New Roman"/>
          <w:bCs/>
          <w:sz w:val="32"/>
          <w:szCs w:val="32"/>
        </w:rPr>
      </w:pPr>
    </w:p>
    <w:p w:rsidR="00920947" w:rsidRPr="00920947" w:rsidRDefault="00920947" w:rsidP="00920947">
      <w:pPr>
        <w:jc w:val="both"/>
        <w:rPr>
          <w:rFonts w:ascii="Arial Black" w:eastAsia="Yu Gothic" w:hAnsi="Arial Black" w:cs="Times New Roman"/>
          <w:b/>
          <w:bCs/>
          <w:sz w:val="32"/>
          <w:szCs w:val="32"/>
          <w:u w:val="single"/>
        </w:rPr>
        <w:sectPr w:rsidR="00920947" w:rsidRPr="00920947">
          <w:pgSz w:w="11906" w:h="16838"/>
          <w:pgMar w:top="1440" w:right="1800" w:bottom="1440" w:left="1800" w:header="720" w:footer="720" w:gutter="0"/>
          <w:cols w:space="720"/>
          <w:docGrid w:linePitch="360"/>
        </w:sectPr>
      </w:pPr>
      <w:r>
        <w:rPr>
          <w:rFonts w:ascii="Arial Black" w:eastAsia="Yu Gothic" w:hAnsi="Arial Black" w:cs="Times New Roman"/>
          <w:b/>
          <w:bCs/>
          <w:sz w:val="32"/>
          <w:szCs w:val="32"/>
          <w:u w:val="single"/>
        </w:rPr>
        <w:t>Lab Group:</w:t>
      </w:r>
      <w:r w:rsidRPr="00920947">
        <w:rPr>
          <w:rFonts w:ascii="Arial Black" w:eastAsia="Yu Gothic" w:hAnsi="Arial Black" w:cs="Times New Roman"/>
          <w:b/>
          <w:bCs/>
          <w:sz w:val="32"/>
          <w:szCs w:val="32"/>
        </w:rPr>
        <w:t xml:space="preserve"> </w:t>
      </w:r>
      <w:r>
        <w:rPr>
          <w:rFonts w:ascii="Times New Roman" w:eastAsia="Yu Gothic" w:hAnsi="Times New Roman" w:cs="Times New Roman"/>
          <w:bCs/>
          <w:sz w:val="32"/>
          <w:szCs w:val="32"/>
        </w:rPr>
        <w:t>2B</w:t>
      </w:r>
      <w:r>
        <w:rPr>
          <w:rFonts w:ascii="Arial Black" w:eastAsia="Yu Gothic" w:hAnsi="Arial Black" w:cs="Times New Roman"/>
          <w:b/>
          <w:bCs/>
          <w:sz w:val="32"/>
          <w:szCs w:val="32"/>
        </w:rPr>
        <w:t xml:space="preserve">    </w:t>
      </w:r>
    </w:p>
    <w:p w:rsidR="00423C03" w:rsidRPr="00920947" w:rsidRDefault="00134BE1">
      <w:pPr>
        <w:spacing w:beforeLines="150" w:before="360"/>
        <w:jc w:val="both"/>
        <w:rPr>
          <w:rFonts w:asciiTheme="majorHAnsi" w:eastAsia="Yu Gothic" w:hAnsi="Yu Gothic" w:cs="Yu Gothic"/>
          <w:b/>
          <w:bCs/>
          <w:sz w:val="36"/>
          <w:szCs w:val="36"/>
        </w:rPr>
      </w:pPr>
      <w:r>
        <w:rPr>
          <w:rFonts w:ascii="Times New Roman" w:eastAsia="Yu Gothic" w:hAnsi="Times New Roman" w:cs="Times New Roman"/>
          <w:b/>
          <w:bCs/>
          <w:sz w:val="36"/>
          <w:szCs w:val="36"/>
          <w:u w:val="single"/>
        </w:rPr>
        <w:lastRenderedPageBreak/>
        <w:t>Introduction:</w:t>
      </w:r>
      <w:r>
        <w:rPr>
          <w:rFonts w:asciiTheme="majorHAnsi" w:eastAsia="Yu Gothic" w:hAnsi="Yu Gothic" w:cs="Yu Gothic"/>
          <w:b/>
          <w:bCs/>
          <w:sz w:val="36"/>
          <w:szCs w:val="36"/>
        </w:rPr>
        <w:t xml:space="preserve"> </w:t>
      </w:r>
      <w:r>
        <w:rPr>
          <w:rFonts w:ascii="Times New Roman" w:eastAsia="Yu Gothic" w:hAnsi="Times New Roman" w:cs="Times New Roman"/>
          <w:sz w:val="32"/>
          <w:szCs w:val="32"/>
        </w:rPr>
        <w:t>After learning from our</w:t>
      </w:r>
      <w:r w:rsidRPr="00920947">
        <w:rPr>
          <w:rFonts w:ascii="Times New Roman" w:eastAsia="Yu Gothic" w:hAnsi="Times New Roman" w:cs="Times New Roman"/>
          <w:sz w:val="32"/>
          <w:szCs w:val="32"/>
        </w:rPr>
        <w:t xml:space="preserve"> classes and s</w:t>
      </w:r>
      <w:r>
        <w:rPr>
          <w:rFonts w:ascii="Times New Roman" w:eastAsia="Yu Gothic" w:hAnsi="Times New Roman" w:cs="Times New Roman"/>
          <w:sz w:val="32"/>
          <w:szCs w:val="32"/>
        </w:rPr>
        <w:t>essional classes we have</w:t>
      </w:r>
      <w:r w:rsidRPr="00920947">
        <w:rPr>
          <w:rFonts w:ascii="Times New Roman" w:eastAsia="Yu Gothic" w:hAnsi="Times New Roman" w:cs="Times New Roman"/>
          <w:sz w:val="32"/>
          <w:szCs w:val="32"/>
        </w:rPr>
        <w:t xml:space="preserve"> made this project which we </w:t>
      </w:r>
      <w:r w:rsidR="00920947" w:rsidRPr="00920947">
        <w:rPr>
          <w:rFonts w:ascii="Times New Roman" w:eastAsia="Yu Gothic" w:hAnsi="Times New Roman" w:cs="Times New Roman"/>
          <w:sz w:val="32"/>
          <w:szCs w:val="32"/>
        </w:rPr>
        <w:t>named “Window Construction</w:t>
      </w:r>
      <w:r>
        <w:rPr>
          <w:rFonts w:ascii="Times New Roman" w:eastAsia="Yu Gothic" w:hAnsi="Times New Roman" w:cs="Times New Roman"/>
          <w:sz w:val="32"/>
          <w:szCs w:val="32"/>
        </w:rPr>
        <w:t xml:space="preserve">” because </w:t>
      </w:r>
      <w:r w:rsidR="00920947" w:rsidRPr="00920947">
        <w:rPr>
          <w:rFonts w:ascii="Times New Roman" w:eastAsia="Yu Gothic" w:hAnsi="Times New Roman" w:cs="Times New Roman"/>
          <w:sz w:val="32"/>
          <w:szCs w:val="32"/>
        </w:rPr>
        <w:t>o</w:t>
      </w:r>
      <w:r>
        <w:rPr>
          <w:rFonts w:ascii="Times New Roman" w:eastAsia="Yu Gothic" w:hAnsi="Times New Roman" w:cs="Times New Roman"/>
          <w:sz w:val="32"/>
          <w:szCs w:val="32"/>
        </w:rPr>
        <w:t>ur project is about optimal construction of</w:t>
      </w:r>
      <w:r w:rsidRPr="00920947">
        <w:rPr>
          <w:rFonts w:ascii="Times New Roman" w:eastAsia="Yu Gothic" w:hAnsi="Times New Roman" w:cs="Times New Roman"/>
          <w:sz w:val="32"/>
          <w:szCs w:val="32"/>
        </w:rPr>
        <w:t xml:space="preserve"> windows. This project is mostly for the</w:t>
      </w:r>
      <w:r>
        <w:rPr>
          <w:rFonts w:ascii="Times New Roman" w:eastAsia="Yu Gothic" w:hAnsi="Times New Roman" w:cs="Times New Roman"/>
          <w:sz w:val="32"/>
          <w:szCs w:val="32"/>
        </w:rPr>
        <w:t xml:space="preserve"> real estate companies who are in charge of </w:t>
      </w:r>
      <w:r w:rsidRPr="00920947">
        <w:rPr>
          <w:rFonts w:ascii="Times New Roman" w:eastAsia="Yu Gothic" w:hAnsi="Times New Roman" w:cs="Times New Roman"/>
          <w:sz w:val="32"/>
          <w:szCs w:val="32"/>
        </w:rPr>
        <w:t>various types</w:t>
      </w:r>
      <w:r>
        <w:rPr>
          <w:rFonts w:ascii="Times New Roman" w:eastAsia="Yu Gothic" w:hAnsi="Times New Roman" w:cs="Times New Roman"/>
          <w:sz w:val="32"/>
          <w:szCs w:val="32"/>
        </w:rPr>
        <w:t xml:space="preserve"> of construction works</w:t>
      </w:r>
      <w:r w:rsidRPr="00920947">
        <w:rPr>
          <w:rFonts w:ascii="Times New Roman" w:eastAsia="Yu Gothic" w:hAnsi="Times New Roman" w:cs="Times New Roman"/>
          <w:sz w:val="32"/>
          <w:szCs w:val="32"/>
        </w:rPr>
        <w:t xml:space="preserve"> and configures flats and apartments for their clients.</w:t>
      </w:r>
    </w:p>
    <w:p w:rsidR="00134BE1" w:rsidRDefault="00134BE1">
      <w:pPr>
        <w:spacing w:beforeLines="150" w:before="360"/>
        <w:jc w:val="both"/>
        <w:rPr>
          <w:rFonts w:ascii="Times New Roman" w:eastAsia="Yu Gothic" w:hAnsi="Times New Roman" w:cs="Times New Roman"/>
          <w:sz w:val="32"/>
          <w:szCs w:val="32"/>
        </w:rPr>
      </w:pPr>
      <w:r>
        <w:rPr>
          <w:rFonts w:ascii="Times New Roman" w:eastAsia="Yu Gothic" w:hAnsi="Times New Roman" w:cs="Times New Roman"/>
          <w:b/>
          <w:bCs/>
          <w:sz w:val="36"/>
          <w:szCs w:val="36"/>
          <w:u w:val="single"/>
        </w:rPr>
        <w:t>Features:</w:t>
      </w:r>
      <w:r>
        <w:rPr>
          <w:rFonts w:ascii="Times New Roman" w:eastAsia="Yu Gothic" w:hAnsi="Times New Roman" w:cs="Times New Roman"/>
          <w:sz w:val="36"/>
          <w:szCs w:val="36"/>
        </w:rPr>
        <w:t xml:space="preserve"> </w:t>
      </w:r>
      <w:r>
        <w:rPr>
          <w:rFonts w:ascii="Times New Roman" w:eastAsia="Yu Gothic" w:hAnsi="Times New Roman" w:cs="Times New Roman"/>
          <w:sz w:val="32"/>
          <w:szCs w:val="32"/>
        </w:rPr>
        <w:t>The features of our project are:</w:t>
      </w:r>
    </w:p>
    <w:p w:rsidR="00134BE1" w:rsidRPr="00134BE1" w:rsidRDefault="00134BE1" w:rsidP="00134BE1">
      <w:pPr>
        <w:pStyle w:val="ListParagraph"/>
        <w:numPr>
          <w:ilvl w:val="0"/>
          <w:numId w:val="1"/>
        </w:numPr>
        <w:spacing w:beforeLines="150" w:before="360"/>
        <w:jc w:val="both"/>
        <w:rPr>
          <w:rFonts w:ascii="Times New Roman" w:eastAsia="Yu Gothic" w:hAnsi="Times New Roman" w:cs="Times New Roman"/>
          <w:sz w:val="36"/>
          <w:szCs w:val="36"/>
        </w:rPr>
      </w:pPr>
      <w:r>
        <w:rPr>
          <w:rFonts w:ascii="Times New Roman" w:eastAsia="Yu Gothic" w:hAnsi="Times New Roman" w:cs="Times New Roman"/>
          <w:sz w:val="32"/>
          <w:szCs w:val="32"/>
        </w:rPr>
        <w:t>T</w:t>
      </w:r>
      <w:r w:rsidRPr="00134BE1">
        <w:rPr>
          <w:rFonts w:ascii="Times New Roman" w:eastAsia="Yu Gothic" w:hAnsi="Times New Roman" w:cs="Times New Roman"/>
          <w:sz w:val="32"/>
          <w:szCs w:val="32"/>
        </w:rPr>
        <w:t>he employee of the real estate company</w:t>
      </w:r>
      <w:r w:rsidR="00920947" w:rsidRPr="00134BE1">
        <w:rPr>
          <w:rFonts w:ascii="Times New Roman" w:eastAsia="Yu Gothic" w:hAnsi="Times New Roman" w:cs="Times New Roman"/>
          <w:sz w:val="32"/>
          <w:szCs w:val="32"/>
        </w:rPr>
        <w:t xml:space="preserve"> can easily give</w:t>
      </w:r>
      <w:r w:rsidRPr="00134BE1">
        <w:rPr>
          <w:rFonts w:ascii="Times New Roman" w:eastAsia="Yu Gothic" w:hAnsi="Times New Roman" w:cs="Times New Roman"/>
          <w:sz w:val="32"/>
          <w:szCs w:val="32"/>
        </w:rPr>
        <w:t xml:space="preserve"> the requirements of the window from the clie</w:t>
      </w:r>
      <w:r w:rsidR="00920947" w:rsidRPr="00134BE1">
        <w:rPr>
          <w:rFonts w:ascii="Times New Roman" w:eastAsia="Yu Gothic" w:hAnsi="Times New Roman" w:cs="Times New Roman"/>
          <w:sz w:val="32"/>
          <w:szCs w:val="32"/>
        </w:rPr>
        <w:t xml:space="preserve">nt. </w:t>
      </w:r>
    </w:p>
    <w:p w:rsidR="00134BE1" w:rsidRPr="00134BE1" w:rsidRDefault="00920947" w:rsidP="00134BE1">
      <w:pPr>
        <w:pStyle w:val="ListParagraph"/>
        <w:numPr>
          <w:ilvl w:val="0"/>
          <w:numId w:val="1"/>
        </w:numPr>
        <w:spacing w:beforeLines="150" w:before="360"/>
        <w:jc w:val="both"/>
        <w:rPr>
          <w:rFonts w:ascii="Times New Roman" w:eastAsia="Yu Gothic" w:hAnsi="Times New Roman" w:cs="Times New Roman"/>
          <w:sz w:val="36"/>
          <w:szCs w:val="36"/>
        </w:rPr>
      </w:pPr>
      <w:r w:rsidRPr="00134BE1">
        <w:rPr>
          <w:rFonts w:ascii="Times New Roman" w:eastAsia="Yu Gothic" w:hAnsi="Times New Roman" w:cs="Times New Roman"/>
          <w:sz w:val="32"/>
          <w:szCs w:val="32"/>
        </w:rPr>
        <w:t xml:space="preserve">Different types of window options are there like square, circular, </w:t>
      </w:r>
      <w:r w:rsidR="00134BE1" w:rsidRPr="00134BE1">
        <w:rPr>
          <w:rFonts w:ascii="Times New Roman" w:eastAsia="Yu Gothic" w:hAnsi="Times New Roman" w:cs="Times New Roman"/>
          <w:sz w:val="32"/>
          <w:szCs w:val="32"/>
        </w:rPr>
        <w:t>and rectangular</w:t>
      </w:r>
      <w:r w:rsidRPr="00134BE1">
        <w:rPr>
          <w:rFonts w:ascii="Times New Roman" w:eastAsia="Yu Gothic" w:hAnsi="Times New Roman" w:cs="Times New Roman"/>
          <w:sz w:val="32"/>
          <w:szCs w:val="32"/>
        </w:rPr>
        <w:t xml:space="preserve">. </w:t>
      </w:r>
    </w:p>
    <w:p w:rsidR="00134BE1" w:rsidRPr="00134BE1" w:rsidRDefault="00134BE1" w:rsidP="00134BE1">
      <w:pPr>
        <w:pStyle w:val="ListParagraph"/>
        <w:numPr>
          <w:ilvl w:val="0"/>
          <w:numId w:val="1"/>
        </w:numPr>
        <w:spacing w:beforeLines="150" w:before="360"/>
        <w:jc w:val="both"/>
        <w:rPr>
          <w:rFonts w:ascii="Times New Roman" w:eastAsia="Yu Gothic" w:hAnsi="Times New Roman" w:cs="Times New Roman"/>
          <w:sz w:val="36"/>
          <w:szCs w:val="36"/>
        </w:rPr>
      </w:pPr>
      <w:r>
        <w:rPr>
          <w:rFonts w:ascii="Times New Roman" w:eastAsia="Yu Gothic" w:hAnsi="Times New Roman" w:cs="Times New Roman"/>
          <w:sz w:val="32"/>
          <w:szCs w:val="32"/>
        </w:rPr>
        <w:t>T</w:t>
      </w:r>
      <w:r w:rsidR="00920947" w:rsidRPr="00134BE1">
        <w:rPr>
          <w:rFonts w:ascii="Times New Roman" w:eastAsia="Yu Gothic" w:hAnsi="Times New Roman" w:cs="Times New Roman"/>
          <w:sz w:val="32"/>
          <w:szCs w:val="32"/>
        </w:rPr>
        <w:t>he length</w:t>
      </w:r>
      <w:r w:rsidRPr="00134BE1">
        <w:rPr>
          <w:rFonts w:ascii="Times New Roman" w:eastAsia="Yu Gothic" w:hAnsi="Times New Roman" w:cs="Times New Roman"/>
          <w:sz w:val="32"/>
          <w:szCs w:val="32"/>
        </w:rPr>
        <w:t>,</w:t>
      </w:r>
      <w:r w:rsidR="00920947" w:rsidRPr="00134BE1">
        <w:rPr>
          <w:rFonts w:ascii="Times New Roman" w:eastAsia="Yu Gothic" w:hAnsi="Times New Roman" w:cs="Times New Roman"/>
          <w:sz w:val="32"/>
          <w:szCs w:val="32"/>
        </w:rPr>
        <w:t xml:space="preserve"> breadth, area</w:t>
      </w:r>
      <w:r w:rsidRPr="00134BE1">
        <w:rPr>
          <w:rFonts w:ascii="Times New Roman" w:eastAsia="Yu Gothic" w:hAnsi="Times New Roman" w:cs="Times New Roman"/>
          <w:sz w:val="32"/>
          <w:szCs w:val="32"/>
        </w:rPr>
        <w:t>,</w:t>
      </w:r>
      <w:r w:rsidR="00920947" w:rsidRPr="00134BE1">
        <w:rPr>
          <w:rFonts w:ascii="Times New Roman" w:eastAsia="Yu Gothic" w:hAnsi="Times New Roman" w:cs="Times New Roman"/>
          <w:sz w:val="32"/>
          <w:szCs w:val="32"/>
        </w:rPr>
        <w:t xml:space="preserve"> time required is given for each window. </w:t>
      </w:r>
    </w:p>
    <w:p w:rsidR="00134BE1" w:rsidRPr="00134BE1" w:rsidRDefault="00920947" w:rsidP="00134BE1">
      <w:pPr>
        <w:pStyle w:val="ListParagraph"/>
        <w:numPr>
          <w:ilvl w:val="0"/>
          <w:numId w:val="1"/>
        </w:numPr>
        <w:spacing w:beforeLines="150" w:before="360"/>
        <w:jc w:val="both"/>
        <w:rPr>
          <w:rFonts w:ascii="Times New Roman" w:eastAsia="Yu Gothic" w:hAnsi="Times New Roman" w:cs="Times New Roman"/>
          <w:sz w:val="36"/>
          <w:szCs w:val="36"/>
        </w:rPr>
      </w:pPr>
      <w:r w:rsidRPr="00134BE1">
        <w:rPr>
          <w:rFonts w:ascii="Times New Roman" w:eastAsia="Yu Gothic" w:hAnsi="Times New Roman" w:cs="Times New Roman"/>
          <w:sz w:val="32"/>
          <w:szCs w:val="32"/>
        </w:rPr>
        <w:t xml:space="preserve">The maximum estimated cost </w:t>
      </w:r>
      <w:r w:rsidR="00134BE1">
        <w:rPr>
          <w:rFonts w:ascii="Times New Roman" w:eastAsia="Yu Gothic" w:hAnsi="Times New Roman" w:cs="Times New Roman"/>
          <w:sz w:val="32"/>
          <w:szCs w:val="32"/>
        </w:rPr>
        <w:t>and maximum resources available for</w:t>
      </w:r>
      <w:r w:rsidRPr="00134BE1">
        <w:rPr>
          <w:rFonts w:ascii="Times New Roman" w:eastAsia="Yu Gothic" w:hAnsi="Times New Roman" w:cs="Times New Roman"/>
          <w:sz w:val="32"/>
          <w:szCs w:val="32"/>
        </w:rPr>
        <w:t xml:space="preserve"> each window is also given.</w:t>
      </w:r>
    </w:p>
    <w:p w:rsidR="00134BE1" w:rsidRPr="00134BE1" w:rsidRDefault="00920947" w:rsidP="00134BE1">
      <w:pPr>
        <w:pStyle w:val="ListParagraph"/>
        <w:numPr>
          <w:ilvl w:val="0"/>
          <w:numId w:val="1"/>
        </w:numPr>
        <w:spacing w:beforeLines="150" w:before="360"/>
        <w:jc w:val="both"/>
        <w:rPr>
          <w:rFonts w:ascii="Times New Roman" w:eastAsia="Yu Gothic" w:hAnsi="Times New Roman" w:cs="Times New Roman"/>
          <w:sz w:val="36"/>
          <w:szCs w:val="36"/>
        </w:rPr>
      </w:pPr>
      <w:r w:rsidRPr="00134BE1">
        <w:rPr>
          <w:rFonts w:ascii="Times New Roman" w:eastAsia="Yu Gothic" w:hAnsi="Times New Roman" w:cs="Times New Roman"/>
          <w:sz w:val="32"/>
          <w:szCs w:val="32"/>
        </w:rPr>
        <w:t>The client will give the length, breadth, time within which they wan</w:t>
      </w:r>
      <w:r w:rsidR="00134BE1" w:rsidRPr="00134BE1">
        <w:rPr>
          <w:rFonts w:ascii="Times New Roman" w:eastAsia="Yu Gothic" w:hAnsi="Times New Roman" w:cs="Times New Roman"/>
          <w:sz w:val="32"/>
          <w:szCs w:val="32"/>
        </w:rPr>
        <w:t xml:space="preserve">t the window to be prepared. </w:t>
      </w:r>
    </w:p>
    <w:p w:rsidR="00423C03" w:rsidRPr="00134BE1" w:rsidRDefault="00134BE1" w:rsidP="00134BE1">
      <w:pPr>
        <w:pStyle w:val="ListParagraph"/>
        <w:numPr>
          <w:ilvl w:val="0"/>
          <w:numId w:val="1"/>
        </w:numPr>
        <w:spacing w:beforeLines="150" w:before="360"/>
        <w:jc w:val="both"/>
        <w:rPr>
          <w:rFonts w:ascii="Times New Roman" w:eastAsia="Yu Gothic" w:hAnsi="Times New Roman" w:cs="Times New Roman"/>
          <w:sz w:val="36"/>
          <w:szCs w:val="36"/>
        </w:rPr>
      </w:pPr>
      <w:r w:rsidRPr="00134BE1">
        <w:rPr>
          <w:rFonts w:ascii="Times New Roman" w:eastAsia="Yu Gothic" w:hAnsi="Times New Roman" w:cs="Times New Roman"/>
          <w:sz w:val="32"/>
          <w:szCs w:val="32"/>
        </w:rPr>
        <w:t>After giving those requirements our code can successfully give the ‘optimal’ results based on client’s budget to show maximum how many of each types of window can be constructed by maximizing the use of the budget.</w:t>
      </w:r>
    </w:p>
    <w:p w:rsidR="00423C03" w:rsidRDefault="00423C03">
      <w:pPr>
        <w:spacing w:beforeLines="150" w:before="360"/>
        <w:jc w:val="both"/>
        <w:rPr>
          <w:rFonts w:ascii="Times New Roman" w:eastAsia="Yu Gothic" w:hAnsi="Times New Roman" w:cs="Times New Roman"/>
          <w:sz w:val="36"/>
          <w:szCs w:val="36"/>
        </w:rPr>
      </w:pPr>
    </w:p>
    <w:p w:rsidR="00134BE1" w:rsidRPr="00134BE1" w:rsidRDefault="00134BE1">
      <w:pPr>
        <w:jc w:val="both"/>
        <w:rPr>
          <w:rFonts w:ascii="Times New Roman" w:eastAsia="Yu Gothic" w:hAnsi="Times New Roman" w:cs="Times New Roman"/>
          <w:b/>
          <w:bCs/>
          <w:sz w:val="36"/>
          <w:szCs w:val="36"/>
          <w:u w:val="single"/>
        </w:rPr>
      </w:pPr>
      <w:r>
        <w:rPr>
          <w:rFonts w:ascii="Times New Roman" w:eastAsia="Yu Gothic" w:hAnsi="Times New Roman" w:cs="Times New Roman"/>
          <w:b/>
          <w:bCs/>
          <w:sz w:val="36"/>
          <w:szCs w:val="36"/>
          <w:u w:val="single"/>
        </w:rPr>
        <w:t>What we used:</w:t>
      </w:r>
      <w:r w:rsidRPr="00134BE1">
        <w:rPr>
          <w:rFonts w:ascii="Times New Roman" w:eastAsia="Yu Gothic" w:hAnsi="Times New Roman" w:cs="Times New Roman"/>
          <w:b/>
          <w:bCs/>
          <w:sz w:val="36"/>
          <w:szCs w:val="36"/>
        </w:rPr>
        <w:t xml:space="preserve"> </w:t>
      </w:r>
      <w:r w:rsidRPr="00134BE1">
        <w:rPr>
          <w:rFonts w:ascii="Times New Roman" w:eastAsia="Yu Gothic" w:hAnsi="Times New Roman" w:cs="Times New Roman"/>
          <w:bCs/>
          <w:sz w:val="32"/>
          <w:szCs w:val="32"/>
        </w:rPr>
        <w:t xml:space="preserve">We used the MiniZinc IDE and MiniZinc language for making our project and tried to make </w:t>
      </w:r>
      <w:r>
        <w:rPr>
          <w:rFonts w:ascii="Times New Roman" w:eastAsia="Yu Gothic" w:hAnsi="Times New Roman" w:cs="Times New Roman"/>
          <w:bCs/>
          <w:sz w:val="32"/>
          <w:szCs w:val="32"/>
        </w:rPr>
        <w:t>the code as optimal as possible</w:t>
      </w:r>
      <w:r w:rsidRPr="00134BE1">
        <w:rPr>
          <w:rFonts w:ascii="Times New Roman" w:eastAsia="Yu Gothic" w:hAnsi="Times New Roman" w:cs="Times New Roman"/>
          <w:bCs/>
          <w:sz w:val="32"/>
          <w:szCs w:val="32"/>
        </w:rPr>
        <w:t xml:space="preserve"> so that it is easily understandable.</w:t>
      </w:r>
      <w:r w:rsidR="00DC5622">
        <w:rPr>
          <w:rFonts w:ascii="Times New Roman" w:eastAsia="Yu Gothic" w:hAnsi="Times New Roman" w:cs="Times New Roman"/>
          <w:bCs/>
          <w:sz w:val="32"/>
          <w:szCs w:val="32"/>
        </w:rPr>
        <w:t xml:space="preserve"> We have also included the .dzn file along with .mzn file for you convenience to give different inputs.</w:t>
      </w:r>
      <w:bookmarkStart w:id="0" w:name="_GoBack"/>
      <w:bookmarkEnd w:id="0"/>
    </w:p>
    <w:p w:rsidR="00423C03" w:rsidRDefault="00423C03">
      <w:pPr>
        <w:jc w:val="both"/>
        <w:rPr>
          <w:rFonts w:ascii="Yu Gothic" w:eastAsia="Yu Gothic" w:hAnsi="Yu Gothic" w:cs="Yu Gothic"/>
          <w:b/>
          <w:bCs/>
          <w:sz w:val="40"/>
          <w:szCs w:val="40"/>
        </w:rPr>
      </w:pPr>
    </w:p>
    <w:p w:rsidR="00423C03" w:rsidRDefault="00423C03">
      <w:pPr>
        <w:jc w:val="both"/>
        <w:rPr>
          <w:rFonts w:ascii="Yu Gothic" w:eastAsia="Yu Gothic" w:hAnsi="Yu Gothic" w:cs="Yu Gothic"/>
          <w:b/>
          <w:bCs/>
          <w:sz w:val="56"/>
          <w:szCs w:val="56"/>
        </w:rPr>
      </w:pPr>
    </w:p>
    <w:sectPr w:rsidR="00423C0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Yu Gothic">
    <w:altName w:val="MS Mincho"/>
    <w:charset w:val="80"/>
    <w:family w:val="auto"/>
    <w:pitch w:val="default"/>
    <w:sig w:usb0="00000000" w:usb1="2AC7FDFF" w:usb2="00000016" w:usb3="00000000" w:csb0="2002009F" w:csb1="00000000"/>
  </w:font>
  <w:font w:name="Bodoni MT Black">
    <w:panose1 w:val="02070A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36B07"/>
    <w:multiLevelType w:val="hybridMultilevel"/>
    <w:tmpl w:val="7D36F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C03"/>
    <w:rsid w:val="00134BE1"/>
    <w:rsid w:val="00423C03"/>
    <w:rsid w:val="00920947"/>
    <w:rsid w:val="00DC5622"/>
    <w:rsid w:val="6FB70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324338D-DB3B-4771-B06A-52C145935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134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Raisa</cp:lastModifiedBy>
  <cp:revision>3</cp:revision>
  <dcterms:created xsi:type="dcterms:W3CDTF">2019-10-12T19:22:00Z</dcterms:created>
  <dcterms:modified xsi:type="dcterms:W3CDTF">2019-10-13T08:42:00Z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