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5B0EA6"/>
          <w:sz w:val="56"/>
          <w:szCs w:val="56"/>
        </w:rPr>
        <w:t xml:space="preserve">PROJECT APEX-STUDIO</w:t>
      </w:r>
    </w:p>
    <w:p>
      <w:pPr>
        <w:spacing w:before="0" w:after="200"/>
        <w:jc w:val="center"/>
      </w:pPr>
      <w:r>
        <w:rPr>
          <w:rFonts w:ascii="Malgun Gothic" w:cs="Malgun Gothic" w:eastAsia="Malgun Gothic" w:hAnsi="Malgun Gothic"/>
          <w:b/>
          <w:bCs/>
          <w:color w:val="37474F"/>
          <w:sz w:val="44"/>
          <w:szCs w:val="44"/>
        </w:rPr>
        <w:t xml:space="preserve">소프트웨어 요구사항 정의서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Software Requirements Specification (SRS)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0EA6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APEX STUDIO 홈페이지 구축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0EA6"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소프트웨어 요구사항 정의서 (SRS)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0EA6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0EA6"/>
                <w:sz w:val="20"/>
                <w:szCs w:val="20"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2월 24일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0EA6"/>
                <w:sz w:val="20"/>
                <w:szCs w:val="20"/>
              </w:rPr>
              <w:t xml:space="preserve">작성자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이준곤 (Mark) — APEX STUDIO 대표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0EA6"/>
                <w:sz w:val="20"/>
                <w:szCs w:val="20"/>
              </w:rPr>
              <w:t xml:space="preserve">상태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0EA6"/>
                <w:sz w:val="20"/>
                <w:szCs w:val="20"/>
              </w:rPr>
              <w:t xml:space="preserve">참조 레퍼런스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nofaildesign.com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0EA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5B0EA6"/>
          <w:sz w:val="32"/>
          <w:szCs w:val="32"/>
        </w:rPr>
        <w:t xml:space="preserve">1. 프로젝트 개요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1.1 프로젝트 목적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APEX STUDIO 홈페이지 구축 프로젝트(이하 'Project APEX-STUDIO')의 소프트웨어 요구사항을 정의합니다. 본 프로젝트는 웹 &amp; 앱 에이전시 'APEX STUDIO'의 홍보 및 고객 유치를 목적으로 하는 홈페이지를 설계·개발·배포하는 것을 목표로 합니다.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nofaildesign.com을 레퍼런스로 동일한 수준의 스크롤 스토리텔링 UX와 전환 중심 설계를 적용하되, APEX STUDIO 브랜드 정체성에 맞게 커스터마이징합니다.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1.2 프로젝트 배경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APEX STUDIO는 웹 홈페이지 및 모바일 앱 개발 전문 에이전시로 신규 설립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온라인을 통한 잠재 고객 유치 및 브랜드 신뢰도 구축 필요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40년 IT 경력 및 ISO 보안 인증 심사원 자격을 보유한 대표자의 전문성 부각 필요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AI 콘텐츠 제작 역량 포함 차별화 서비스 홍보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1.3 프로젝트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홈페이지 프론트엔드 개발 (15개 섹션)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또는 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반응형 디자인 (모바일/태블릿/PC)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문의 폼 및 이메일 연동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EmailJS 또는 Nodemailer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SEO 기본 설정 (메타태그, OG태그)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Metadata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또는 AWS 배포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CDN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백오피스/관리자 시스템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예정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시스템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예정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회원 가입/로그인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예정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1.4 이해관계자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이름/기관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책임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 (PO)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이준곤 (Mark)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결정권, 요구사항 확정, 검수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 도구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Code (Anthropic)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생성 및 구현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 플랫폼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/ AWS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호스팅 및 CDN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사용자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잠재 고객 (사업주)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홈페이지 방문 및 문의 신청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0EA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5B0EA6"/>
          <w:sz w:val="32"/>
          <w:szCs w:val="32"/>
        </w:rPr>
        <w:t xml:space="preserve">2. 기능 요구사항 (Functional Requirements)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2.1 요구사항 식별 체계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요구사항은 다음 형식으로 식별합니다: [FR-섹션번호-일련번호]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예: FR-01-001 = 기능 요구사항, 섹션 01(네비게이션), 001번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2.2 네비게이션 &amp; 헤더 (FR-01)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FR-01-001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상단 고정(Fixed) 네비게이션 바 구현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FR-01-002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스크롤 시 배경 blur + 반투명 전환 효과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FR-01-003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APEX STUDIO 로고(SVG) 좌측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FR-01-004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햄버거 메뉴 버튼 (모바일/PC 공통)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FR-01-005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전체화면 오버레이 모바일 메뉴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FR-01-006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메뉴 항목: 홈, 포트폴리오, 서비스, 제작후기, 문의하기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FR-01-007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앵커 링크 스크롤 이동 (smooth scroll)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2.3 하단 Sticky CTA 배너 (FR-02)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FR-02-001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하단 고정 CTA 배너 (position: fixed, bottom: 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FR-02-002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배너 텍스트: '내 사업에 맞춘 홈페이지 전략, 솔루션 받기'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FR-02-003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보라색 그라디언트 배경 (#8B00FF → #6600CC)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FR-02-004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'무료 상담하기' 버튼 — 클릭 시 #contact 섹션으로 이동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FR-02-005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 반응형 패딩 적용 (padding: 14px 20px)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2.4 Hero 섹션 (FR-03)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FR-03-001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화면(100vh) 검정 배경 Hero 섹션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FR-03-002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세로형 그라디언트 바 (보라→파랑→핑크 그라디언트)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FR-03-003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브랜드 타이틀 'APEX STUDIO' 대형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FR-03-004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서브 슬로건 텍스트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FR-03-005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로드 시 fadeSlideUp 입장 애니메이션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2.5 실적 통계 &amp; 고객 인터뷰 섹션 (FR-04)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FR-04-001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YouTube 영상 임베드 (16:9 비율)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FR-04-002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실적 카드 3개 수평 배치 (프로젝트/유지보수/만족도)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FR-04-003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카운트업 애니메이션 (뷰포트 진입 시 1회 실행)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FR-04-004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IntersectionObserver 기반 스크롤 트리거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2.6 포트폴리오 슬라이더 (FR-05)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FR-05-001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'WEBSITE PORTFOLIO' 섹션 타이틀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FR-05-002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 슬라이더 구현 (1슬라이드씩 전환)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FR-05-003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좌/우 화살표 네비게이션 버튼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FR-05-004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터치 스와이프 지원 (모바일)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FR-05-005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슬라이드 하단 카테고리 배지 + 사이트명 + 설명 오버레이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FR-05-006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 5개 포트폴리오 슬라이드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FR-05-007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'더보기' 버튼 표시 (테두리 스타일)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2.7 AI 콘텐츠 갤러리 (FR-06)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FR-06-001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'AI CONTENT PORTFOLIO' 타이틀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FR-06-002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2열 Masonry 이미지 그리드 레이아웃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FR-06-003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 6개 이상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FR-06-004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 호버 시 scale(1.03) 확대 효과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FR-06-005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스크롤 진입 시 순차 fadeIn (stagger) 애니메이션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2.8 스크롤 스토리텔링 섹션 (FR-07)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6개 서브섹션으로 구성: 이유 → 매출공식 → 고객태도 → 첫번째원칙 → 두번째원칙 → 세번째원칙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FR-07-001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서브섹션 min-height: 100vh 전체화면 구성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FR-07-002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스크롤 진입 시 요소 순차 fadeInUp 등장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FR-07-003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IntersectionObserver + once: true 애니메이션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FR-07-004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배지(badge) 컴포넌트: 타원 테두리 버튼 스타일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FR-07-005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강조 텍스트: bold 및 보라색(#CC44FF) 적용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FR-07-006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포트폴리오 이미지 배경 오버레이 섹션 포함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2.9 문의 폼 섹션 (FR-08)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FR-08-001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id='contact' 섹션 앵커 설정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FR-08-002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이름, 연락처, 업종, 문의내용 입력 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FR-08-003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필수값 유효성 검사 (HTML5 required 또는 React Hook Form)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FR-08-004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'무료 상담 신청하기' 제출 버튼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FR-08-005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제출 완료 시 성공 메시지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FR-08-006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 채널, 이메일 연락처 하단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FR-08-007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 수신 연동 (EmailJS 또는 Nodemailer)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0EA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5B0EA6"/>
          <w:sz w:val="32"/>
          <w:szCs w:val="32"/>
        </w:rPr>
        <w:t xml:space="preserve">3. 비기능 요구사항 (Non-Functional Requirements)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3.1 성능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24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지표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NFR-P-001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최초 로딩 속도 (LCP)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2.5초 이내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NFR-P-002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레이아웃 이동 (CLS)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0.1 미만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NFR-P-003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지연 (FID/INP)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100ms 이내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NFR-P-004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PageSpeed Insights 점수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 70+, PC 90+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NFR-P-005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 최적화 (WebP, lazy loading)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적용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3.2 반응형 &amp; 호환성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16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NFR-C-001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 반응형 레이아웃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375px ~ 767px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NFR-C-002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태블릿 반응형 레이아웃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768px ~ 1199px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NFR-C-003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데스크탑 레이아웃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1200px 이상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NFR-C-004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호환성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Chrome, Safari, Firefox, 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NFR-C-005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iOS Safari 터치 이벤트 지원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iPhone 12 이상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NFR-C-006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 지원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10 이상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3.3 접근성 &amp; SEO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 시맨틱 태그 사용 (header, main, section, footer)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 Graph 태그 (og:title, og:description, og:image)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구조화 데이터 (Schema.org LocalBusiness)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sitemap.xml 및 robots.txt 생성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이미지 alt 속성 설정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NFR-S-006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Analytics 4 (GA4) 연동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NFR-S-007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Noto Sans KR 한글 폰트 최적화 로딩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3.4 보안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2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 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NFR-SEC-001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 강제 적용 (SSL/TLS)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NFR-SEC-002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 수집 최소화 (이름, 연락처, 업종만 수집)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NFR-SEC-003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개인정보처리방침 페이지 링크 제공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NFR-SEC-004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XSS 방지 (입력값 sanitization)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NFR-SEC-005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환경변수(.env) 를 통한 민감정보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미구현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0EA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5B0EA6"/>
          <w:sz w:val="32"/>
          <w:szCs w:val="32"/>
        </w:rPr>
        <w:t xml:space="preserve">4. 사용자 스토리 (User Stories)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4.1 잠재 고객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 A: 소상공인 김사장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 B: 스타트업 대표 이대표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연령/직군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45세, 치킨 프랜차이즈 운영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32세, SaaS 창업자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가게 매출이 정체, 온라인 노출 부족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투자자 유치를 위한 전문 사이트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보기 좋고 고객이 전화하게 만드는 사이트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신뢰감 있는 기업 홈페이지 빠른 제작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비용이 비쌀까봐, 유지관리가 어려울까봐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퀄리티가 낮거나 소통이 어려울까봐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4.2 핵심 사용자 스토리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스토리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인수 조건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사용자로서 홈페이지를 처음 방문했을 때 브랜드가 전문적으로 느껴져야 한다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Hero 섹션 로드 1.5초 이내, 검정 배경 + 보라 포인트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사용자로서 스크롤을 내리면서 자연스럽게 구매 설득이 이루어져야 한다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 스토리텔링 섹션이 순서대로 노출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사용자로서 실제 제작 사례를 보고 퀄리티를 판단하고 싶다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포트폴리오 슬라이더 5개 이상 작동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사용자로서 언제든 쉽게 상담을 신청할 수 있어야 한다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하단 고정 배너 항상 표시, 폼 제출 2클릭 이내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US-005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사용자로서 스마트폰으로도 불편 없이 볼 수 있어야 한다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375px 기준 레이아웃 깨짐 없음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US-006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사용자로서 전문적인 AI 콘텐츠 제작 능력을 확인하고 싶다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갤러리 섹션 6개 이상 이미지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0EA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5B0EA6"/>
          <w:sz w:val="32"/>
          <w:szCs w:val="32"/>
        </w:rPr>
        <w:t xml:space="preserve">5. 콘텐츠 요구사항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5.1 페이지 섹션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콘텐츠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APEX STUDIO 타이틀, 슬로건, 그라디언트 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애니메이션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실적 &amp; 인터뷰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YouTube 영상, 프로젝트 50+, 유지보수 20+, 만족도 4.9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카운트업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웹사이트 포트폴리오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슬라이더 5개 사이트 포트폴리오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Swiper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콘텐츠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Masonry 2열 AI 이미지 갤러리 6개+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호버효과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홈페이지를 만드는 이유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4가지 이유 → 꼭지점 결론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stagger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공식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= 유입 × 전환, 투자 관점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순차등장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태도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읽지않는다 / 믿지않는다 / 행동하지않는다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임팩트폰트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첫번째 원칙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'읽고 싶게 한다' 상세 설명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두번째 원칙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'믿을 수 있게 한다' 상세 설명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세번째 원칙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'행동하게 한다' 상세 설명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마무리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40년 경험, 대표 전문성 어필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문의 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이름, 연락처, 업종, 내용 + 카카오/이메일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CTA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5.2 카피라이팅 원칙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고객 Pain Point 공감 우선 → 솔루션 제시 순서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전문 용어 최소화, 사업주가 이해하는 언어 사용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숫자와 증거 기반 신뢰 구축 (50+ 프로젝트, 4.9 만족도)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40년 IT 경력 + ISO 인증 심사원 자격 등 차별화 포인트 강조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행동 유도 문구(CTA)는 구체적이고 부담 없게: '무료 상담하기'</w:t>
      </w:r>
    </w:p>
    <w:p>
      <w:r>
        <w:br w:type="page"/>
      </w:r>
    </w:p>
    <w:p>
      <w:pPr>
        <w:pStyle w:val="Heading1"/>
        <w:pBdr>
          <w:bottom w:val="single" w:color="5B0EA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5B0EA6"/>
          <w:sz w:val="32"/>
          <w:szCs w:val="32"/>
        </w:rPr>
        <w:t xml:space="preserve">6. 제약사항 및 가정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6.1 기술 제약사항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Phase 1은 정적 홈페이지로 구현 (백오피스/DB 없음)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실제 포트폴리오 이미지는 실제 작업물로 교체 필요 (초기에는 placeholder 사용)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YouTube 영상은 직접 촬영 및 업로드 후 URL 교체 필요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이메일 발송 기능은 EmailJS 무료 플랜 사용 (월 200건 제한)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6.2 가정사항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nofaildesign.com 레퍼런스 구조와 UX는 동일하게 적용하되, 콘텐츠는 APEX STUDIO에 맞게 변경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개발 도구로 Claude Code를 주력으로 사용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도메인은 apex-studio.kr 또는 apexstudio.co.kr로 등록 예정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 트래픽은 소규모 → Vercel 무료 플랜으로 시작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6.3 완료 기준 (Definition of Done)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FR-XX 요구사항 구현 완료 및 동작 확인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모바일(375px), 태블릿(768px), 데스크탑(1200px) 3개 해상도 정상 동작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PageSpeed Insights 모바일 70점 이상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문의 폼 제출 → 이메일 수신 확인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apex-studio.kr 도메인 연결 및 HTTPS 정상 작동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Analytics 4 데이터 수집 확인</w:t>
      </w:r>
    </w:p>
    <w:p>
      <w:r>
        <w:br w:type="page"/>
      </w:r>
    </w:p>
    <w:p>
      <w:pPr>
        <w:pStyle w:val="Heading1"/>
        <w:pBdr>
          <w:bottom w:val="single" w:color="5B0EA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5B0EA6"/>
          <w:sz w:val="32"/>
          <w:szCs w:val="32"/>
        </w:rPr>
        <w:t xml:space="preserve">7. 문서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0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이준곤 (Mark)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최초 작성 — Project APEX-STUDIO 요구사항 정의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i/>
          <w:iCs/>
          <w:color w:val="888888"/>
          <w:sz w:val="22"/>
          <w:szCs w:val="22"/>
        </w:rPr>
        <w:t xml:space="preserve">본 문서는 Project APEX-STUDIO 개발 진행에 따라 지속적으로 업데이트됩니다.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2026-02-24T00:15:45.618Z</dcterms:created>
  <dcterms:modified xsi:type="dcterms:W3CDTF">2026-02-24T00:15:45.619Z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