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F2DC" w14:textId="4BEA9BEA" w:rsidR="00EC0B54" w:rsidRDefault="00EC0B54" w:rsidP="004F1099">
      <w:pPr>
        <w:spacing w:after="800" w:line="276" w:lineRule="auto"/>
        <w:rPr>
          <w:rFonts w:cs="Times New Roman"/>
          <w:bCs/>
          <w:szCs w:val="24"/>
        </w:rPr>
      </w:pPr>
    </w:p>
    <w:p w14:paraId="3E490946" w14:textId="77777777" w:rsidR="00EC0B54" w:rsidRDefault="00EC0B54" w:rsidP="004F1099">
      <w:pPr>
        <w:spacing w:after="800" w:line="276" w:lineRule="auto"/>
        <w:rPr>
          <w:rFonts w:cs="Times New Roman"/>
          <w:bCs/>
          <w:szCs w:val="24"/>
        </w:rPr>
      </w:pPr>
    </w:p>
    <w:p w14:paraId="46553D5D" w14:textId="48D8BFF6" w:rsidR="0060071B" w:rsidRPr="003460E0" w:rsidRDefault="00B35A5A" w:rsidP="004F1099">
      <w:pPr>
        <w:spacing w:after="800" w:line="276" w:lineRule="auto"/>
        <w:rPr>
          <w:rFonts w:cs="Times New Roman"/>
          <w:bCs/>
          <w:szCs w:val="24"/>
        </w:rPr>
      </w:pPr>
      <w:r w:rsidRPr="003460E0">
        <w:rPr>
          <w:rFonts w:cs="Times New Roman"/>
          <w:bCs/>
          <w:szCs w:val="24"/>
        </w:rPr>
        <w:t>TIEDOKSI HENKILÖKUNNALLE</w:t>
      </w:r>
    </w:p>
    <w:p w14:paraId="48CDB17C" w14:textId="77777777" w:rsidR="003460E0" w:rsidRDefault="003460E0" w:rsidP="004F1099">
      <w:pPr>
        <w:spacing w:line="276" w:lineRule="auto"/>
        <w:rPr>
          <w:rFonts w:cs="Times New Roman"/>
          <w:b/>
          <w:szCs w:val="24"/>
        </w:rPr>
      </w:pPr>
    </w:p>
    <w:p w14:paraId="4E20BBD0" w14:textId="279A3E30" w:rsidR="00B35A5A" w:rsidRPr="00B35A5A" w:rsidRDefault="00B35A5A" w:rsidP="004F1099">
      <w:pPr>
        <w:spacing w:line="276" w:lineRule="auto"/>
        <w:ind w:left="2608" w:firstLine="2"/>
        <w:rPr>
          <w:bCs/>
          <w:szCs w:val="24"/>
        </w:rPr>
      </w:pPr>
      <w:r>
        <w:rPr>
          <w:rFonts w:cs="Times New Roman"/>
          <w:bCs/>
          <w:szCs w:val="24"/>
        </w:rPr>
        <w:t>Yrityksemme palkkakustannusten yhteenveto osastoittain viime vuodelta (vuosi2021).</w:t>
      </w:r>
    </w:p>
    <w:p w14:paraId="1462EDD8" w14:textId="77777777" w:rsidR="00066003" w:rsidRDefault="00066003" w:rsidP="004F1099">
      <w:pPr>
        <w:spacing w:line="276" w:lineRule="auto"/>
        <w:rPr>
          <w:szCs w:val="24"/>
        </w:rPr>
      </w:pPr>
    </w:p>
    <w:p w14:paraId="09CF4B2D" w14:textId="34494E0E" w:rsidR="00066003" w:rsidRDefault="00B35A5A" w:rsidP="004F1099">
      <w:pPr>
        <w:spacing w:line="276" w:lineRule="auto"/>
        <w:ind w:left="1304" w:firstLine="1304"/>
        <w:rPr>
          <w:szCs w:val="24"/>
        </w:rPr>
      </w:pPr>
      <w:r>
        <w:rPr>
          <w:szCs w:val="24"/>
        </w:rPr>
        <w:t>Ystävällisin terveisin</w:t>
      </w:r>
    </w:p>
    <w:p w14:paraId="0D41F99F" w14:textId="24276871" w:rsidR="00066003" w:rsidRDefault="00066003" w:rsidP="004F1099">
      <w:pPr>
        <w:spacing w:line="276" w:lineRule="auto"/>
        <w:ind w:left="2608"/>
        <w:rPr>
          <w:b/>
          <w:szCs w:val="24"/>
        </w:rPr>
      </w:pPr>
    </w:p>
    <w:p w14:paraId="2BECDF47" w14:textId="3FD0CDBE" w:rsidR="003460E0" w:rsidRDefault="003460E0" w:rsidP="004F1099">
      <w:pPr>
        <w:spacing w:line="276" w:lineRule="auto"/>
        <w:ind w:left="2608"/>
        <w:rPr>
          <w:b/>
          <w:szCs w:val="24"/>
        </w:rPr>
      </w:pPr>
    </w:p>
    <w:p w14:paraId="4871B65C" w14:textId="77777777" w:rsidR="003460E0" w:rsidRDefault="003460E0" w:rsidP="004F1099">
      <w:pPr>
        <w:spacing w:line="276" w:lineRule="auto"/>
        <w:ind w:left="2608"/>
        <w:rPr>
          <w:b/>
          <w:szCs w:val="24"/>
        </w:rPr>
      </w:pPr>
    </w:p>
    <w:p w14:paraId="065DD5E2" w14:textId="558592EB" w:rsidR="00B35A5A" w:rsidRPr="003460E0" w:rsidRDefault="00B35A5A" w:rsidP="004F1099">
      <w:pPr>
        <w:spacing w:line="276" w:lineRule="auto"/>
        <w:ind w:left="2608"/>
        <w:rPr>
          <w:bCs/>
          <w:szCs w:val="24"/>
        </w:rPr>
      </w:pPr>
      <w:r w:rsidRPr="003460E0">
        <w:rPr>
          <w:bCs/>
          <w:szCs w:val="24"/>
        </w:rPr>
        <w:t>Leila Lehtonen</w:t>
      </w:r>
    </w:p>
    <w:p w14:paraId="09BF3DB1" w14:textId="4D6DB413" w:rsidR="003460E0" w:rsidRDefault="00B35A5A" w:rsidP="004F1099">
      <w:pPr>
        <w:spacing w:line="276" w:lineRule="auto"/>
        <w:ind w:left="2608"/>
        <w:rPr>
          <w:bCs/>
          <w:szCs w:val="24"/>
        </w:rPr>
      </w:pPr>
      <w:r w:rsidRPr="003460E0">
        <w:rPr>
          <w:bCs/>
          <w:szCs w:val="24"/>
        </w:rPr>
        <w:t>johdon sihteeri</w:t>
      </w:r>
    </w:p>
    <w:p w14:paraId="04A20FC7" w14:textId="77777777" w:rsidR="003460E0" w:rsidRDefault="003460E0" w:rsidP="004F1099">
      <w:pPr>
        <w:spacing w:line="276" w:lineRule="auto"/>
        <w:ind w:left="2608"/>
        <w:rPr>
          <w:bCs/>
          <w:szCs w:val="24"/>
        </w:rPr>
      </w:pPr>
    </w:p>
    <w:p w14:paraId="28F450E9" w14:textId="77777777" w:rsidR="003460E0" w:rsidRDefault="003460E0" w:rsidP="004F1099">
      <w:pPr>
        <w:spacing w:line="276" w:lineRule="auto"/>
        <w:ind w:left="2608"/>
        <w:rPr>
          <w:bCs/>
          <w:szCs w:val="24"/>
        </w:rPr>
      </w:pPr>
    </w:p>
    <w:p w14:paraId="3B0B0861" w14:textId="314D4097" w:rsidR="003460E0" w:rsidRDefault="003460E0" w:rsidP="004F1099">
      <w:pPr>
        <w:spacing w:line="276" w:lineRule="auto"/>
        <w:rPr>
          <w:bCs/>
          <w:szCs w:val="24"/>
        </w:rPr>
      </w:pPr>
    </w:p>
    <w:p w14:paraId="7BB3A20A" w14:textId="355C5AE3" w:rsidR="003460E0" w:rsidRDefault="003460E0" w:rsidP="004F1099">
      <w:pPr>
        <w:spacing w:line="276" w:lineRule="auto"/>
        <w:rPr>
          <w:bCs/>
          <w:szCs w:val="24"/>
        </w:rPr>
      </w:pPr>
    </w:p>
    <w:p w14:paraId="331776AE" w14:textId="73AA458E" w:rsidR="003460E0" w:rsidRPr="003460E0" w:rsidRDefault="003460E0" w:rsidP="004F1099">
      <w:pPr>
        <w:spacing w:line="276" w:lineRule="auto"/>
        <w:rPr>
          <w:bCs/>
          <w:szCs w:val="24"/>
        </w:rPr>
      </w:pPr>
      <w:r>
        <w:rPr>
          <w:bCs/>
          <w:szCs w:val="24"/>
        </w:rPr>
        <w:t>Liite1</w:t>
      </w:r>
      <w:r>
        <w:rPr>
          <w:bCs/>
          <w:szCs w:val="24"/>
        </w:rPr>
        <w:tab/>
      </w:r>
      <w:r>
        <w:rPr>
          <w:bCs/>
          <w:szCs w:val="24"/>
        </w:rPr>
        <w:tab/>
        <w:t>Yhteenveto palkkakustannuksista</w:t>
      </w:r>
    </w:p>
    <w:p w14:paraId="3711F725" w14:textId="77777777" w:rsidR="00134AD5" w:rsidRDefault="00134AD5" w:rsidP="004F1099">
      <w:pPr>
        <w:spacing w:line="276" w:lineRule="auto"/>
        <w:rPr>
          <w:szCs w:val="24"/>
        </w:rPr>
      </w:pPr>
    </w:p>
    <w:p w14:paraId="26F91D24" w14:textId="77650FF6" w:rsidR="00D172E2" w:rsidRPr="00B35A5A" w:rsidRDefault="00D172E2" w:rsidP="004F1099">
      <w:pPr>
        <w:spacing w:line="276" w:lineRule="auto"/>
        <w:rPr>
          <w:rFonts w:cs="Times New Roman"/>
          <w:b/>
          <w:szCs w:val="24"/>
        </w:rPr>
        <w:sectPr w:rsidR="00D172E2" w:rsidRPr="00B35A5A" w:rsidSect="00586F1C">
          <w:headerReference w:type="default" r:id="rId9"/>
          <w:footerReference w:type="default" r:id="rId10"/>
          <w:pgSz w:w="11906" w:h="16838" w:code="9"/>
          <w:pgMar w:top="1418" w:right="851" w:bottom="1418" w:left="1134" w:header="709" w:footer="709" w:gutter="0"/>
          <w:cols w:space="708"/>
          <w:docGrid w:linePitch="360"/>
        </w:sectPr>
      </w:pPr>
    </w:p>
    <w:p w14:paraId="05B8EBD0" w14:textId="1B1110DC" w:rsidR="00BE648D" w:rsidRPr="0067580F" w:rsidRDefault="004F1099" w:rsidP="004F109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28FA899" wp14:editId="7C43AF80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CB1EF33D-58D1-7A81-0E28-86EFF9887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E648D" w:rsidRPr="0067580F" w:rsidSect="00586F1C">
      <w:headerReference w:type="default" r:id="rId12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09B9" w14:textId="77777777" w:rsidR="002A04BE" w:rsidRDefault="002A04BE" w:rsidP="0060071B">
      <w:pPr>
        <w:spacing w:line="240" w:lineRule="auto"/>
      </w:pPr>
      <w:r>
        <w:separator/>
      </w:r>
    </w:p>
    <w:p w14:paraId="1210F173" w14:textId="77777777" w:rsidR="002A04BE" w:rsidRDefault="002A04BE"/>
  </w:endnote>
  <w:endnote w:type="continuationSeparator" w:id="0">
    <w:p w14:paraId="68C702F8" w14:textId="77777777" w:rsidR="002A04BE" w:rsidRDefault="002A04BE" w:rsidP="0060071B">
      <w:pPr>
        <w:spacing w:line="240" w:lineRule="auto"/>
      </w:pPr>
      <w:r>
        <w:continuationSeparator/>
      </w:r>
    </w:p>
    <w:p w14:paraId="35C9DC5B" w14:textId="77777777" w:rsidR="002A04BE" w:rsidRDefault="002A0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D84C" w14:textId="0329EA82" w:rsidR="00EC0B54" w:rsidRPr="00EE7751" w:rsidRDefault="00EC0B54" w:rsidP="00EE7751">
    <w:pPr>
      <w:pStyle w:val="Alatunniste"/>
      <w:tabs>
        <w:tab w:val="clear" w:pos="4819"/>
        <w:tab w:val="clear" w:pos="9638"/>
      </w:tabs>
      <w:rPr>
        <w:sz w:val="18"/>
        <w:szCs w:val="18"/>
      </w:rPr>
    </w:pPr>
    <w:r w:rsidRPr="00EE7751">
      <w:rPr>
        <w:sz w:val="18"/>
        <w:szCs w:val="18"/>
      </w:rPr>
      <w:t>Yritys Oy</w:t>
    </w:r>
    <w:r w:rsidR="00EE7751" w:rsidRPr="00EE7751">
      <w:rPr>
        <w:sz w:val="18"/>
        <w:szCs w:val="18"/>
      </w:rPr>
      <w:tab/>
    </w:r>
    <w:r w:rsidR="00EE7751" w:rsidRPr="00EE7751">
      <w:rPr>
        <w:sz w:val="18"/>
        <w:szCs w:val="18"/>
      </w:rPr>
      <w:tab/>
    </w:r>
    <w:r w:rsidRPr="00EE7751">
      <w:rPr>
        <w:sz w:val="18"/>
        <w:szCs w:val="18"/>
      </w:rPr>
      <w:t>Puhelin +358 40 233 8600</w:t>
    </w:r>
    <w:r w:rsidRPr="00EE7751">
      <w:rPr>
        <w:sz w:val="18"/>
        <w:szCs w:val="18"/>
      </w:rPr>
      <w:tab/>
    </w:r>
    <w:r w:rsidR="00EE7751" w:rsidRPr="00EE7751">
      <w:rPr>
        <w:sz w:val="18"/>
        <w:szCs w:val="18"/>
      </w:rPr>
      <w:tab/>
    </w:r>
    <w:r w:rsidRPr="00EE7751">
      <w:rPr>
        <w:sz w:val="18"/>
        <w:szCs w:val="18"/>
      </w:rPr>
      <w:t>ALVrek.</w:t>
    </w:r>
  </w:p>
  <w:p w14:paraId="17A8885D" w14:textId="55AA591F" w:rsidR="00EC0B54" w:rsidRPr="00EE7751" w:rsidRDefault="00EC0B54" w:rsidP="00EE7751">
    <w:pPr>
      <w:pStyle w:val="Alatunniste"/>
      <w:tabs>
        <w:tab w:val="clear" w:pos="4819"/>
        <w:tab w:val="clear" w:pos="9638"/>
      </w:tabs>
      <w:rPr>
        <w:sz w:val="18"/>
        <w:szCs w:val="18"/>
      </w:rPr>
    </w:pPr>
    <w:r w:rsidRPr="00EE7751">
      <w:rPr>
        <w:sz w:val="18"/>
        <w:szCs w:val="18"/>
      </w:rPr>
      <w:t>Kettukankaantie 87</w:t>
    </w:r>
    <w:r w:rsidR="00EE7751" w:rsidRPr="00EE7751">
      <w:rPr>
        <w:sz w:val="18"/>
        <w:szCs w:val="18"/>
      </w:rPr>
      <w:tab/>
    </w:r>
    <w:r w:rsidRPr="00EE7751">
      <w:rPr>
        <w:sz w:val="18"/>
        <w:szCs w:val="18"/>
      </w:rPr>
      <w:t xml:space="preserve">Sähköposti </w:t>
    </w:r>
    <w:hyperlink r:id="rId1" w:history="1">
      <w:r w:rsidRPr="00EE7751">
        <w:rPr>
          <w:rStyle w:val="Hyperlinkki"/>
          <w:sz w:val="18"/>
          <w:szCs w:val="18"/>
        </w:rPr>
        <w:t>etunimi.sukunimi@yritysoy.fi</w:t>
      </w:r>
    </w:hyperlink>
    <w:r w:rsidRPr="00EE7751">
      <w:rPr>
        <w:sz w:val="18"/>
        <w:szCs w:val="18"/>
      </w:rPr>
      <w:tab/>
      <w:t xml:space="preserve">Y-tunnus </w:t>
    </w:r>
    <w:proofErr w:type="gramStart"/>
    <w:r w:rsidRPr="00EE7751">
      <w:rPr>
        <w:sz w:val="18"/>
        <w:szCs w:val="18"/>
      </w:rPr>
      <w:t>223456-5</w:t>
    </w:r>
    <w:proofErr w:type="gramEnd"/>
  </w:p>
  <w:p w14:paraId="10F7488A" w14:textId="73D5BCEB" w:rsidR="00EC0B54" w:rsidRPr="00EE7751" w:rsidRDefault="00EC0B54" w:rsidP="00EE7751">
    <w:pPr>
      <w:pStyle w:val="Alatunniste"/>
      <w:tabs>
        <w:tab w:val="clear" w:pos="4819"/>
        <w:tab w:val="clear" w:pos="9638"/>
      </w:tabs>
      <w:rPr>
        <w:sz w:val="18"/>
        <w:szCs w:val="18"/>
      </w:rPr>
    </w:pPr>
    <w:r w:rsidRPr="00EE7751">
      <w:rPr>
        <w:sz w:val="18"/>
        <w:szCs w:val="18"/>
      </w:rPr>
      <w:t>92100 Iisalmi</w:t>
    </w:r>
    <w:r w:rsidRPr="00EE7751">
      <w:rPr>
        <w:sz w:val="18"/>
        <w:szCs w:val="18"/>
      </w:rPr>
      <w:tab/>
    </w:r>
    <w:r w:rsidR="00EE7751" w:rsidRPr="00EE7751">
      <w:rPr>
        <w:sz w:val="18"/>
        <w:szCs w:val="18"/>
      </w:rPr>
      <w:tab/>
    </w:r>
    <w:r w:rsidRPr="00EE7751">
      <w:rPr>
        <w:sz w:val="18"/>
        <w:szCs w:val="18"/>
      </w:rPr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57E5" w14:textId="77777777" w:rsidR="002A04BE" w:rsidRDefault="002A04BE" w:rsidP="0060071B">
      <w:pPr>
        <w:spacing w:line="240" w:lineRule="auto"/>
      </w:pPr>
      <w:r>
        <w:separator/>
      </w:r>
    </w:p>
    <w:p w14:paraId="299CA810" w14:textId="77777777" w:rsidR="002A04BE" w:rsidRDefault="002A04BE"/>
  </w:footnote>
  <w:footnote w:type="continuationSeparator" w:id="0">
    <w:p w14:paraId="5A127CE3" w14:textId="77777777" w:rsidR="002A04BE" w:rsidRDefault="002A04BE" w:rsidP="0060071B">
      <w:pPr>
        <w:spacing w:line="240" w:lineRule="auto"/>
      </w:pPr>
      <w:r>
        <w:continuationSeparator/>
      </w:r>
    </w:p>
    <w:p w14:paraId="124E08BA" w14:textId="77777777" w:rsidR="002A04BE" w:rsidRDefault="002A0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EF37" w14:textId="4E93CE6D" w:rsidR="00EC0B54" w:rsidRDefault="00EE7751" w:rsidP="00EE7751">
    <w:pPr>
      <w:pStyle w:val="Yltunniste"/>
      <w:tabs>
        <w:tab w:val="clear" w:pos="4819"/>
        <w:tab w:val="clear" w:pos="9638"/>
      </w:tabs>
      <w:ind w:right="482"/>
      <w:jc w:val="both"/>
      <w:rPr>
        <w:rFonts w:cs="Times New Roman"/>
        <w:szCs w:val="24"/>
      </w:rPr>
    </w:pPr>
    <w:r>
      <w:rPr>
        <w:rFonts w:cs="Times New Roman"/>
        <w:noProof/>
        <w:szCs w:val="24"/>
      </w:rPr>
      <w:drawing>
        <wp:inline distT="0" distB="0" distL="0" distR="0" wp14:anchorId="22CE05BB" wp14:editId="7D089D9F">
          <wp:extent cx="1228896" cy="762106"/>
          <wp:effectExtent l="0" t="0" r="9525" b="0"/>
          <wp:docPr id="7" name="Kuva 7" descr="Kuva, joka sisältää kohteen teksti, elektroniikka, näyttö&#10;&#10;Kuvaus luotu automaattis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uva 7" descr="Kuva, joka sisältää kohteen teksti, elektroniikka, näyttö&#10;&#10;Kuvaus luotu automaattisest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896" cy="762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C0B54">
      <w:rPr>
        <w:rFonts w:cs="Times New Roman"/>
        <w:szCs w:val="24"/>
      </w:rPr>
      <w:tab/>
    </w:r>
    <w:r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EC0B54">
      <w:rPr>
        <w:rFonts w:cs="Times New Roman"/>
        <w:szCs w:val="24"/>
      </w:rPr>
      <w:t>TIEDOTE</w:t>
    </w:r>
  </w:p>
  <w:p w14:paraId="08750122" w14:textId="48C294F4" w:rsidR="00EC0B54" w:rsidRDefault="00EC0B54" w:rsidP="00EE7751">
    <w:pPr>
      <w:pStyle w:val="Yltunniste"/>
      <w:tabs>
        <w:tab w:val="clear" w:pos="4819"/>
        <w:tab w:val="clear" w:pos="9638"/>
      </w:tabs>
      <w:ind w:right="482"/>
      <w:jc w:val="both"/>
      <w:rPr>
        <w:rFonts w:cs="Times New Roman"/>
        <w:szCs w:val="24"/>
      </w:rPr>
    </w:pPr>
  </w:p>
  <w:p w14:paraId="1EB8E1CA" w14:textId="2AF7A740" w:rsidR="009A2F5E" w:rsidRPr="00F15AC1" w:rsidRDefault="003460E0" w:rsidP="00EE7751">
    <w:pPr>
      <w:pStyle w:val="Yltunniste"/>
      <w:tabs>
        <w:tab w:val="clear" w:pos="4819"/>
        <w:tab w:val="clear" w:pos="9638"/>
      </w:tabs>
      <w:spacing w:after="240"/>
      <w:ind w:right="482"/>
      <w:jc w:val="both"/>
      <w:rPr>
        <w:rFonts w:cs="Times New Roman"/>
        <w:szCs w:val="24"/>
      </w:rPr>
    </w:pPr>
    <w:r>
      <w:rPr>
        <w:rFonts w:cs="Times New Roman"/>
        <w:szCs w:val="24"/>
      </w:rPr>
      <w:t>Lehtonen L</w:t>
    </w:r>
    <w:r w:rsidR="00EC0B54">
      <w:rPr>
        <w:rFonts w:cs="Times New Roman"/>
        <w:szCs w:val="24"/>
      </w:rPr>
      <w:t>eila</w:t>
    </w:r>
    <w:r w:rsidR="00EC0B54">
      <w:rPr>
        <w:rFonts w:cs="Times New Roman"/>
        <w:szCs w:val="24"/>
      </w:rPr>
      <w:tab/>
    </w:r>
    <w:r w:rsidR="00EE7751">
      <w:rPr>
        <w:rFonts w:cs="Times New Roman"/>
        <w:szCs w:val="24"/>
      </w:rPr>
      <w:tab/>
    </w:r>
    <w:r w:rsidR="00EE7751">
      <w:rPr>
        <w:rFonts w:cs="Times New Roman"/>
        <w:szCs w:val="24"/>
      </w:rPr>
      <w:tab/>
    </w:r>
    <w:r w:rsidR="00EC0B54">
      <w:rPr>
        <w:rFonts w:cs="Times New Roman"/>
        <w:szCs w:val="24"/>
      </w:rPr>
      <w:t>15.10.2022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079AC" w14:textId="59F47495" w:rsidR="00942DFD" w:rsidRPr="00F15AC1" w:rsidRDefault="004F1099" w:rsidP="00F15AC1">
    <w:pPr>
      <w:pStyle w:val="Yltunniste"/>
      <w:jc w:val="right"/>
      <w:rPr>
        <w:rFonts w:cs="Times New Roman"/>
        <w:szCs w:val="24"/>
      </w:rPr>
    </w:pPr>
    <w:r>
      <w:rPr>
        <w:rFonts w:cs="Times New Roman"/>
        <w:szCs w:val="24"/>
      </w:rPr>
      <w:t>Liite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04F"/>
    <w:multiLevelType w:val="multilevel"/>
    <w:tmpl w:val="FAB0C34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 w16cid:durableId="122941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21B48"/>
    <w:rsid w:val="0003526D"/>
    <w:rsid w:val="000518BA"/>
    <w:rsid w:val="00066003"/>
    <w:rsid w:val="00095500"/>
    <w:rsid w:val="000B2E86"/>
    <w:rsid w:val="000D7BB8"/>
    <w:rsid w:val="000E4C4C"/>
    <w:rsid w:val="000E6F05"/>
    <w:rsid w:val="000F657D"/>
    <w:rsid w:val="001044AE"/>
    <w:rsid w:val="00104ADB"/>
    <w:rsid w:val="001174C0"/>
    <w:rsid w:val="00120AEE"/>
    <w:rsid w:val="00126BAB"/>
    <w:rsid w:val="00134AD5"/>
    <w:rsid w:val="00134E29"/>
    <w:rsid w:val="00153F37"/>
    <w:rsid w:val="001A16BA"/>
    <w:rsid w:val="001A774F"/>
    <w:rsid w:val="001B5390"/>
    <w:rsid w:val="001E3CDD"/>
    <w:rsid w:val="001E5757"/>
    <w:rsid w:val="001F416B"/>
    <w:rsid w:val="00225363"/>
    <w:rsid w:val="00225CB7"/>
    <w:rsid w:val="002343FB"/>
    <w:rsid w:val="002438AD"/>
    <w:rsid w:val="00255D23"/>
    <w:rsid w:val="00272356"/>
    <w:rsid w:val="002A04BE"/>
    <w:rsid w:val="002A63EA"/>
    <w:rsid w:val="002A67D8"/>
    <w:rsid w:val="002A6E2C"/>
    <w:rsid w:val="002C0B5F"/>
    <w:rsid w:val="002C6227"/>
    <w:rsid w:val="002F6F32"/>
    <w:rsid w:val="00305635"/>
    <w:rsid w:val="00334B7A"/>
    <w:rsid w:val="00340D73"/>
    <w:rsid w:val="00346093"/>
    <w:rsid w:val="003460E0"/>
    <w:rsid w:val="00385F91"/>
    <w:rsid w:val="003A084D"/>
    <w:rsid w:val="003A152A"/>
    <w:rsid w:val="003B3F78"/>
    <w:rsid w:val="003F64DF"/>
    <w:rsid w:val="00403187"/>
    <w:rsid w:val="00404420"/>
    <w:rsid w:val="004356D0"/>
    <w:rsid w:val="004574D0"/>
    <w:rsid w:val="00463BF4"/>
    <w:rsid w:val="004733A0"/>
    <w:rsid w:val="004B3A86"/>
    <w:rsid w:val="004D5BE0"/>
    <w:rsid w:val="004E278F"/>
    <w:rsid w:val="004F1099"/>
    <w:rsid w:val="004F5318"/>
    <w:rsid w:val="00533CAA"/>
    <w:rsid w:val="00536586"/>
    <w:rsid w:val="00541312"/>
    <w:rsid w:val="005641D6"/>
    <w:rsid w:val="00586F1C"/>
    <w:rsid w:val="005B4570"/>
    <w:rsid w:val="005B7D36"/>
    <w:rsid w:val="005C0EFF"/>
    <w:rsid w:val="005D2450"/>
    <w:rsid w:val="005E2CF7"/>
    <w:rsid w:val="0060071B"/>
    <w:rsid w:val="00622886"/>
    <w:rsid w:val="00623807"/>
    <w:rsid w:val="00627902"/>
    <w:rsid w:val="00662B47"/>
    <w:rsid w:val="0067184C"/>
    <w:rsid w:val="0067580F"/>
    <w:rsid w:val="006909AA"/>
    <w:rsid w:val="006966B2"/>
    <w:rsid w:val="00697574"/>
    <w:rsid w:val="006A0F62"/>
    <w:rsid w:val="006A13A7"/>
    <w:rsid w:val="006E1E1C"/>
    <w:rsid w:val="006E7E9B"/>
    <w:rsid w:val="006F4D30"/>
    <w:rsid w:val="0070383C"/>
    <w:rsid w:val="00706BEA"/>
    <w:rsid w:val="00730A50"/>
    <w:rsid w:val="00732B45"/>
    <w:rsid w:val="007441BA"/>
    <w:rsid w:val="007829B5"/>
    <w:rsid w:val="00794D9B"/>
    <w:rsid w:val="007A4EC0"/>
    <w:rsid w:val="007A589B"/>
    <w:rsid w:val="007B0CD8"/>
    <w:rsid w:val="007D7C18"/>
    <w:rsid w:val="007E231E"/>
    <w:rsid w:val="008025B3"/>
    <w:rsid w:val="008057D7"/>
    <w:rsid w:val="008132C9"/>
    <w:rsid w:val="008221A3"/>
    <w:rsid w:val="00822742"/>
    <w:rsid w:val="00833F0E"/>
    <w:rsid w:val="00852E7E"/>
    <w:rsid w:val="008601E2"/>
    <w:rsid w:val="008706CC"/>
    <w:rsid w:val="0087292F"/>
    <w:rsid w:val="00873D89"/>
    <w:rsid w:val="00876E3E"/>
    <w:rsid w:val="00877F2E"/>
    <w:rsid w:val="00880A6C"/>
    <w:rsid w:val="00882C06"/>
    <w:rsid w:val="00885DB3"/>
    <w:rsid w:val="008920C9"/>
    <w:rsid w:val="008B645F"/>
    <w:rsid w:val="008D589C"/>
    <w:rsid w:val="008D6464"/>
    <w:rsid w:val="008D7B04"/>
    <w:rsid w:val="00903405"/>
    <w:rsid w:val="00927763"/>
    <w:rsid w:val="00942DFD"/>
    <w:rsid w:val="0097493C"/>
    <w:rsid w:val="009800CA"/>
    <w:rsid w:val="0098091E"/>
    <w:rsid w:val="00991A9A"/>
    <w:rsid w:val="009A2F5E"/>
    <w:rsid w:val="009C3A1B"/>
    <w:rsid w:val="009E5207"/>
    <w:rsid w:val="00A13371"/>
    <w:rsid w:val="00A60803"/>
    <w:rsid w:val="00A75F56"/>
    <w:rsid w:val="00A81DF3"/>
    <w:rsid w:val="00A82141"/>
    <w:rsid w:val="00A85CEC"/>
    <w:rsid w:val="00AB5BB4"/>
    <w:rsid w:val="00AD25CE"/>
    <w:rsid w:val="00B03578"/>
    <w:rsid w:val="00B15638"/>
    <w:rsid w:val="00B35A5A"/>
    <w:rsid w:val="00B60B1F"/>
    <w:rsid w:val="00B63B94"/>
    <w:rsid w:val="00B70CB3"/>
    <w:rsid w:val="00B755A2"/>
    <w:rsid w:val="00B82546"/>
    <w:rsid w:val="00B95AF0"/>
    <w:rsid w:val="00B95B84"/>
    <w:rsid w:val="00BC6AD1"/>
    <w:rsid w:val="00BE648D"/>
    <w:rsid w:val="00BF0855"/>
    <w:rsid w:val="00C059CD"/>
    <w:rsid w:val="00C17F09"/>
    <w:rsid w:val="00C30DB3"/>
    <w:rsid w:val="00C47F1D"/>
    <w:rsid w:val="00C70D81"/>
    <w:rsid w:val="00C71DB8"/>
    <w:rsid w:val="00CE5DFF"/>
    <w:rsid w:val="00CF7A9D"/>
    <w:rsid w:val="00D172E2"/>
    <w:rsid w:val="00D20A57"/>
    <w:rsid w:val="00D31E88"/>
    <w:rsid w:val="00D455FE"/>
    <w:rsid w:val="00D56AC2"/>
    <w:rsid w:val="00D62CD1"/>
    <w:rsid w:val="00D6359D"/>
    <w:rsid w:val="00D654C6"/>
    <w:rsid w:val="00D74DDA"/>
    <w:rsid w:val="00D826E7"/>
    <w:rsid w:val="00D832BB"/>
    <w:rsid w:val="00D8534B"/>
    <w:rsid w:val="00E13589"/>
    <w:rsid w:val="00E230F6"/>
    <w:rsid w:val="00E55BD3"/>
    <w:rsid w:val="00E8586E"/>
    <w:rsid w:val="00E91CED"/>
    <w:rsid w:val="00EA7017"/>
    <w:rsid w:val="00EB0A10"/>
    <w:rsid w:val="00EC0B54"/>
    <w:rsid w:val="00EE7751"/>
    <w:rsid w:val="00EF2300"/>
    <w:rsid w:val="00EF2E99"/>
    <w:rsid w:val="00F15AC1"/>
    <w:rsid w:val="00F2696F"/>
    <w:rsid w:val="00F27BB4"/>
    <w:rsid w:val="00F85FCA"/>
    <w:rsid w:val="00F94AA8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56BDF"/>
  <w15:chartTrackingRefBased/>
  <w15:docId w15:val="{C0544463-FAB6-4F93-8D8E-13BB19E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071B"/>
  </w:style>
  <w:style w:type="paragraph" w:styleId="Alatunniste">
    <w:name w:val="footer"/>
    <w:basedOn w:val="Normaali"/>
    <w:link w:val="Ala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071B"/>
  </w:style>
  <w:style w:type="paragraph" w:customStyle="1" w:styleId="xl22">
    <w:name w:val="xl22"/>
    <w:basedOn w:val="Normaali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62790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ali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Kappaleenoletusfontti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627902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aliWWW">
    <w:name w:val="Normal (Web)"/>
    <w:basedOn w:val="Normaali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601E2"/>
    <w:rPr>
      <w:b/>
      <w:bCs/>
    </w:rPr>
  </w:style>
  <w:style w:type="character" w:customStyle="1" w:styleId="st">
    <w:name w:val="st"/>
    <w:basedOn w:val="Kappaleenoletusfontti"/>
    <w:rsid w:val="00B60B1F"/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5C0EFF"/>
    <w:rPr>
      <w:color w:val="605E5C"/>
      <w:shd w:val="clear" w:color="auto" w:fill="E1DFDD"/>
    </w:rPr>
  </w:style>
  <w:style w:type="character" w:styleId="Paikkamerkkiteksti">
    <w:name w:val="Placeholder Text"/>
    <w:basedOn w:val="Kappaleenoletusfontti"/>
    <w:uiPriority w:val="99"/>
    <w:semiHidden/>
    <w:rsid w:val="003460E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C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unimi@yrityso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Bruttopalkat</a:t>
            </a:r>
            <a:r>
              <a:rPr lang="en-US" baseline="0"/>
              <a:t> osastoittain 2021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Henkilöstö!$B$40:$B$41</c:f>
              <c:strCache>
                <c:ptCount val="2"/>
                <c:pt idx="0">
                  <c:v>Henkilöstön palkkakustannukset vuodessa</c:v>
                </c:pt>
                <c:pt idx="1">
                  <c:v>Bruttopalkat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Henkilöstö!$B$42:$B$43</c:f>
              <c:numCache>
                <c:formatCode>#\ ##0.00\ "€"</c:formatCode>
                <c:ptCount val="2"/>
                <c:pt idx="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BE-4E14-8BC7-B95707D1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1321232"/>
        <c:axId val="1721317904"/>
      </c:barChart>
      <c:catAx>
        <c:axId val="172132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721317904"/>
        <c:crosses val="autoZero"/>
        <c:auto val="1"/>
        <c:lblAlgn val="ctr"/>
        <c:lblOffset val="100"/>
        <c:noMultiLvlLbl val="0"/>
      </c:catAx>
      <c:valAx>
        <c:axId val="17213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72132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Sami Paananen ATIS22Y</cp:lastModifiedBy>
  <cp:revision>5</cp:revision>
  <cp:lastPrinted>2015-09-17T10:09:00Z</cp:lastPrinted>
  <dcterms:created xsi:type="dcterms:W3CDTF">2022-10-30T14:10:00Z</dcterms:created>
  <dcterms:modified xsi:type="dcterms:W3CDTF">2022-10-30T14:44:00Z</dcterms:modified>
</cp:coreProperties>
</file>