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offre_de_stage_assistant_administratif"/>
      <w:r>
        <w:rPr>
          <w:rFonts w:eastAsia="Georgia" w:cs="Georgia" w:ascii="Georgia" w:hAnsi="Georgia"/>
          <w:b/>
          <w:sz w:val="56"/>
        </w:rPr>
        <w:t xml:space="preserve">OFFRE DE STAGE – ASSISTANT ADMINISTRATIF</w:t>
      </w:r>
      <w:bookmarkEnd w:id="0"/>
    </w:p>
    <w:p>
      <w:pPr>
        <w:spacing w:after="210" w:lineRule="auto"/>
      </w:pPr>
      <w:r>
        <w:rPr>
          <w:b/>
        </w:rPr>
        <w:t xml:space="preserve">Tiers-lieu Génie</w:t>
      </w:r>
      <w:r>
        <w:rPr/>
        <w:br w:type="textWrapping"/>
      </w:r>
      <w:r>
        <w:rPr/>
        <w:t xml:space="preserve">Montauban, Tarn-et-Garonne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résentation_de_la_structure"/>
      <w:r>
        <w:rPr>
          <w:rFonts w:eastAsia="Georgia" w:cs="Georgia" w:ascii="Georgia" w:hAnsi="Georgia"/>
          <w:b/>
          <w:sz w:val="42"/>
        </w:rPr>
        <w:t xml:space="preserve">Présentation de la structure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 tiers-lieu Génie est un espace collaboratif et innovant dédié à :</w:t>
      </w:r>
    </w:p>
    <w:p>
      <w:pPr>
        <w:numPr>
          <w:ilvl w:val="0"/>
          <w:numId w:val="1"/>
        </w:numPr>
        <w:spacing w:lineRule="auto"/>
      </w:pPr>
      <w:r>
        <w:rPr/>
        <w:t xml:space="preserve">L'accompagnement entrepreneurial et associatif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La formation continue et développement des compétences</w:t>
      </w:r>
    </w:p>
    <w:p>
      <w:pPr>
        <w:numPr>
          <w:ilvl w:val="0"/>
          <w:numId w:val="1"/>
        </w:numPr>
        <w:spacing w:lineRule="auto"/>
      </w:pPr>
      <w:r>
        <w:rPr/>
        <w:t xml:space="preserve">Le partage de ressources et de savoirs</w:t>
      </w:r>
    </w:p>
    <w:p>
      <w:pPr>
        <w:numPr>
          <w:ilvl w:val="0"/>
          <w:numId w:val="1"/>
        </w:numPr>
        <w:spacing w:lineRule="auto"/>
      </w:pPr>
      <w:r>
        <w:rPr/>
        <w:t xml:space="preserve">L'animation de projets communautaires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L'organisation d'événements et de rencontres professionnelles</w:t>
      </w:r>
    </w:p>
    <w:p>
      <w:pPr>
        <w:spacing w:after="210" w:lineRule="auto"/>
      </w:pPr>
      <w:r>
        <w:rPr/>
        <w:t xml:space="preserve">Nous recherchons un </w:t>
      </w:r>
      <w:r>
        <w:rPr>
          <w:b/>
        </w:rPr>
        <w:t xml:space="preserve">assistant administratif</w:t>
      </w:r>
      <w:r>
        <w:rPr>
          <w:rFonts w:eastAsia="Georgia" w:cs="Georgia" w:ascii="Georgia" w:hAnsi="Georgia"/>
        </w:rPr>
        <w:t xml:space="preserve"> pour soutenir le développement de ces missions et renforcer nos équipes dans la gestion quotidienne de l'organisation.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intitulé_du_poste"/>
      <w:r>
        <w:rPr>
          <w:rFonts w:eastAsia="Georgia" w:cs="Georgia" w:ascii="Georgia" w:hAnsi="Georgia"/>
          <w:b/>
          <w:sz w:val="42"/>
        </w:rPr>
        <w:t xml:space="preserve">Intitulé du poste</w:t>
      </w:r>
      <w:bookmarkEnd w:id="2"/>
    </w:p>
    <w:p>
      <w:pPr>
        <w:spacing w:after="210" w:lineRule="auto"/>
      </w:pPr>
      <w:r>
        <w:rPr>
          <w:b/>
        </w:rPr>
        <w:t xml:space="preserve">Assistant Administratif – Stage Professionnel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lieu_et_durée"/>
      <w:r>
        <w:rPr>
          <w:rFonts w:eastAsia="Georgia" w:cs="Georgia" w:ascii="Georgia" w:hAnsi="Georgia"/>
          <w:b/>
          <w:sz w:val="42"/>
        </w:rPr>
        <w:t xml:space="preserve">Lieu et durée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Localisation :</w:t>
      </w:r>
      <w:r>
        <w:rPr/>
        <w:t xml:space="preserve"> Montauban (82)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Durée :</w:t>
      </w:r>
      <w:r>
        <w:rPr>
          <w:rFonts w:eastAsia="Georgia" w:cs="Georgia" w:ascii="Georgia" w:hAnsi="Georgia"/>
        </w:rPr>
        <w:t xml:space="preserve"> À définir selon le calendrier scolaire (stage court : 2-4 semaines ou stage long : 6-12 semaines)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Période :</w:t>
      </w:r>
      <w:r>
        <w:rPr>
          <w:rFonts w:eastAsia="Georgia" w:cs="Georgia" w:ascii="Georgia" w:hAnsi="Georgia"/>
        </w:rPr>
        <w:t xml:space="preserve"> À convenir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Rythme :</w:t>
      </w:r>
      <w:r>
        <w:rPr/>
        <w:t xml:space="preserve"> Temps plein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profil_recherché"/>
      <w:r>
        <w:rPr>
          <w:rFonts w:eastAsia="Georgia" w:cs="Georgia" w:ascii="Georgia" w:hAnsi="Georgia"/>
          <w:b/>
          <w:sz w:val="42"/>
        </w:rPr>
        <w:t xml:space="preserve">Profil recherché</w:t>
      </w:r>
      <w:bookmarkEnd w:id="4"/>
    </w:p>
    <w:p>
      <w:pPr>
        <w:spacing w:after="210" w:lineRule="auto"/>
      </w:pPr>
      <w:r>
        <w:rPr/>
        <w:t xml:space="preserve">Cette offre s'adresse aux </w:t>
      </w:r>
      <w:r>
        <w:rPr>
          <w:b/>
        </w:rPr>
        <w:t xml:space="preserve">élèves de Terminale Bac Pro Assistance à la Gestion des Organisations et de leurs Activités (AGORA)</w:t>
      </w:r>
      <w:r>
        <w:rPr>
          <w:rFonts w:eastAsia="Georgia" w:cs="Georgia" w:ascii="Georgia" w:hAnsi="Georgia"/>
        </w:rPr>
        <w:t xml:space="preserve"> et les prépare à l'insertion professionnelle.</w:t>
      </w:r>
    </w:p>
    <w:p>
      <w:pPr>
        <w:spacing w:line="271" w:before="240" w:lineRule="auto"/>
      </w:pPr>
      <w:bookmarkStart w:id="5" w:name="qualités_attendues"/>
      <w:r>
        <w:rPr>
          <w:rFonts w:eastAsia="Georgia" w:cs="Georgia" w:ascii="Georgia" w:hAnsi="Georgia"/>
          <w:b/>
          <w:sz w:val="33"/>
        </w:rPr>
        <w:t xml:space="preserve">Qualités attendues :</w:t>
      </w:r>
      <w:bookmarkEnd w:id="5"/>
    </w:p>
    <w:p>
      <w:pPr>
        <w:numPr>
          <w:ilvl w:val="0"/>
          <w:numId w:val="3"/>
        </w:numPr>
        <w:spacing w:lineRule="auto"/>
      </w:pPr>
      <w:r>
        <w:rPr/>
        <w:t xml:space="preserve">Rigueur et organisation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Sens du service et capacité d'adaptation</w:t>
      </w:r>
    </w:p>
    <w:p>
      <w:pPr>
        <w:numPr>
          <w:ilvl w:val="0"/>
          <w:numId w:val="3"/>
        </w:numPr>
        <w:spacing w:lineRule="auto"/>
      </w:pPr>
      <w:r>
        <w:rPr/>
        <w:t xml:space="preserve">Polyvalence et autonomie progressive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Respect des consignes et procédures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Maîtrise de la langue française (oral et écrit)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Curiosité et intérêt pour les outils numériques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Capacité à travailler en équipe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contexte_et_objectifs_du_stage"/>
      <w:r>
        <w:rPr>
          <w:b/>
          <w:sz w:val="42"/>
        </w:rPr>
        <w:t xml:space="preserve">Contexte et objectifs du stage</w:t>
      </w:r>
      <w:bookmarkEnd w:id="6"/>
    </w:p>
    <w:p>
      <w:pPr>
        <w:spacing w:after="210" w:lineRule="auto"/>
      </w:pPr>
      <w:r>
        <w:rPr/>
        <w:t xml:space="preserve">Ce stage permet au stagiaire de 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Découvrir un environnement professionnel</w:t>
      </w:r>
      <w:r>
        <w:rPr>
          <w:rFonts w:eastAsia="Georgia" w:cs="Georgia" w:ascii="Georgia" w:hAnsi="Georgia"/>
        </w:rPr>
        <w:t xml:space="preserve"> varié et innovant alliant entrepreneuriat, formation et animation sociale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Mettre en application</w:t>
      </w:r>
      <w:r>
        <w:rPr>
          <w:rFonts w:eastAsia="Georgia" w:cs="Georgia" w:ascii="Georgia" w:hAnsi="Georgia"/>
        </w:rPr>
        <w:t xml:space="preserve"> les compétences du référentiel AGORA dans un cadre réel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Développer son autonomie</w:t>
      </w:r>
      <w:r>
        <w:rPr>
          <w:rFonts w:eastAsia="Georgia" w:cs="Georgia" w:ascii="Georgia" w:hAnsi="Georgia"/>
        </w:rPr>
        <w:t xml:space="preserve"> professionnelle et sa capacité d'adaptation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Contribuer</w:t>
      </w:r>
      <w:r>
        <w:rPr/>
        <w:t xml:space="preserve"> au fonctionnement administratif d'une structure de taille petite/moyenne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Construire un réseau</w:t>
      </w:r>
      <w:r>
        <w:rPr>
          <w:rFonts w:eastAsia="Georgia" w:cs="Georgia" w:ascii="Georgia" w:hAnsi="Georgia"/>
        </w:rPr>
        <w:t xml:space="preserve"> professionnel pour l'insertion post-diplôme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missions_principales_et_compétenc_7a9f1a"/>
      <w:r>
        <w:rPr>
          <w:rFonts w:eastAsia="Georgia" w:cs="Georgia" w:ascii="Georgia" w:hAnsi="Georgia"/>
          <w:b/>
          <w:sz w:val="42"/>
        </w:rPr>
        <w:t xml:space="preserve">Missions principales et compétences visées</w:t>
      </w:r>
      <w:bookmarkEnd w:id="7"/>
    </w:p>
    <w:p>
      <w:pPr>
        <w:spacing w:after="210" w:lineRule="auto"/>
      </w:pPr>
      <w:r>
        <w:rPr/>
        <w:t xml:space="preserve">Le stage articule son contenu autour des </w:t>
      </w:r>
      <w:r>
        <w:rPr>
          <w:b/>
        </w:rPr>
        <w:t xml:space="preserve">3 pôles de compétences du Bac Pro AGORA</w:t>
      </w:r>
      <w:r>
        <w:rPr/>
        <w:t xml:space="preserve"> :</w:t>
      </w:r>
    </w:p>
    <w:p>
      <w:pPr>
        <w:spacing w:line="271" w:before="240" w:lineRule="auto"/>
      </w:pPr>
      <w:bookmarkStart w:id="8" w:name="pôle_1_gestion_des_relations_avec_7de361"/>
      <w:r>
        <w:rPr>
          <w:b/>
          <w:sz w:val="33"/>
        </w:rPr>
        <w:t xml:space="preserve">PÔLE 1 : Gestion des relations avec les clients, usagers et adhérents</w:t>
      </w:r>
      <w:bookmarkEnd w:id="8"/>
    </w:p>
    <w:p>
      <w:pPr>
        <w:spacing w:after="210" w:lineRule="auto"/>
      </w:pPr>
      <w:r>
        <w:rPr>
          <w:b/>
        </w:rPr>
        <w:t xml:space="preserve">Missions 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Accueil physique et téléphonique des visiteurs, entrepreneurs, stagiaires, partenaires</w:t>
      </w:r>
    </w:p>
    <w:p>
      <w:pPr>
        <w:numPr>
          <w:ilvl w:val="0"/>
          <w:numId w:val="5"/>
        </w:numPr>
        <w:spacing w:lineRule="auto"/>
      </w:pPr>
      <w:r>
        <w:rPr/>
        <w:t xml:space="preserve">Prise en charge des demandes d'information et d'orientation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Suivi administratif des dossiers de demande d'adhésion ou d'utilisation des espaces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Support dans la gestion des avis clients et retours d'expérience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Participation à l'organisation de réunions d'information ou de présentation</w:t>
      </w:r>
    </w:p>
    <w:p>
      <w:pPr>
        <w:spacing w:after="210" w:lineRule="auto"/>
      </w:pPr>
      <w:r>
        <w:rPr>
          <w:b/>
        </w:rPr>
        <w:t xml:space="preserve">Compétences mobilisées :</w:t>
      </w:r>
    </w:p>
    <w:p>
      <w:pPr>
        <w:numPr>
          <w:ilvl w:val="0"/>
          <w:numId w:val="6"/>
        </w:numPr>
        <w:spacing w:lineRule="auto"/>
      </w:pPr>
      <w:r>
        <w:rPr/>
        <w:t xml:space="preserve">Traiter les demandes (accueil, clarification, orientation)</w:t>
      </w:r>
    </w:p>
    <w:p>
      <w:pPr>
        <w:numPr>
          <w:ilvl w:val="0"/>
          <w:numId w:val="6"/>
        </w:numPr>
        <w:spacing w:lineRule="auto"/>
      </w:pPr>
      <w:r>
        <w:rPr/>
        <w:t xml:space="preserve">Maintenir une relation positive et professionnelle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Utiliser les outils numériques pour le suivi client</w:t>
      </w:r>
    </w:p>
    <w:p>
      <w:pPr>
        <w:numPr>
          <w:ilvl w:val="0"/>
          <w:numId w:val="6"/>
        </w:numPr>
        <w:spacing w:lineRule="auto"/>
      </w:pPr>
      <w:r>
        <w:rPr/>
        <w:t xml:space="preserve">Prendre en charge des dossiers et documents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pôle_2_organisation_et_suivi_de_l_b7beb9"/>
      <w:r>
        <w:rPr>
          <w:b/>
          <w:sz w:val="33"/>
        </w:rPr>
        <w:t xml:space="preserve">PÔLE 2 : Organisation et suivi de l'activité de production de services</w:t>
      </w:r>
      <w:bookmarkEnd w:id="9"/>
    </w:p>
    <w:p>
      <w:pPr>
        <w:spacing w:after="210" w:lineRule="auto"/>
      </w:pPr>
      <w:r>
        <w:rPr>
          <w:b/>
        </w:rPr>
        <w:t xml:space="preserve">Missions 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Participation à l'organisation d'événements, formations, ateliers collectifs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Aide à la coordination logistique des projets et manifestations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Gestion des plannings et des ressources (salles, équipements, matériel)</w:t>
      </w:r>
    </w:p>
    <w:p>
      <w:pPr>
        <w:numPr>
          <w:ilvl w:val="0"/>
          <w:numId w:val="7"/>
        </w:numPr>
        <w:spacing w:lineRule="auto"/>
      </w:pPr>
      <w:r>
        <w:rPr/>
        <w:t xml:space="preserve">Suivi des dossiers de projet et constitution de dossiers administratifs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Assistance à la communication (listings, mailings, annonces internes)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Aide au traitement administratif des activités (confirmations, relances, suivi de présence)</w:t>
      </w:r>
    </w:p>
    <w:p>
      <w:pPr>
        <w:spacing w:after="210" w:lineRule="auto"/>
      </w:pPr>
      <w:r>
        <w:rPr>
          <w:b/>
        </w:rPr>
        <w:t xml:space="preserve">Compétences mobilisées 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Planifier et organiser des activités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Coordonner différents acteurs et ressources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Collecter et synthétiser les informations</w:t>
      </w:r>
    </w:p>
    <w:p>
      <w:pPr>
        <w:numPr>
          <w:ilvl w:val="0"/>
          <w:numId w:val="8"/>
        </w:numPr>
        <w:spacing w:lineRule="auto"/>
      </w:pPr>
      <w:r>
        <w:rPr/>
        <w:t xml:space="preserve">Utiliser la bureautique et les outils collaboratifs</w:t>
      </w:r>
    </w:p>
    <w:p>
      <w:pPr>
        <w:numPr>
          <w:ilvl w:val="0"/>
          <w:numId w:val="8"/>
        </w:numPr>
        <w:spacing w:lineRule="auto"/>
      </w:pPr>
      <w:r>
        <w:rPr/>
        <w:t xml:space="preserve">Documenter et archiver les informations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pôle_3_administration_du_personnel"/>
      <w:r>
        <w:rPr>
          <w:b/>
          <w:sz w:val="33"/>
        </w:rPr>
        <w:t xml:space="preserve">PÔLE 3 : Administration du personnel</w:t>
      </w:r>
      <w:bookmarkEnd w:id="10"/>
    </w:p>
    <w:p>
      <w:pPr>
        <w:spacing w:after="210" w:lineRule="auto"/>
      </w:pPr>
      <w:r>
        <w:rPr>
          <w:b/>
        </w:rPr>
        <w:t xml:space="preserve">Missions 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Assistance dans la gestion des plannings et agendas d'équipe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Aide à l'archivage et à la classification des documents administratifs (confidentialité respectée)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Support administratif à la gestion des demandes courantes (congés, autorisation, etc.)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Participation à la mise en place de procédures administratives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Aide à la saisie et l'organisation des données dans les outils de gestion</w:t>
      </w:r>
    </w:p>
    <w:p>
      <w:pPr>
        <w:spacing w:after="210" w:lineRule="auto"/>
      </w:pPr>
      <w:r>
        <w:rPr>
          <w:b/>
        </w:rPr>
        <w:t xml:space="preserve">Compétences mobilisées :</w:t>
      </w:r>
    </w:p>
    <w:p>
      <w:pPr>
        <w:numPr>
          <w:ilvl w:val="0"/>
          <w:numId w:val="10"/>
        </w:numPr>
        <w:spacing w:lineRule="auto"/>
      </w:pPr>
      <w:r>
        <w:rPr/>
        <w:t xml:space="preserve">Collecter et classer les informations administratives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Respecter la confidentialité et les règles de sécurité des données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Contribuer à l'organisation du travail en équipe</w:t>
      </w:r>
    </w:p>
    <w:p>
      <w:pPr>
        <w:numPr>
          <w:ilvl w:val="0"/>
          <w:numId w:val="10"/>
        </w:numPr>
        <w:spacing w:lineRule="auto"/>
      </w:pPr>
      <w:r>
        <w:rPr/>
        <w:t xml:space="preserve">Utiliser les outils informatiques de gestion RH/planification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activités_quotidiennes_et_bénéfic_56ab3a"/>
      <w:r>
        <w:rPr>
          <w:rFonts w:eastAsia="Georgia" w:cs="Georgia" w:ascii="Georgia" w:hAnsi="Georgia"/>
          <w:b/>
          <w:sz w:val="42"/>
        </w:rPr>
        <w:t xml:space="preserve">Activités quotidiennes et bénéfices pédagogiques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 stagiaire sera amené à 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Traiter les appels et emails de manière professionnelle</w:t>
      </w:r>
      <w:r>
        <w:rPr/>
        <w:br w:type="textWrapping"/>
      </w:r>
      <w:r>
        <w:rPr>
          <w:rFonts w:eastAsia="Georgia" w:cs="Georgia" w:ascii="Georgia" w:hAnsi="Georgia"/>
        </w:rPr>
        <w:t xml:space="preserve">✓ Rédiger des documents simples (mémos, courriers, confirmations)</w:t>
      </w:r>
      <w:r>
        <w:rPr/>
        <w:br w:type="textWrapping"/>
      </w:r>
      <w:r>
        <w:rPr>
          <w:rFonts w:eastAsia="Georgia" w:cs="Georgia" w:ascii="Georgia" w:hAnsi="Georgia"/>
        </w:rPr>
        <w:t xml:space="preserve">✓ Utiliser des tableurs et logiciels professionnels (Google Workspace, outils de gestion)</w:t>
      </w:r>
      <w:r>
        <w:rPr/>
        <w:br w:type="textWrapping"/>
      </w:r>
      <w:r>
        <w:rPr>
          <w:rFonts w:eastAsia="Georgia" w:cs="Georgia" w:ascii="Georgia" w:hAnsi="Georgia"/>
        </w:rPr>
        <w:t xml:space="preserve">✓ Participer à des réunions et apporter un soutien logistique</w:t>
      </w:r>
      <w:r>
        <w:rPr/>
        <w:br w:type="textWrapping"/>
      </w:r>
      <w:r>
        <w:rPr>
          <w:rFonts w:eastAsia="Georgia" w:cs="Georgia" w:ascii="Georgia" w:hAnsi="Georgia"/>
        </w:rPr>
        <w:t xml:space="preserve">✓ Apprendre les processus et procédures d'une PME innovante</w:t>
      </w:r>
      <w:r>
        <w:rPr/>
        <w:br w:type="textWrapping"/>
      </w:r>
      <w:r>
        <w:rPr>
          <w:rFonts w:eastAsia="Georgia" w:cs="Georgia" w:ascii="Georgia" w:hAnsi="Georgia"/>
        </w:rPr>
        <w:t xml:space="preserve">✓ Collaborer avec une petite équipe motivée et bienveillante</w:t>
      </w:r>
      <w:r>
        <w:rPr/>
        <w:br w:type="textWrapping"/>
      </w:r>
      <w:r>
        <w:rPr>
          <w:rFonts w:eastAsia="Georgia" w:cs="Georgia" w:ascii="Georgia" w:hAnsi="Georgia"/>
        </w:rPr>
        <w:t xml:space="preserve">✓ Observer et comprendre les enjeux de gestion administrative réels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conditions_d_accueil_et_accompagnement"/>
      <w:r>
        <w:rPr>
          <w:b/>
          <w:sz w:val="42"/>
        </w:rPr>
        <w:t xml:space="preserve">Conditions d'accueil et accompagnement</w:t>
      </w:r>
      <w:bookmarkEnd w:id="12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Encadrement :</w:t>
      </w:r>
      <w:r>
        <w:rPr>
          <w:rFonts w:eastAsia="Georgia" w:cs="Georgia" w:ascii="Georgia" w:hAnsi="Georgia"/>
        </w:rPr>
        <w:t xml:space="preserve"> Un tuteur de stage sera désigné pour accompagner et évaluer le stagiaire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Suivi pédagogique :</w:t>
      </w:r>
      <w:r>
        <w:rPr>
          <w:rFonts w:eastAsia="Georgia" w:cs="Georgia" w:ascii="Georgia" w:hAnsi="Georgia"/>
        </w:rPr>
        <w:t xml:space="preserve"> Visites du lycée et réunions d'ajustement si nécessaire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Environnement :</w:t>
      </w:r>
      <w:r>
        <w:rPr>
          <w:rFonts w:eastAsia="Georgia" w:cs="Georgia" w:ascii="Georgia" w:hAnsi="Georgia"/>
        </w:rPr>
        <w:t xml:space="preserve"> Accès à l'espace de travail partagé du tiers-lieu, outils informatiques adaptés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Bienveillance :</w:t>
      </w:r>
      <w:r>
        <w:rPr>
          <w:rFonts w:eastAsia="Georgia" w:cs="Georgia" w:ascii="Georgia" w:hAnsi="Georgia"/>
        </w:rPr>
        <w:t xml:space="preserve"> Progressivité des missions, correction constructive, valorisation des apprentissages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Rétroaction :</w:t>
      </w:r>
      <w:r>
        <w:rPr>
          <w:rFonts w:eastAsia="Georgia" w:cs="Georgia" w:ascii="Georgia" w:hAnsi="Georgia"/>
        </w:rPr>
        <w:t xml:space="preserve"> Entretiens réguliers pour suivre l'évolution et ajuster les missions si besoin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profil_candidat_idéal"/>
      <w:r>
        <w:rPr>
          <w:rFonts w:eastAsia="Georgia" w:cs="Georgia" w:ascii="Georgia" w:hAnsi="Georgia"/>
          <w:b/>
          <w:sz w:val="42"/>
        </w:rPr>
        <w:t xml:space="preserve">Profil candidat idéal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Vous êtes en </w:t>
      </w:r>
      <w:r>
        <w:rPr>
          <w:b/>
        </w:rPr>
        <w:t xml:space="preserve">Terminale Bac Pro AGORA</w:t>
      </w:r>
      <w:r>
        <w:rPr/>
        <w:t xml:space="preserve"> et vous 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Montrez de l'intérêt pour le secteur de la gestion administrative et les services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Souhaitez découvrir un environnement professionnel innovant et collaboratif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Êtes prêt(e) à vous investir dans les missions proposées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Possédez une bonne maîtrise de l'outil informatique (bureautique, internet)</w:t>
      </w:r>
    </w:p>
    <w:p>
      <w:pPr>
        <w:numPr>
          <w:ilvl w:val="0"/>
          <w:numId w:val="12"/>
        </w:numPr>
        <w:spacing w:lineRule="auto"/>
      </w:pPr>
      <w:r>
        <w:rPr/>
        <w:t xml:space="preserve">Avez un excellent relationnel et une bonne communication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Êtes ponctuel(le) et responsable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valorisation_du_stage"/>
      <w:r>
        <w:rPr>
          <w:b/>
          <w:sz w:val="42"/>
        </w:rPr>
        <w:t xml:space="preserve">Valorisation du stage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À l'issue du stage, vous obtiendrez 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Une attestation de stage</w:t>
      </w:r>
      <w:r>
        <w:rPr>
          <w:rFonts w:eastAsia="Georgia" w:cs="Georgia" w:ascii="Georgia" w:hAnsi="Georgia"/>
        </w:rPr>
        <w:t xml:space="preserve"> décrivant les missions réalisées et compétences développées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Une évaluation tuteur</w:t>
      </w:r>
      <w:r>
        <w:rPr>
          <w:rFonts w:eastAsia="Georgia" w:cs="Georgia" w:ascii="Georgia" w:hAnsi="Georgia"/>
        </w:rPr>
        <w:t xml:space="preserve"> renseignée pour votre évaluation scolaire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Des références professionnelles</w:t>
      </w:r>
      <w:r>
        <w:rPr/>
        <w:t xml:space="preserve"> utiles pour vos recherches d'emploi futures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Une découverte concrète</w:t>
      </w:r>
      <w:r>
        <w:rPr>
          <w:rFonts w:eastAsia="Georgia" w:cs="Georgia" w:ascii="Georgia" w:hAnsi="Georgia"/>
        </w:rPr>
        <w:t xml:space="preserve"> des débouchés du Bac Pro AGORA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candidature_et_contacts"/>
      <w:r>
        <w:rPr>
          <w:b/>
          <w:sz w:val="42"/>
        </w:rPr>
        <w:t xml:space="preserve">Candidature et contacts</w:t>
      </w:r>
      <w:bookmarkEnd w:id="15"/>
    </w:p>
    <w:p>
      <w:pPr>
        <w:spacing w:after="210" w:lineRule="auto"/>
      </w:pPr>
      <w:r>
        <w:rPr>
          <w:b/>
        </w:rPr>
        <w:t xml:space="preserve">Pour postuler :</w:t>
      </w:r>
    </w:p>
    <w:p>
      <w:pPr>
        <w:numPr>
          <w:ilvl w:val="0"/>
          <w:numId w:val="14"/>
        </w:numPr>
        <w:spacing w:lineRule="auto"/>
      </w:pPr>
      <w:r>
        <w:rPr/>
        <w:t xml:space="preserve">Envoyez un </w:t>
      </w:r>
      <w:r>
        <w:rPr>
          <w:b/>
        </w:rPr>
        <w:t xml:space="preserve">CV court</w:t>
      </w:r>
      <w:r>
        <w:rPr/>
        <w:t xml:space="preserve"> et une </w:t>
      </w:r>
      <w:r>
        <w:rPr>
          <w:b/>
        </w:rPr>
        <w:t xml:space="preserve">lettre de motivation</w:t>
      </w:r>
      <w:r>
        <w:rPr>
          <w:rFonts w:eastAsia="Georgia" w:cs="Georgia" w:ascii="Georgia" w:hAnsi="Georgia"/>
        </w:rPr>
        <w:t xml:space="preserve"> adressée au responsable du tiers-lieu Génie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Joignez vos coordonnées et disponibilités</w:t>
      </w:r>
    </w:p>
    <w:p>
      <w:pPr>
        <w:spacing w:after="210" w:lineRule="auto"/>
      </w:pPr>
      <w:r>
        <w:rPr>
          <w:b/>
        </w:rPr>
        <w:t xml:space="preserve">Coordonnées 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Tiers-lieu Génie</w:t>
      </w:r>
      <w:r>
        <w:rPr/>
        <w:br w:type="textWrapping"/>
      </w:r>
      <w:r>
        <w:rPr>
          <w:rFonts w:eastAsia="Georgia" w:cs="Georgia" w:ascii="Georgia" w:hAnsi="Georgia"/>
        </w:rPr>
        <w:t xml:space="preserve">[Adresse à compléter]</w:t>
      </w:r>
      <w:r>
        <w:rPr/>
        <w:br w:type="textWrapping"/>
      </w:r>
      <w:r>
        <w:rPr/>
        <w:t xml:space="preserve">Montauban, 82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📧 Email : [À préciser]</w:t>
      </w:r>
      <w:r>
        <w:rPr/>
        <w:br w:type="textWrapping"/>
      </w:r>
      <w:r>
        <w:rPr>
          <w:rFonts w:eastAsia="Georgia" w:cs="Georgia" w:ascii="Georgia" w:hAnsi="Georgia"/>
        </w:rPr>
        <w:t xml:space="preserve">📱 Téléphone : [À préciser]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à_propos_du_bac_pro_agora"/>
      <w:r>
        <w:rPr>
          <w:rFonts w:eastAsia="Georgia" w:cs="Georgia" w:ascii="Georgia" w:hAnsi="Georgia"/>
          <w:b/>
          <w:sz w:val="42"/>
        </w:rPr>
        <w:t xml:space="preserve">À propos du Bac Pro AGORA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 diplôme prépare les élèves à exercer des fonctions d'</w:t>
      </w:r>
      <w:r>
        <w:rPr>
          <w:b/>
        </w:rPr>
        <w:t xml:space="preserve">assistant administratif</w:t>
      </w:r>
      <w:r>
        <w:rPr/>
        <w:t xml:space="preserve">, </w:t>
      </w:r>
      <w:r>
        <w:rPr>
          <w:b/>
        </w:rPr>
        <w:t xml:space="preserve">gestionnaire administratif</w:t>
      </w:r>
      <w:r>
        <w:rPr/>
        <w:t xml:space="preserve"> ou </w:t>
      </w:r>
      <w:r>
        <w:rPr>
          <w:b/>
        </w:rPr>
        <w:t xml:space="preserve">assistant de gestion</w:t>
      </w:r>
      <w:r>
        <w:rPr>
          <w:rFonts w:eastAsia="Georgia" w:cs="Georgia" w:ascii="Georgia" w:hAnsi="Georgia"/>
        </w:rPr>
        <w:t xml:space="preserve"> dans des structures de tous types : PME, collectivités, associations, administrations, hôpitaux, etc.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Ce stage constitue une opportunité réelle pour appliquer les trois pôles de compétences et valider votre projet professionnel.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Nous attendons votre candidature !</w:t>
      </w:r>
    </w:p>
    <w:p>
      <w:pPr>
        <w:spacing w:after="210" w:lineRule="auto"/>
      </w:pPr>
      <w:r>
        <w:rPr>
          <w:i/>
        </w:rPr>
        <w:t xml:space="preserve">Tiers-lieu Génie encourage la diversité et l'inclusion. Aucune discrimination.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2026-01-09T15:27:28.070Z</dcterms:created>
  <dcterms:modified xsi:type="dcterms:W3CDTF">2026-01-09T15:27:28.070Z</dcterms:modified>
</cp:coreProperties>
</file>