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5BF0" w14:textId="58B6A98A" w:rsidR="00ED74A7" w:rsidRPr="00182613" w:rsidRDefault="00ED74A7" w:rsidP="00182613">
      <w:pPr>
        <w:pStyle w:val="Heading1"/>
        <w:jc w:val="center"/>
        <w:rPr>
          <w:rFonts w:asciiTheme="minorBidi" w:hAnsiTheme="minorBidi" w:cstheme="minorBidi"/>
          <w:b/>
          <w:bCs/>
          <w:color w:val="00B0F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2613">
        <w:rPr>
          <w:rFonts w:asciiTheme="minorBidi" w:hAnsiTheme="minorBidi" w:cstheme="minorBidi"/>
          <w:b/>
          <w:bCs/>
          <w:color w:val="00B0F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MLOPS Project Report</w:t>
      </w:r>
    </w:p>
    <w:p w14:paraId="6D03E2F1" w14:textId="450D8ACE" w:rsidR="00ED74A7" w:rsidRPr="00182613" w:rsidRDefault="00182613" w:rsidP="00182613">
      <w:pPr>
        <w:pStyle w:val="Heading1"/>
        <w:jc w:val="right"/>
        <w:rPr>
          <w:rFonts w:asciiTheme="minorBidi" w:eastAsia="Times New Roman" w:hAnsiTheme="minorBidi" w:cstheme="minorBidi"/>
        </w:rPr>
      </w:pPr>
      <w:r>
        <w:rPr>
          <w:rFonts w:asciiTheme="minorBidi" w:eastAsia="Times New Roman" w:hAnsiTheme="minorBidi" w:cstheme="minorBidi"/>
        </w:rPr>
        <w:t>By: Samir JABBAR</w:t>
      </w:r>
    </w:p>
    <w:p w14:paraId="5755D9F7" w14:textId="77777777" w:rsidR="00ED74A7" w:rsidRPr="00182613" w:rsidRDefault="00ED74A7" w:rsidP="00CD4482">
      <w:pPr>
        <w:pStyle w:val="Heading1"/>
        <w:rPr>
          <w:rFonts w:asciiTheme="minorBidi" w:eastAsia="Times New Roman" w:hAnsiTheme="minorBidi" w:cstheme="minorBidi"/>
        </w:rPr>
      </w:pPr>
    </w:p>
    <w:p w14:paraId="2F5126FA" w14:textId="49262492" w:rsidR="00A307C3" w:rsidRPr="00182613" w:rsidRDefault="00A307C3" w:rsidP="00CD4482">
      <w:pPr>
        <w:pStyle w:val="Heading1"/>
        <w:rPr>
          <w:rFonts w:asciiTheme="minorBidi" w:eastAsia="Times New Roman" w:hAnsiTheme="minorBidi" w:cstheme="minorBidi"/>
        </w:rPr>
      </w:pPr>
      <w:r w:rsidRPr="00182613">
        <w:rPr>
          <w:rFonts w:asciiTheme="minorBidi" w:eastAsia="Times New Roman" w:hAnsiTheme="minorBidi" w:cstheme="minorBidi"/>
        </w:rPr>
        <w:t>Introduction</w:t>
      </w:r>
    </w:p>
    <w:p w14:paraId="57510B40" w14:textId="77777777" w:rsidR="00A307C3" w:rsidRPr="00A307C3" w:rsidRDefault="00A307C3" w:rsidP="00CD4482">
      <w:pPr>
        <w:rPr>
          <w:rFonts w:asciiTheme="minorBidi" w:hAnsiTheme="minorBidi"/>
        </w:rPr>
      </w:pPr>
      <w:r w:rsidRPr="00A307C3">
        <w:rPr>
          <w:rFonts w:asciiTheme="minorBidi" w:hAnsiTheme="minorBidi"/>
        </w:rPr>
        <w:t>In the dynamic landscape of today's real estate market, the ability to accurately predict housing prices is of paramount importance. Whether for property buyers, sellers, or real estate investors, having reliable insights into the market value of a property is crucial for making informed decisions. Machine learning, a branch of artificial intelligence, has emerged as a powerful tool in addressing this challenge by leveraging data-driven models to predict housing prices with a high degree of accuracy.</w:t>
      </w:r>
    </w:p>
    <w:p w14:paraId="5B298C8F" w14:textId="77777777" w:rsidR="00A307C3" w:rsidRPr="00182613" w:rsidRDefault="00A307C3" w:rsidP="00CD4482">
      <w:pPr>
        <w:pStyle w:val="Heading1"/>
        <w:rPr>
          <w:rFonts w:asciiTheme="minorBidi" w:eastAsiaTheme="minorHAnsi" w:hAnsiTheme="minorBidi" w:cstheme="minorBidi"/>
          <w:sz w:val="22"/>
          <w:szCs w:val="22"/>
        </w:rPr>
      </w:pPr>
      <w:r w:rsidRPr="00182613">
        <w:rPr>
          <w:rFonts w:asciiTheme="minorBidi" w:eastAsia="Times New Roman" w:hAnsiTheme="minorBidi" w:cstheme="minorBidi"/>
        </w:rPr>
        <w:t>Context</w:t>
      </w:r>
    </w:p>
    <w:p w14:paraId="640242E2" w14:textId="77777777" w:rsidR="00A307C3" w:rsidRPr="00A307C3" w:rsidRDefault="00A307C3" w:rsidP="00CD4482">
      <w:pPr>
        <w:rPr>
          <w:rFonts w:asciiTheme="minorBidi" w:hAnsiTheme="minorBidi"/>
        </w:rPr>
      </w:pPr>
      <w:r w:rsidRPr="00A307C3">
        <w:rPr>
          <w:rFonts w:asciiTheme="minorBidi" w:hAnsiTheme="minorBidi"/>
        </w:rPr>
        <w:t>The real estate industry has witnessed a transformative shift in recent years, propelled by advancements in technology and the increasing availability of data. Traditional methods of pricing prediction, relying on historical trends and expert opinions, have proven insufficient in capturing the complex interplay of factors influencing property values. In this context, machine learning has emerged as a game-changer, providing a systematic and data-driven approach to predict housing prices.</w:t>
      </w:r>
    </w:p>
    <w:p w14:paraId="45CCB862" w14:textId="77777777" w:rsidR="00A307C3" w:rsidRPr="00182613" w:rsidRDefault="00A307C3" w:rsidP="00CD4482">
      <w:pPr>
        <w:pStyle w:val="Heading1"/>
        <w:rPr>
          <w:rFonts w:asciiTheme="minorBidi" w:eastAsia="Times New Roman" w:hAnsiTheme="minorBidi" w:cstheme="minorBidi"/>
        </w:rPr>
      </w:pPr>
      <w:r w:rsidRPr="00182613">
        <w:rPr>
          <w:rFonts w:asciiTheme="minorBidi" w:eastAsia="Times New Roman" w:hAnsiTheme="minorBidi" w:cstheme="minorBidi"/>
        </w:rPr>
        <w:t>Machine Learning in Pricing Prediction</w:t>
      </w:r>
    </w:p>
    <w:p w14:paraId="59CA7119" w14:textId="77777777" w:rsidR="00A307C3" w:rsidRPr="00A307C3" w:rsidRDefault="00A307C3" w:rsidP="00CD4482">
      <w:pPr>
        <w:rPr>
          <w:rFonts w:asciiTheme="minorBidi" w:hAnsiTheme="minorBidi"/>
        </w:rPr>
      </w:pPr>
      <w:r w:rsidRPr="00A307C3">
        <w:rPr>
          <w:rFonts w:asciiTheme="minorBidi" w:hAnsiTheme="minorBidi"/>
        </w:rPr>
        <w:t>Machine learning algorithms excel in uncovering intricate patterns within vast datasets, enabling them to discern subtle correlations that may elude human analysis. In pricing prediction, these algorithms analyze a multitude of features, such as property characteristics, location, economic indicators, and market trends, to generate accurate and timely predictions. The ability to adapt to changing market dynamics and learn from new data makes machine learning particularly well-suited for real-time pricing predictions.</w:t>
      </w:r>
    </w:p>
    <w:p w14:paraId="4661C2B2" w14:textId="77777777" w:rsidR="00A307C3" w:rsidRPr="00182613" w:rsidRDefault="00A307C3" w:rsidP="00CD4482">
      <w:pPr>
        <w:pStyle w:val="Heading4"/>
        <w:rPr>
          <w:rFonts w:asciiTheme="minorBidi" w:eastAsiaTheme="minorHAnsi" w:hAnsiTheme="minorBidi" w:cstheme="minorBidi"/>
        </w:rPr>
      </w:pPr>
      <w:r w:rsidRPr="00182613">
        <w:rPr>
          <w:rFonts w:asciiTheme="minorBidi" w:eastAsiaTheme="minorHAnsi" w:hAnsiTheme="minorBidi" w:cstheme="minorBidi"/>
        </w:rPr>
        <w:t>House Price Prediction</w:t>
      </w:r>
    </w:p>
    <w:p w14:paraId="2F76EEBF" w14:textId="77777777" w:rsidR="00A307C3" w:rsidRPr="00A307C3" w:rsidRDefault="00A307C3" w:rsidP="00CD4482">
      <w:pPr>
        <w:rPr>
          <w:rFonts w:asciiTheme="minorBidi" w:hAnsiTheme="minorBidi"/>
        </w:rPr>
      </w:pPr>
      <w:r w:rsidRPr="00A307C3">
        <w:rPr>
          <w:rFonts w:asciiTheme="minorBidi" w:hAnsiTheme="minorBidi"/>
        </w:rPr>
        <w:t>One of the notable applications of machine learning in the real estate domain is house price prediction. By harnessing historical sales data, demographic information, and various property attributes, machine learning models can provide reliable estimates of a house's market value. This not only benefits potential buyers and sellers but also aids real estate professionals in setting competitive listing prices and optimizing investment strategies.</w:t>
      </w:r>
    </w:p>
    <w:p w14:paraId="00B1E531" w14:textId="77777777" w:rsidR="00A307C3" w:rsidRPr="00A307C3" w:rsidRDefault="00A307C3" w:rsidP="00CD4482">
      <w:pPr>
        <w:rPr>
          <w:rFonts w:asciiTheme="minorBidi" w:hAnsiTheme="minorBidi"/>
        </w:rPr>
      </w:pPr>
      <w:r w:rsidRPr="00A307C3">
        <w:rPr>
          <w:rFonts w:asciiTheme="minorBidi" w:hAnsiTheme="minorBidi"/>
        </w:rPr>
        <w:t xml:space="preserve">In this project, we explore the intersection of machine learning and real estate by developing predictive models for house pricing. Leveraging a dataset of housing features and prices, we aim to showcase the efficacy of machine learning in predicting housing values accurately. The project involves the implementation of two applications—one using Flask and another using </w:t>
      </w:r>
      <w:proofErr w:type="spellStart"/>
      <w:r w:rsidRPr="00A307C3">
        <w:rPr>
          <w:rFonts w:asciiTheme="minorBidi" w:hAnsiTheme="minorBidi"/>
        </w:rPr>
        <w:t>FastAPI</w:t>
      </w:r>
      <w:proofErr w:type="spellEnd"/>
      <w:r w:rsidRPr="00A307C3">
        <w:rPr>
          <w:rFonts w:asciiTheme="minorBidi" w:hAnsiTheme="minorBidi"/>
        </w:rPr>
        <w:t>—to demonstrate the practical integration of machine learning models into real-world applications.</w:t>
      </w:r>
    </w:p>
    <w:p w14:paraId="15532BBB" w14:textId="77777777" w:rsidR="00A307C3" w:rsidRPr="00182613" w:rsidRDefault="00A307C3" w:rsidP="00CD4482">
      <w:pPr>
        <w:pStyle w:val="Heading1"/>
        <w:rPr>
          <w:rFonts w:asciiTheme="minorBidi" w:eastAsia="Times New Roman" w:hAnsiTheme="minorBidi" w:cstheme="minorBidi"/>
        </w:rPr>
      </w:pPr>
      <w:r w:rsidRPr="00182613">
        <w:rPr>
          <w:rFonts w:asciiTheme="minorBidi" w:eastAsia="Times New Roman" w:hAnsiTheme="minorBidi" w:cstheme="minorBidi"/>
        </w:rPr>
        <w:lastRenderedPageBreak/>
        <w:t xml:space="preserve">Project Outline: Using </w:t>
      </w:r>
      <w:proofErr w:type="spellStart"/>
      <w:r w:rsidRPr="00182613">
        <w:rPr>
          <w:rFonts w:asciiTheme="minorBidi" w:eastAsia="Times New Roman" w:hAnsiTheme="minorBidi" w:cstheme="minorBidi"/>
        </w:rPr>
        <w:t>MLflow</w:t>
      </w:r>
      <w:proofErr w:type="spellEnd"/>
      <w:r w:rsidRPr="00182613">
        <w:rPr>
          <w:rFonts w:asciiTheme="minorBidi" w:eastAsia="Times New Roman" w:hAnsiTheme="minorBidi" w:cstheme="minorBidi"/>
        </w:rPr>
        <w:t xml:space="preserve"> for Housing Price Prediction</w:t>
      </w:r>
    </w:p>
    <w:p w14:paraId="32C16898" w14:textId="77777777" w:rsidR="00A307C3" w:rsidRPr="00182613" w:rsidRDefault="00A307C3" w:rsidP="00CD4482">
      <w:pPr>
        <w:pStyle w:val="Heading4"/>
        <w:rPr>
          <w:rFonts w:asciiTheme="minorBidi" w:eastAsiaTheme="minorHAnsi" w:hAnsiTheme="minorBidi" w:cstheme="minorBidi"/>
        </w:rPr>
      </w:pPr>
      <w:r w:rsidRPr="00182613">
        <w:rPr>
          <w:rFonts w:asciiTheme="minorBidi" w:eastAsiaTheme="minorHAnsi" w:hAnsiTheme="minorBidi" w:cstheme="minorBidi"/>
        </w:rPr>
        <w:t xml:space="preserve">I. </w:t>
      </w:r>
      <w:r w:rsidRPr="00182613">
        <w:rPr>
          <w:rFonts w:asciiTheme="minorBidi" w:eastAsiaTheme="minorHAnsi" w:hAnsiTheme="minorBidi" w:cstheme="minorBidi"/>
          <w:i w:val="0"/>
          <w:iCs w:val="0"/>
        </w:rPr>
        <w:t>Data</w:t>
      </w:r>
      <w:r w:rsidRPr="00182613">
        <w:rPr>
          <w:rFonts w:asciiTheme="minorBidi" w:eastAsiaTheme="minorHAnsi" w:hAnsiTheme="minorBidi" w:cstheme="minorBidi"/>
        </w:rPr>
        <w:t xml:space="preserve"> Preprocessing</w:t>
      </w:r>
    </w:p>
    <w:p w14:paraId="2DEE5E14" w14:textId="77777777" w:rsidR="00A307C3" w:rsidRPr="00182613" w:rsidRDefault="00A307C3" w:rsidP="00182613">
      <w:pPr>
        <w:pStyle w:val="ListParagraph"/>
        <w:numPr>
          <w:ilvl w:val="0"/>
          <w:numId w:val="12"/>
        </w:numPr>
        <w:rPr>
          <w:rFonts w:asciiTheme="minorBidi" w:hAnsiTheme="minorBidi"/>
        </w:rPr>
      </w:pPr>
      <w:r w:rsidRPr="00182613">
        <w:rPr>
          <w:rFonts w:asciiTheme="minorBidi" w:hAnsiTheme="minorBidi"/>
        </w:rPr>
        <w:t>Exploratory Data Analysis (EDA) to understand the distribution of features.</w:t>
      </w:r>
    </w:p>
    <w:p w14:paraId="7715264C" w14:textId="77777777" w:rsidR="00A307C3" w:rsidRPr="00182613" w:rsidRDefault="00A307C3" w:rsidP="00182613">
      <w:pPr>
        <w:pStyle w:val="ListParagraph"/>
        <w:numPr>
          <w:ilvl w:val="0"/>
          <w:numId w:val="12"/>
        </w:numPr>
        <w:rPr>
          <w:rFonts w:asciiTheme="minorBidi" w:hAnsiTheme="minorBidi"/>
        </w:rPr>
      </w:pPr>
      <w:r w:rsidRPr="00182613">
        <w:rPr>
          <w:rFonts w:asciiTheme="minorBidi" w:hAnsiTheme="minorBidi"/>
        </w:rPr>
        <w:t>Feature Engineering</w:t>
      </w:r>
    </w:p>
    <w:p w14:paraId="1DED9524" w14:textId="77777777" w:rsidR="00A307C3" w:rsidRPr="00182613" w:rsidRDefault="00A307C3" w:rsidP="00CD4482">
      <w:pPr>
        <w:pStyle w:val="Heading4"/>
        <w:rPr>
          <w:rFonts w:asciiTheme="minorBidi" w:eastAsiaTheme="minorHAnsi" w:hAnsiTheme="minorBidi" w:cstheme="minorBidi"/>
        </w:rPr>
      </w:pPr>
      <w:r w:rsidRPr="00182613">
        <w:rPr>
          <w:rFonts w:asciiTheme="minorBidi" w:eastAsiaTheme="minorHAnsi" w:hAnsiTheme="minorBidi" w:cstheme="minorBidi"/>
        </w:rPr>
        <w:t xml:space="preserve">II. Model Training and Tracking with </w:t>
      </w:r>
      <w:proofErr w:type="spellStart"/>
      <w:r w:rsidRPr="00182613">
        <w:rPr>
          <w:rFonts w:asciiTheme="minorBidi" w:eastAsiaTheme="minorHAnsi" w:hAnsiTheme="minorBidi" w:cstheme="minorBidi"/>
        </w:rPr>
        <w:t>MLflow</w:t>
      </w:r>
      <w:proofErr w:type="spellEnd"/>
    </w:p>
    <w:p w14:paraId="02B43EB2" w14:textId="77777777" w:rsidR="00A307C3" w:rsidRPr="00182613" w:rsidRDefault="00A307C3" w:rsidP="00182613">
      <w:pPr>
        <w:pStyle w:val="ListParagraph"/>
        <w:numPr>
          <w:ilvl w:val="0"/>
          <w:numId w:val="13"/>
        </w:numPr>
        <w:rPr>
          <w:rFonts w:asciiTheme="minorBidi" w:hAnsiTheme="minorBidi"/>
        </w:rPr>
      </w:pPr>
      <w:r w:rsidRPr="00182613">
        <w:rPr>
          <w:rFonts w:asciiTheme="minorBidi" w:hAnsiTheme="minorBidi"/>
        </w:rPr>
        <w:t>Model Training</w:t>
      </w:r>
    </w:p>
    <w:p w14:paraId="4474BE8B" w14:textId="77777777" w:rsidR="00A307C3" w:rsidRPr="00182613" w:rsidRDefault="00A307C3" w:rsidP="00182613">
      <w:pPr>
        <w:pStyle w:val="ListParagraph"/>
        <w:numPr>
          <w:ilvl w:val="0"/>
          <w:numId w:val="13"/>
        </w:numPr>
        <w:rPr>
          <w:rFonts w:asciiTheme="minorBidi" w:hAnsiTheme="minorBidi"/>
        </w:rPr>
      </w:pPr>
      <w:r w:rsidRPr="00182613">
        <w:rPr>
          <w:rFonts w:asciiTheme="minorBidi" w:hAnsiTheme="minorBidi"/>
        </w:rPr>
        <w:t>Train five different models to compare their performance.</w:t>
      </w:r>
    </w:p>
    <w:p w14:paraId="4DBEC4E5" w14:textId="77777777" w:rsidR="00A307C3" w:rsidRPr="00182613" w:rsidRDefault="00A307C3" w:rsidP="00182613">
      <w:pPr>
        <w:pStyle w:val="ListParagraph"/>
        <w:numPr>
          <w:ilvl w:val="0"/>
          <w:numId w:val="13"/>
        </w:numPr>
        <w:rPr>
          <w:rFonts w:asciiTheme="minorBidi" w:hAnsiTheme="minorBidi"/>
        </w:rPr>
      </w:pPr>
      <w:r w:rsidRPr="00182613">
        <w:rPr>
          <w:rFonts w:asciiTheme="minorBidi" w:hAnsiTheme="minorBidi"/>
        </w:rPr>
        <w:t xml:space="preserve">Model Tracking with </w:t>
      </w:r>
      <w:proofErr w:type="spellStart"/>
      <w:r w:rsidRPr="00182613">
        <w:rPr>
          <w:rFonts w:asciiTheme="minorBidi" w:hAnsiTheme="minorBidi"/>
        </w:rPr>
        <w:t>MLflow</w:t>
      </w:r>
      <w:proofErr w:type="spellEnd"/>
    </w:p>
    <w:p w14:paraId="4C13D2F2" w14:textId="77777777" w:rsidR="00A307C3" w:rsidRPr="00182613" w:rsidRDefault="00A307C3" w:rsidP="00182613">
      <w:pPr>
        <w:pStyle w:val="ListParagraph"/>
        <w:numPr>
          <w:ilvl w:val="0"/>
          <w:numId w:val="13"/>
        </w:numPr>
        <w:rPr>
          <w:rFonts w:asciiTheme="minorBidi" w:hAnsiTheme="minorBidi"/>
        </w:rPr>
      </w:pPr>
      <w:r w:rsidRPr="00182613">
        <w:rPr>
          <w:rFonts w:asciiTheme="minorBidi" w:hAnsiTheme="minorBidi"/>
        </w:rPr>
        <w:t>Save the best model in the ONNX format for portability and compatibility.</w:t>
      </w:r>
    </w:p>
    <w:p w14:paraId="2F9066C8" w14:textId="77777777" w:rsidR="00A307C3" w:rsidRPr="00182613" w:rsidRDefault="00A307C3" w:rsidP="00182613">
      <w:pPr>
        <w:pStyle w:val="ListParagraph"/>
        <w:numPr>
          <w:ilvl w:val="0"/>
          <w:numId w:val="13"/>
        </w:numPr>
        <w:rPr>
          <w:rFonts w:asciiTheme="minorBidi" w:hAnsiTheme="minorBidi"/>
        </w:rPr>
      </w:pPr>
      <w:r w:rsidRPr="00182613">
        <w:rPr>
          <w:rFonts w:asciiTheme="minorBidi" w:hAnsiTheme="minorBidi"/>
        </w:rPr>
        <w:t>Serialize preprocessing transformations using the Transformers API and save in pickle format.</w:t>
      </w:r>
    </w:p>
    <w:p w14:paraId="51C3CA77" w14:textId="77777777" w:rsidR="00A307C3" w:rsidRPr="00182613" w:rsidRDefault="00A307C3" w:rsidP="00CD4482">
      <w:pPr>
        <w:pStyle w:val="Heading4"/>
        <w:rPr>
          <w:rFonts w:asciiTheme="minorBidi" w:eastAsiaTheme="minorHAnsi" w:hAnsiTheme="minorBidi" w:cstheme="minorBidi"/>
        </w:rPr>
      </w:pPr>
      <w:r w:rsidRPr="00182613">
        <w:rPr>
          <w:rFonts w:asciiTheme="minorBidi" w:eastAsiaTheme="minorHAnsi" w:hAnsiTheme="minorBidi" w:cstheme="minorBidi"/>
        </w:rPr>
        <w:t xml:space="preserve">III. </w:t>
      </w:r>
      <w:proofErr w:type="spellStart"/>
      <w:r w:rsidRPr="00182613">
        <w:rPr>
          <w:rFonts w:asciiTheme="minorBidi" w:eastAsiaTheme="minorHAnsi" w:hAnsiTheme="minorBidi" w:cstheme="minorBidi"/>
        </w:rPr>
        <w:t>FastAPI</w:t>
      </w:r>
      <w:proofErr w:type="spellEnd"/>
      <w:r w:rsidRPr="00182613">
        <w:rPr>
          <w:rFonts w:asciiTheme="minorBidi" w:eastAsiaTheme="minorHAnsi" w:hAnsiTheme="minorBidi" w:cstheme="minorBidi"/>
        </w:rPr>
        <w:t xml:space="preserve"> Integration</w:t>
      </w:r>
    </w:p>
    <w:p w14:paraId="1876F7D4" w14:textId="77777777" w:rsidR="00A307C3" w:rsidRPr="00182613" w:rsidRDefault="00A307C3" w:rsidP="00182613">
      <w:pPr>
        <w:pStyle w:val="ListParagraph"/>
        <w:numPr>
          <w:ilvl w:val="0"/>
          <w:numId w:val="14"/>
        </w:numPr>
        <w:rPr>
          <w:rFonts w:asciiTheme="minorBidi" w:hAnsiTheme="minorBidi"/>
        </w:rPr>
      </w:pPr>
      <w:r w:rsidRPr="00182613">
        <w:rPr>
          <w:rFonts w:asciiTheme="minorBidi" w:hAnsiTheme="minorBidi"/>
        </w:rPr>
        <w:t xml:space="preserve">Build a </w:t>
      </w:r>
      <w:proofErr w:type="spellStart"/>
      <w:r w:rsidRPr="00182613">
        <w:rPr>
          <w:rFonts w:asciiTheme="minorBidi" w:hAnsiTheme="minorBidi"/>
        </w:rPr>
        <w:t>FastAPI</w:t>
      </w:r>
      <w:proofErr w:type="spellEnd"/>
      <w:r w:rsidRPr="00182613">
        <w:rPr>
          <w:rFonts w:asciiTheme="minorBidi" w:hAnsiTheme="minorBidi"/>
        </w:rPr>
        <w:t xml:space="preserve"> application to expose the best-performing model as a REST API.</w:t>
      </w:r>
    </w:p>
    <w:p w14:paraId="16230CBC" w14:textId="77777777" w:rsidR="00A307C3" w:rsidRPr="00182613" w:rsidRDefault="00A307C3" w:rsidP="00182613">
      <w:pPr>
        <w:pStyle w:val="ListParagraph"/>
        <w:numPr>
          <w:ilvl w:val="0"/>
          <w:numId w:val="14"/>
        </w:numPr>
        <w:rPr>
          <w:rFonts w:asciiTheme="minorBidi" w:hAnsiTheme="minorBidi"/>
        </w:rPr>
      </w:pPr>
      <w:r w:rsidRPr="00182613">
        <w:rPr>
          <w:rFonts w:asciiTheme="minorBidi" w:hAnsiTheme="minorBidi"/>
        </w:rPr>
        <w:t xml:space="preserve">Package the </w:t>
      </w:r>
      <w:proofErr w:type="spellStart"/>
      <w:r w:rsidRPr="00182613">
        <w:rPr>
          <w:rFonts w:asciiTheme="minorBidi" w:hAnsiTheme="minorBidi"/>
        </w:rPr>
        <w:t>FastAPI</w:t>
      </w:r>
      <w:proofErr w:type="spellEnd"/>
      <w:r w:rsidRPr="00182613">
        <w:rPr>
          <w:rFonts w:asciiTheme="minorBidi" w:hAnsiTheme="minorBidi"/>
        </w:rPr>
        <w:t xml:space="preserve"> application as a container using Docker.</w:t>
      </w:r>
    </w:p>
    <w:p w14:paraId="3E643947" w14:textId="77777777" w:rsidR="00A307C3" w:rsidRPr="00182613" w:rsidRDefault="00A307C3" w:rsidP="00182613">
      <w:pPr>
        <w:pStyle w:val="ListParagraph"/>
        <w:numPr>
          <w:ilvl w:val="0"/>
          <w:numId w:val="14"/>
        </w:numPr>
        <w:rPr>
          <w:rFonts w:asciiTheme="minorBidi" w:hAnsiTheme="minorBidi"/>
        </w:rPr>
      </w:pPr>
      <w:r w:rsidRPr="00182613">
        <w:rPr>
          <w:rFonts w:asciiTheme="minorBidi" w:hAnsiTheme="minorBidi"/>
        </w:rPr>
        <w:t>Consuming APIs with Postman</w:t>
      </w:r>
    </w:p>
    <w:p w14:paraId="042B5330" w14:textId="77777777" w:rsidR="00A307C3" w:rsidRPr="00182613" w:rsidRDefault="00A307C3" w:rsidP="00CD4482">
      <w:pPr>
        <w:pStyle w:val="Heading4"/>
        <w:rPr>
          <w:rFonts w:asciiTheme="minorBidi" w:eastAsiaTheme="minorHAnsi" w:hAnsiTheme="minorBidi" w:cstheme="minorBidi"/>
        </w:rPr>
      </w:pPr>
      <w:r w:rsidRPr="00182613">
        <w:rPr>
          <w:rFonts w:asciiTheme="minorBidi" w:eastAsiaTheme="minorHAnsi" w:hAnsiTheme="minorBidi" w:cstheme="minorBidi"/>
        </w:rPr>
        <w:t>IV. Flask Application</w:t>
      </w:r>
    </w:p>
    <w:p w14:paraId="0333A523" w14:textId="77777777" w:rsidR="00A307C3" w:rsidRPr="00182613" w:rsidRDefault="00A307C3" w:rsidP="00182613">
      <w:pPr>
        <w:pStyle w:val="ListParagraph"/>
        <w:numPr>
          <w:ilvl w:val="0"/>
          <w:numId w:val="15"/>
        </w:numPr>
        <w:rPr>
          <w:rFonts w:asciiTheme="minorBidi" w:hAnsiTheme="minorBidi"/>
        </w:rPr>
      </w:pPr>
      <w:r w:rsidRPr="00182613">
        <w:rPr>
          <w:rFonts w:asciiTheme="minorBidi" w:hAnsiTheme="minorBidi"/>
        </w:rPr>
        <w:t xml:space="preserve">Develop a dedicated Flask application to consume the API created with </w:t>
      </w:r>
      <w:proofErr w:type="spellStart"/>
      <w:r w:rsidRPr="00182613">
        <w:rPr>
          <w:rFonts w:asciiTheme="minorBidi" w:hAnsiTheme="minorBidi"/>
        </w:rPr>
        <w:t>FastAPI</w:t>
      </w:r>
      <w:proofErr w:type="spellEnd"/>
      <w:r w:rsidRPr="00182613">
        <w:rPr>
          <w:rFonts w:asciiTheme="minorBidi" w:hAnsiTheme="minorBidi"/>
        </w:rPr>
        <w:t>.</w:t>
      </w:r>
    </w:p>
    <w:p w14:paraId="6F52F159" w14:textId="0B07DA28" w:rsidR="00A307C3" w:rsidRPr="00182613" w:rsidRDefault="00A307C3" w:rsidP="00182613">
      <w:pPr>
        <w:pStyle w:val="ListParagraph"/>
        <w:numPr>
          <w:ilvl w:val="0"/>
          <w:numId w:val="15"/>
        </w:numPr>
        <w:rPr>
          <w:rFonts w:asciiTheme="minorBidi" w:hAnsiTheme="minorBidi"/>
        </w:rPr>
      </w:pPr>
      <w:r w:rsidRPr="00182613">
        <w:rPr>
          <w:rFonts w:asciiTheme="minorBidi" w:hAnsiTheme="minorBidi"/>
        </w:rPr>
        <w:t>Design a</w:t>
      </w:r>
      <w:r w:rsidR="00ED74A7" w:rsidRPr="00182613">
        <w:rPr>
          <w:rFonts w:asciiTheme="minorBidi" w:hAnsiTheme="minorBidi"/>
        </w:rPr>
        <w:t xml:space="preserve">n </w:t>
      </w:r>
      <w:r w:rsidRPr="00182613">
        <w:rPr>
          <w:rFonts w:asciiTheme="minorBidi" w:hAnsiTheme="minorBidi"/>
        </w:rPr>
        <w:t>interface for users to interact with the model.</w:t>
      </w:r>
    </w:p>
    <w:p w14:paraId="502F5FAF" w14:textId="77777777" w:rsidR="00A307C3" w:rsidRPr="00182613" w:rsidRDefault="00A307C3" w:rsidP="00182613">
      <w:pPr>
        <w:pStyle w:val="ListParagraph"/>
        <w:numPr>
          <w:ilvl w:val="0"/>
          <w:numId w:val="15"/>
        </w:numPr>
        <w:rPr>
          <w:rFonts w:asciiTheme="minorBidi" w:hAnsiTheme="minorBidi"/>
        </w:rPr>
      </w:pPr>
      <w:r w:rsidRPr="00182613">
        <w:rPr>
          <w:rFonts w:asciiTheme="minorBidi" w:hAnsiTheme="minorBidi"/>
        </w:rPr>
        <w:t>Package the Flask application as a container using Docker.</w:t>
      </w:r>
    </w:p>
    <w:p w14:paraId="231D4496" w14:textId="77777777" w:rsidR="00A307C3" w:rsidRPr="00182613" w:rsidRDefault="00A307C3">
      <w:pPr>
        <w:rPr>
          <w:rFonts w:asciiTheme="minorBidi" w:hAnsiTheme="minorBidi"/>
        </w:rPr>
      </w:pPr>
    </w:p>
    <w:p w14:paraId="64E5368B" w14:textId="77777777" w:rsidR="000155ED" w:rsidRPr="00182613" w:rsidRDefault="000155ED">
      <w:pPr>
        <w:rPr>
          <w:rFonts w:asciiTheme="minorBidi" w:hAnsiTheme="minorBidi"/>
        </w:rPr>
      </w:pPr>
    </w:p>
    <w:p w14:paraId="5988B784" w14:textId="2D23C642" w:rsidR="000155ED" w:rsidRPr="00182613" w:rsidRDefault="000155ED" w:rsidP="00ED74A7">
      <w:pPr>
        <w:pStyle w:val="Heading1"/>
        <w:rPr>
          <w:rFonts w:asciiTheme="minorBidi" w:hAnsiTheme="minorBidi" w:cstheme="minorBidi"/>
        </w:rPr>
      </w:pPr>
      <w:r w:rsidRPr="00182613">
        <w:rPr>
          <w:rFonts w:asciiTheme="minorBidi" w:hAnsiTheme="minorBidi" w:cstheme="minorBidi"/>
        </w:rPr>
        <w:t>Data Preprocessing</w:t>
      </w:r>
    </w:p>
    <w:p w14:paraId="6CF521CF" w14:textId="1D00637A" w:rsidR="000155ED" w:rsidRPr="00182613" w:rsidRDefault="000155ED" w:rsidP="00ED74A7">
      <w:pPr>
        <w:pStyle w:val="Heading4"/>
        <w:rPr>
          <w:rFonts w:asciiTheme="minorBidi" w:hAnsiTheme="minorBidi" w:cstheme="minorBidi"/>
        </w:rPr>
      </w:pPr>
      <w:r w:rsidRPr="00182613">
        <w:rPr>
          <w:rFonts w:asciiTheme="minorBidi" w:hAnsiTheme="minorBidi" w:cstheme="minorBidi"/>
        </w:rPr>
        <w:t>Loading and Exploring the Dataset</w:t>
      </w:r>
    </w:p>
    <w:p w14:paraId="131F00C2" w14:textId="77777777" w:rsidR="000155ED" w:rsidRPr="00182613" w:rsidRDefault="000155ED" w:rsidP="00CD4482">
      <w:pPr>
        <w:rPr>
          <w:rFonts w:asciiTheme="minorBidi" w:hAnsiTheme="minorBidi"/>
        </w:rPr>
      </w:pPr>
      <w:r w:rsidRPr="00182613">
        <w:rPr>
          <w:rFonts w:asciiTheme="minorBidi" w:hAnsiTheme="minorBidi"/>
        </w:rPr>
        <w:t xml:space="preserve">The project initiates with loading the housing dataset and conducting an initial exploration. Using the Pandas library, the data is loaded into a </w:t>
      </w:r>
      <w:proofErr w:type="spellStart"/>
      <w:r w:rsidRPr="00182613">
        <w:rPr>
          <w:rFonts w:asciiTheme="minorBidi" w:hAnsiTheme="minorBidi"/>
        </w:rPr>
        <w:t>DataFrame</w:t>
      </w:r>
      <w:proofErr w:type="spellEnd"/>
      <w:r w:rsidRPr="00182613">
        <w:rPr>
          <w:rFonts w:asciiTheme="minorBidi" w:hAnsiTheme="minorBidi"/>
        </w:rPr>
        <w:t>, and the first and last few rows are displayed to provide a snapshot of the dataset's structure. Additionally, essential information such as data types, missing values, and descriptive statistics are analyzed to gain insights into the dataset's characteristics.</w:t>
      </w:r>
    </w:p>
    <w:p w14:paraId="276CBE03" w14:textId="438F8714" w:rsidR="000155ED" w:rsidRPr="00182613" w:rsidRDefault="000155ED" w:rsidP="00ED74A7">
      <w:pPr>
        <w:pStyle w:val="Heading4"/>
        <w:rPr>
          <w:rFonts w:asciiTheme="minorBidi" w:hAnsiTheme="minorBidi" w:cstheme="minorBidi"/>
        </w:rPr>
      </w:pPr>
      <w:r w:rsidRPr="00182613">
        <w:rPr>
          <w:rFonts w:asciiTheme="minorBidi" w:hAnsiTheme="minorBidi" w:cstheme="minorBidi"/>
        </w:rPr>
        <w:t>Feature Selection and Correlation Analysis</w:t>
      </w:r>
    </w:p>
    <w:p w14:paraId="11C24106" w14:textId="77777777" w:rsidR="000155ED" w:rsidRPr="00182613" w:rsidRDefault="000155ED" w:rsidP="00CD4482">
      <w:pPr>
        <w:rPr>
          <w:rFonts w:asciiTheme="minorBidi" w:hAnsiTheme="minorBidi"/>
        </w:rPr>
      </w:pPr>
      <w:r w:rsidRPr="00182613">
        <w:rPr>
          <w:rFonts w:asciiTheme="minorBidi" w:hAnsiTheme="minorBidi"/>
        </w:rPr>
        <w:t>Exploratory Data Analysis (EDA) involves assessing the correlation between features and the target variable (housing prices). A correlation matrix is visualized using a heatmap, aiding in the identification of features with significant impact. Features with weak correlations are pruned to enhance the model's efficiency.</w:t>
      </w:r>
    </w:p>
    <w:p w14:paraId="6445450A" w14:textId="1474F10C" w:rsidR="000155ED" w:rsidRPr="00182613" w:rsidRDefault="000155ED" w:rsidP="00ED74A7">
      <w:pPr>
        <w:pStyle w:val="Heading1"/>
        <w:rPr>
          <w:rFonts w:asciiTheme="minorBidi" w:hAnsiTheme="minorBidi" w:cstheme="minorBidi"/>
        </w:rPr>
      </w:pPr>
      <w:r w:rsidRPr="00182613">
        <w:rPr>
          <w:rFonts w:asciiTheme="minorBidi" w:hAnsiTheme="minorBidi" w:cstheme="minorBidi"/>
        </w:rPr>
        <w:t xml:space="preserve">Model Training with </w:t>
      </w:r>
      <w:proofErr w:type="spellStart"/>
      <w:r w:rsidRPr="00182613">
        <w:rPr>
          <w:rFonts w:asciiTheme="minorBidi" w:hAnsiTheme="minorBidi" w:cstheme="minorBidi"/>
        </w:rPr>
        <w:t>MLflow</w:t>
      </w:r>
      <w:proofErr w:type="spellEnd"/>
    </w:p>
    <w:p w14:paraId="507683DF" w14:textId="6150EA2D" w:rsidR="000155ED" w:rsidRPr="00182613" w:rsidRDefault="000155ED" w:rsidP="00ED74A7">
      <w:pPr>
        <w:pStyle w:val="Heading4"/>
        <w:rPr>
          <w:rFonts w:asciiTheme="minorBidi" w:hAnsiTheme="minorBidi" w:cstheme="minorBidi"/>
        </w:rPr>
      </w:pPr>
      <w:r w:rsidRPr="00182613">
        <w:rPr>
          <w:rFonts w:asciiTheme="minorBidi" w:hAnsiTheme="minorBidi" w:cstheme="minorBidi"/>
        </w:rPr>
        <w:t>Model Building</w:t>
      </w:r>
    </w:p>
    <w:p w14:paraId="6DADE9C9" w14:textId="77777777" w:rsidR="000155ED" w:rsidRPr="00182613" w:rsidRDefault="000155ED" w:rsidP="00CD4482">
      <w:pPr>
        <w:rPr>
          <w:rFonts w:asciiTheme="minorBidi" w:hAnsiTheme="minorBidi"/>
        </w:rPr>
      </w:pPr>
      <w:r w:rsidRPr="00182613">
        <w:rPr>
          <w:rFonts w:asciiTheme="minorBidi" w:hAnsiTheme="minorBidi"/>
        </w:rPr>
        <w:t>Five distinct machine learning models are chosen for training:</w:t>
      </w:r>
    </w:p>
    <w:p w14:paraId="43EEB3D0" w14:textId="77777777" w:rsidR="000155ED" w:rsidRPr="00182613" w:rsidRDefault="000155ED" w:rsidP="00ED74A7">
      <w:pPr>
        <w:pStyle w:val="ListParagraph"/>
        <w:numPr>
          <w:ilvl w:val="0"/>
          <w:numId w:val="8"/>
        </w:numPr>
        <w:rPr>
          <w:rFonts w:asciiTheme="minorBidi" w:hAnsiTheme="minorBidi"/>
        </w:rPr>
      </w:pPr>
      <w:r w:rsidRPr="00182613">
        <w:rPr>
          <w:rFonts w:asciiTheme="minorBidi" w:hAnsiTheme="minorBidi"/>
        </w:rPr>
        <w:t>Linear Regression</w:t>
      </w:r>
    </w:p>
    <w:p w14:paraId="37750CB4" w14:textId="77777777" w:rsidR="000155ED" w:rsidRPr="00182613" w:rsidRDefault="000155ED" w:rsidP="00ED74A7">
      <w:pPr>
        <w:pStyle w:val="ListParagraph"/>
        <w:numPr>
          <w:ilvl w:val="0"/>
          <w:numId w:val="8"/>
        </w:numPr>
        <w:rPr>
          <w:rFonts w:asciiTheme="minorBidi" w:hAnsiTheme="minorBidi"/>
        </w:rPr>
      </w:pPr>
      <w:r w:rsidRPr="00182613">
        <w:rPr>
          <w:rFonts w:asciiTheme="minorBidi" w:hAnsiTheme="minorBidi"/>
        </w:rPr>
        <w:t>Ridge Regression</w:t>
      </w:r>
    </w:p>
    <w:p w14:paraId="20751C93" w14:textId="77777777" w:rsidR="000155ED" w:rsidRPr="00182613" w:rsidRDefault="000155ED" w:rsidP="00ED74A7">
      <w:pPr>
        <w:pStyle w:val="ListParagraph"/>
        <w:numPr>
          <w:ilvl w:val="0"/>
          <w:numId w:val="8"/>
        </w:numPr>
        <w:rPr>
          <w:rFonts w:asciiTheme="minorBidi" w:hAnsiTheme="minorBidi"/>
        </w:rPr>
      </w:pPr>
      <w:r w:rsidRPr="00182613">
        <w:rPr>
          <w:rFonts w:asciiTheme="minorBidi" w:hAnsiTheme="minorBidi"/>
        </w:rPr>
        <w:t>Lasso Regression</w:t>
      </w:r>
    </w:p>
    <w:p w14:paraId="47D5FC4F" w14:textId="77777777" w:rsidR="000155ED" w:rsidRPr="00182613" w:rsidRDefault="000155ED" w:rsidP="00ED74A7">
      <w:pPr>
        <w:pStyle w:val="ListParagraph"/>
        <w:numPr>
          <w:ilvl w:val="0"/>
          <w:numId w:val="8"/>
        </w:numPr>
        <w:rPr>
          <w:rFonts w:asciiTheme="minorBidi" w:hAnsiTheme="minorBidi"/>
        </w:rPr>
      </w:pPr>
      <w:r w:rsidRPr="00182613">
        <w:rPr>
          <w:rFonts w:asciiTheme="minorBidi" w:hAnsiTheme="minorBidi"/>
        </w:rPr>
        <w:lastRenderedPageBreak/>
        <w:t>Decision Tree Regressor</w:t>
      </w:r>
    </w:p>
    <w:p w14:paraId="773D326B" w14:textId="77777777" w:rsidR="000155ED" w:rsidRPr="00182613" w:rsidRDefault="000155ED" w:rsidP="00ED74A7">
      <w:pPr>
        <w:pStyle w:val="ListParagraph"/>
        <w:numPr>
          <w:ilvl w:val="0"/>
          <w:numId w:val="8"/>
        </w:numPr>
        <w:rPr>
          <w:rFonts w:asciiTheme="minorBidi" w:hAnsiTheme="minorBidi"/>
        </w:rPr>
      </w:pPr>
      <w:r w:rsidRPr="00182613">
        <w:rPr>
          <w:rFonts w:asciiTheme="minorBidi" w:hAnsiTheme="minorBidi"/>
        </w:rPr>
        <w:t>Random Forest Regressor</w:t>
      </w:r>
    </w:p>
    <w:p w14:paraId="01C43D45" w14:textId="77777777" w:rsidR="000155ED" w:rsidRPr="00182613" w:rsidRDefault="000155ED" w:rsidP="00CD4482">
      <w:pPr>
        <w:rPr>
          <w:rFonts w:asciiTheme="minorBidi" w:hAnsiTheme="minorBidi"/>
        </w:rPr>
      </w:pPr>
      <w:r w:rsidRPr="00182613">
        <w:rPr>
          <w:rFonts w:asciiTheme="minorBidi" w:hAnsiTheme="minorBidi"/>
        </w:rPr>
        <w:t xml:space="preserve">The Scikit-Learn library is employed for building these models. </w:t>
      </w:r>
      <w:proofErr w:type="spellStart"/>
      <w:r w:rsidRPr="00182613">
        <w:rPr>
          <w:rFonts w:asciiTheme="minorBidi" w:hAnsiTheme="minorBidi"/>
        </w:rPr>
        <w:t>MLflow's</w:t>
      </w:r>
      <w:proofErr w:type="spellEnd"/>
      <w:r w:rsidRPr="00182613">
        <w:rPr>
          <w:rFonts w:asciiTheme="minorBidi" w:hAnsiTheme="minorBidi"/>
        </w:rPr>
        <w:t xml:space="preserve"> experiment tracking is initiated, allowing seamless monitoring of metrics, parameters, and models during the training process.</w:t>
      </w:r>
    </w:p>
    <w:p w14:paraId="606F200F" w14:textId="5FD31A5F" w:rsidR="000155ED" w:rsidRPr="00182613" w:rsidRDefault="000155ED" w:rsidP="00ED74A7">
      <w:pPr>
        <w:pStyle w:val="Heading4"/>
        <w:rPr>
          <w:rFonts w:asciiTheme="minorBidi" w:hAnsiTheme="minorBidi" w:cstheme="minorBidi"/>
        </w:rPr>
      </w:pPr>
      <w:r w:rsidRPr="00182613">
        <w:rPr>
          <w:rFonts w:asciiTheme="minorBidi" w:hAnsiTheme="minorBidi" w:cstheme="minorBidi"/>
        </w:rPr>
        <w:t>Model Evaluation and Selection</w:t>
      </w:r>
    </w:p>
    <w:p w14:paraId="222DCECC" w14:textId="77777777" w:rsidR="000155ED" w:rsidRPr="00182613" w:rsidRDefault="000155ED" w:rsidP="00CD4482">
      <w:pPr>
        <w:rPr>
          <w:rFonts w:asciiTheme="minorBidi" w:hAnsiTheme="minorBidi"/>
        </w:rPr>
      </w:pPr>
      <w:r w:rsidRPr="00182613">
        <w:rPr>
          <w:rFonts w:asciiTheme="minorBidi" w:hAnsiTheme="minorBidi"/>
        </w:rPr>
        <w:t xml:space="preserve">Model performance is evaluated based on metrics such as accuracy and Mean Squared Error (MSE). The best-performing model, identified through </w:t>
      </w:r>
      <w:proofErr w:type="spellStart"/>
      <w:r w:rsidRPr="00182613">
        <w:rPr>
          <w:rFonts w:asciiTheme="minorBidi" w:hAnsiTheme="minorBidi"/>
        </w:rPr>
        <w:t>MLflow's</w:t>
      </w:r>
      <w:proofErr w:type="spellEnd"/>
      <w:r w:rsidRPr="00182613">
        <w:rPr>
          <w:rFonts w:asciiTheme="minorBidi" w:hAnsiTheme="minorBidi"/>
        </w:rPr>
        <w:t xml:space="preserve"> tracking capabilities, is selected for further deployment. In this project, the Random Forest Regressor emerges as the top performer in terms of MSE.</w:t>
      </w:r>
    </w:p>
    <w:p w14:paraId="628EB68B" w14:textId="77777777" w:rsidR="005E5FA4" w:rsidRPr="00182613" w:rsidRDefault="005E5FA4" w:rsidP="00CD4482">
      <w:pPr>
        <w:rPr>
          <w:rFonts w:asciiTheme="minorBidi" w:hAnsiTheme="minorBidi"/>
        </w:rPr>
      </w:pPr>
    </w:p>
    <w:p w14:paraId="6BF70603" w14:textId="6A693E7A" w:rsidR="005E5FA4" w:rsidRPr="00182613" w:rsidRDefault="005E5FA4" w:rsidP="00ED74A7">
      <w:pPr>
        <w:pStyle w:val="Heading4"/>
        <w:rPr>
          <w:rFonts w:asciiTheme="minorBidi" w:hAnsiTheme="minorBidi" w:cstheme="minorBidi"/>
          <w:color w:val="auto"/>
        </w:rPr>
      </w:pPr>
      <w:r w:rsidRPr="00182613">
        <w:rPr>
          <w:rFonts w:asciiTheme="minorBidi" w:hAnsiTheme="minorBidi" w:cstheme="minorBidi"/>
        </w:rPr>
        <w:t xml:space="preserve">Model Training with </w:t>
      </w:r>
      <w:proofErr w:type="spellStart"/>
      <w:r w:rsidRPr="00182613">
        <w:rPr>
          <w:rFonts w:asciiTheme="minorBidi" w:hAnsiTheme="minorBidi" w:cstheme="minorBidi"/>
        </w:rPr>
        <w:t>MLflow</w:t>
      </w:r>
      <w:proofErr w:type="spellEnd"/>
    </w:p>
    <w:p w14:paraId="7EAE9E24" w14:textId="77777777" w:rsidR="005E5FA4" w:rsidRPr="00182613" w:rsidRDefault="005E5FA4" w:rsidP="00CD4482">
      <w:pPr>
        <w:rPr>
          <w:rFonts w:asciiTheme="minorBidi" w:hAnsiTheme="minorBidi"/>
        </w:rPr>
      </w:pPr>
      <w:r w:rsidRPr="00182613">
        <w:rPr>
          <w:rFonts w:asciiTheme="minorBidi" w:hAnsiTheme="minorBidi"/>
        </w:rPr>
        <w:t xml:space="preserve">The </w:t>
      </w:r>
      <w:proofErr w:type="spellStart"/>
      <w:r w:rsidRPr="00182613">
        <w:rPr>
          <w:rFonts w:asciiTheme="minorBidi" w:hAnsiTheme="minorBidi"/>
        </w:rPr>
        <w:t>MLflow</w:t>
      </w:r>
      <w:proofErr w:type="spellEnd"/>
      <w:r w:rsidRPr="00182613">
        <w:rPr>
          <w:rFonts w:asciiTheme="minorBidi" w:hAnsiTheme="minorBidi"/>
        </w:rPr>
        <w:t xml:space="preserve"> framework is leveraged for seamless experimentation and tracking of model performance. Five diverse ML models, including Linear Regression, Ridge Regression, Lasso Regression, Decision Tree Regressor, and Random Forest Regressor, are trained on the preprocessed data. </w:t>
      </w:r>
      <w:proofErr w:type="spellStart"/>
      <w:r w:rsidRPr="00182613">
        <w:rPr>
          <w:rFonts w:asciiTheme="minorBidi" w:hAnsiTheme="minorBidi"/>
        </w:rPr>
        <w:t>MLflow's</w:t>
      </w:r>
      <w:proofErr w:type="spellEnd"/>
      <w:r w:rsidRPr="00182613">
        <w:rPr>
          <w:rFonts w:asciiTheme="minorBidi" w:hAnsiTheme="minorBidi"/>
        </w:rPr>
        <w:t xml:space="preserve"> capabilities for tracking metrics, parameters, and model versions play a pivotal role in the evaluation and selection of the best-performing model.</w:t>
      </w:r>
    </w:p>
    <w:p w14:paraId="36C62E9D" w14:textId="77777777" w:rsidR="005E5FA4" w:rsidRPr="00182613" w:rsidRDefault="005E5FA4" w:rsidP="00CD4482">
      <w:pPr>
        <w:rPr>
          <w:rFonts w:asciiTheme="minorBidi" w:hAnsiTheme="minorBidi"/>
        </w:rPr>
      </w:pPr>
    </w:p>
    <w:p w14:paraId="52632F71" w14:textId="355DB355" w:rsidR="000155ED" w:rsidRPr="00182613" w:rsidRDefault="000155ED" w:rsidP="00ED74A7">
      <w:pPr>
        <w:pStyle w:val="Heading4"/>
        <w:rPr>
          <w:rFonts w:asciiTheme="minorBidi" w:hAnsiTheme="minorBidi" w:cstheme="minorBidi"/>
        </w:rPr>
      </w:pPr>
      <w:r w:rsidRPr="00182613">
        <w:rPr>
          <w:rFonts w:asciiTheme="minorBidi" w:hAnsiTheme="minorBidi" w:cstheme="minorBidi"/>
        </w:rPr>
        <w:t>Best Model Serialization</w:t>
      </w:r>
    </w:p>
    <w:p w14:paraId="5AD090AC" w14:textId="77777777" w:rsidR="000155ED" w:rsidRPr="00182613" w:rsidRDefault="000155ED" w:rsidP="00CD4482">
      <w:pPr>
        <w:rPr>
          <w:rFonts w:asciiTheme="minorBidi" w:hAnsiTheme="minorBidi"/>
        </w:rPr>
      </w:pPr>
      <w:r w:rsidRPr="00182613">
        <w:rPr>
          <w:rFonts w:asciiTheme="minorBidi" w:hAnsiTheme="minorBidi"/>
        </w:rPr>
        <w:t>The selected model (Random Forest Regressor) is serialized in the Open Neural Network Exchange (ONNX) format. ONNX provides a standardized format for representing machine learning models, ensuring interoperability across different frameworks.</w:t>
      </w:r>
    </w:p>
    <w:p w14:paraId="0E4AFB44" w14:textId="18E76AFB" w:rsidR="000155ED" w:rsidRPr="00182613" w:rsidRDefault="000155ED" w:rsidP="00ED74A7">
      <w:pPr>
        <w:pStyle w:val="Heading4"/>
        <w:rPr>
          <w:rFonts w:asciiTheme="minorBidi" w:hAnsiTheme="minorBidi" w:cstheme="minorBidi"/>
        </w:rPr>
      </w:pPr>
      <w:r w:rsidRPr="00182613">
        <w:rPr>
          <w:rFonts w:asciiTheme="minorBidi" w:hAnsiTheme="minorBidi" w:cstheme="minorBidi"/>
        </w:rPr>
        <w:t>Preprocessing Transformations Serialization</w:t>
      </w:r>
    </w:p>
    <w:p w14:paraId="607C0400" w14:textId="10B25A35" w:rsidR="005E5FA4" w:rsidRPr="00182613" w:rsidRDefault="000155ED" w:rsidP="00CD4482">
      <w:pPr>
        <w:rPr>
          <w:rFonts w:asciiTheme="minorBidi" w:hAnsiTheme="minorBidi"/>
        </w:rPr>
      </w:pPr>
      <w:r w:rsidRPr="00182613">
        <w:rPr>
          <w:rFonts w:asciiTheme="minorBidi" w:hAnsiTheme="minorBidi"/>
        </w:rPr>
        <w:t xml:space="preserve">The preprocessing transformations, carried out using Scikit-Learn's </w:t>
      </w:r>
      <w:proofErr w:type="spellStart"/>
      <w:r w:rsidRPr="00182613">
        <w:rPr>
          <w:rFonts w:asciiTheme="minorBidi" w:hAnsiTheme="minorBidi"/>
        </w:rPr>
        <w:t>StandardScaler</w:t>
      </w:r>
      <w:proofErr w:type="spellEnd"/>
      <w:r w:rsidRPr="00182613">
        <w:rPr>
          <w:rFonts w:asciiTheme="minorBidi" w:hAnsiTheme="minorBidi"/>
        </w:rPr>
        <w:t>, are serialized using the Pickle format. This ensures that the input data fed into the model during inference undergoes the same preprocessing steps as during training.</w:t>
      </w:r>
    </w:p>
    <w:p w14:paraId="3DA8E93C" w14:textId="77777777" w:rsidR="000155ED" w:rsidRPr="00182613" w:rsidRDefault="000155ED" w:rsidP="000155ED">
      <w:pPr>
        <w:rPr>
          <w:rFonts w:asciiTheme="minorBidi" w:hAnsiTheme="minorBidi"/>
        </w:rPr>
      </w:pPr>
    </w:p>
    <w:p w14:paraId="08AD3C4B" w14:textId="77777777" w:rsidR="005E5FA4" w:rsidRPr="00182613" w:rsidRDefault="005E5FA4" w:rsidP="00ED74A7">
      <w:pPr>
        <w:pStyle w:val="Heading1"/>
        <w:rPr>
          <w:rFonts w:asciiTheme="minorBidi" w:eastAsiaTheme="minorHAnsi" w:hAnsiTheme="minorBidi" w:cstheme="minorBidi"/>
        </w:rPr>
      </w:pPr>
      <w:r w:rsidRPr="00182613">
        <w:rPr>
          <w:rFonts w:asciiTheme="minorBidi" w:eastAsiaTheme="minorHAnsi" w:hAnsiTheme="minorBidi" w:cstheme="minorBidi"/>
        </w:rPr>
        <w:br/>
        <w:t xml:space="preserve">Using </w:t>
      </w:r>
      <w:proofErr w:type="spellStart"/>
      <w:r w:rsidRPr="00182613">
        <w:rPr>
          <w:rFonts w:asciiTheme="minorBidi" w:eastAsiaTheme="minorHAnsi" w:hAnsiTheme="minorBidi" w:cstheme="minorBidi"/>
        </w:rPr>
        <w:t>FastAPI</w:t>
      </w:r>
      <w:proofErr w:type="spellEnd"/>
      <w:r w:rsidRPr="00182613">
        <w:rPr>
          <w:rFonts w:asciiTheme="minorBidi" w:eastAsiaTheme="minorHAnsi" w:hAnsiTheme="minorBidi" w:cstheme="minorBidi"/>
        </w:rPr>
        <w:t xml:space="preserve"> for Model Deployment</w:t>
      </w:r>
    </w:p>
    <w:p w14:paraId="7C34DB12" w14:textId="3BDC3282" w:rsidR="005E5FA4" w:rsidRPr="005E5FA4" w:rsidRDefault="005E5FA4" w:rsidP="00CD4482">
      <w:pPr>
        <w:rPr>
          <w:rFonts w:asciiTheme="minorBidi" w:hAnsiTheme="minorBidi"/>
        </w:rPr>
      </w:pPr>
      <w:proofErr w:type="spellStart"/>
      <w:r w:rsidRPr="005E5FA4">
        <w:rPr>
          <w:rFonts w:asciiTheme="minorBidi" w:hAnsiTheme="minorBidi"/>
        </w:rPr>
        <w:t>FastAPI</w:t>
      </w:r>
      <w:proofErr w:type="spellEnd"/>
      <w:r w:rsidRPr="005E5FA4">
        <w:rPr>
          <w:rFonts w:asciiTheme="minorBidi" w:hAnsiTheme="minorBidi"/>
        </w:rPr>
        <w:t xml:space="preserve"> is employed as a powerful and efficient framework for deploying machine learning models as REST APIs. Leveraging the serialized files from the model training phase, this section details the steps involved in creating a REST API for predicting house prices. The API is then packaged as a Docker container for easy deployment and testing.</w:t>
      </w:r>
    </w:p>
    <w:p w14:paraId="12C53DB3" w14:textId="4893451A" w:rsidR="005E5FA4" w:rsidRPr="00182613" w:rsidRDefault="005E5FA4" w:rsidP="00ED74A7">
      <w:pPr>
        <w:pStyle w:val="Heading4"/>
        <w:rPr>
          <w:rFonts w:asciiTheme="minorBidi" w:eastAsiaTheme="minorHAnsi" w:hAnsiTheme="minorBidi" w:cstheme="minorBidi"/>
        </w:rPr>
      </w:pPr>
      <w:proofErr w:type="spellStart"/>
      <w:r w:rsidRPr="00182613">
        <w:rPr>
          <w:rFonts w:asciiTheme="minorBidi" w:eastAsiaTheme="minorHAnsi" w:hAnsiTheme="minorBidi" w:cstheme="minorBidi"/>
        </w:rPr>
        <w:t>FastAPI</w:t>
      </w:r>
      <w:proofErr w:type="spellEnd"/>
      <w:r w:rsidRPr="00182613">
        <w:rPr>
          <w:rFonts w:asciiTheme="minorBidi" w:eastAsiaTheme="minorHAnsi" w:hAnsiTheme="minorBidi" w:cstheme="minorBidi"/>
        </w:rPr>
        <w:t xml:space="preserve"> Implementation</w:t>
      </w:r>
    </w:p>
    <w:p w14:paraId="33DCAEC1" w14:textId="77777777" w:rsidR="005E5FA4" w:rsidRPr="005E5FA4" w:rsidRDefault="005E5FA4" w:rsidP="00CD4482">
      <w:pPr>
        <w:rPr>
          <w:rFonts w:asciiTheme="minorBidi" w:hAnsiTheme="minorBidi"/>
        </w:rPr>
      </w:pPr>
      <w:r w:rsidRPr="005E5FA4">
        <w:rPr>
          <w:rFonts w:asciiTheme="minorBidi" w:hAnsiTheme="minorBidi"/>
        </w:rPr>
        <w:t xml:space="preserve">The </w:t>
      </w:r>
      <w:proofErr w:type="spellStart"/>
      <w:r w:rsidRPr="005E5FA4">
        <w:rPr>
          <w:rFonts w:asciiTheme="minorBidi" w:hAnsiTheme="minorBidi"/>
        </w:rPr>
        <w:t>FastAPI</w:t>
      </w:r>
      <w:proofErr w:type="spellEnd"/>
      <w:r w:rsidRPr="005E5FA4">
        <w:rPr>
          <w:rFonts w:asciiTheme="minorBidi" w:hAnsiTheme="minorBidi"/>
        </w:rPr>
        <w:t xml:space="preserve"> implementation is encapsulated in the house_api.py file. Key components include:</w:t>
      </w:r>
    </w:p>
    <w:p w14:paraId="3428FAD4" w14:textId="77777777" w:rsidR="005E5FA4" w:rsidRPr="005E5FA4" w:rsidRDefault="005E5FA4" w:rsidP="00CD4482">
      <w:pPr>
        <w:rPr>
          <w:rFonts w:asciiTheme="minorBidi" w:hAnsiTheme="minorBidi"/>
        </w:rPr>
      </w:pPr>
      <w:r w:rsidRPr="005E5FA4">
        <w:rPr>
          <w:rFonts w:asciiTheme="minorBidi" w:hAnsiTheme="minorBidi"/>
        </w:rPr>
        <w:t xml:space="preserve">Initialization: The </w:t>
      </w:r>
      <w:proofErr w:type="spellStart"/>
      <w:r w:rsidRPr="005E5FA4">
        <w:rPr>
          <w:rFonts w:asciiTheme="minorBidi" w:hAnsiTheme="minorBidi"/>
        </w:rPr>
        <w:t>FastAPI</w:t>
      </w:r>
      <w:proofErr w:type="spellEnd"/>
      <w:r w:rsidRPr="005E5FA4">
        <w:rPr>
          <w:rFonts w:asciiTheme="minorBidi" w:hAnsiTheme="minorBidi"/>
        </w:rPr>
        <w:t xml:space="preserve"> app is created using </w:t>
      </w:r>
      <w:proofErr w:type="spellStart"/>
      <w:proofErr w:type="gramStart"/>
      <w:r w:rsidRPr="005E5FA4">
        <w:rPr>
          <w:rFonts w:asciiTheme="minorBidi" w:hAnsiTheme="minorBidi"/>
        </w:rPr>
        <w:t>FastAPI</w:t>
      </w:r>
      <w:proofErr w:type="spellEnd"/>
      <w:r w:rsidRPr="005E5FA4">
        <w:rPr>
          <w:rFonts w:asciiTheme="minorBidi" w:hAnsiTheme="minorBidi"/>
        </w:rPr>
        <w:t>(</w:t>
      </w:r>
      <w:proofErr w:type="gramEnd"/>
      <w:r w:rsidRPr="005E5FA4">
        <w:rPr>
          <w:rFonts w:asciiTheme="minorBidi" w:hAnsiTheme="minorBidi"/>
        </w:rPr>
        <w:t>). Serialized files, including the ONNX model and preprocessing scaler, are loaded.</w:t>
      </w:r>
    </w:p>
    <w:p w14:paraId="3166CC42" w14:textId="77777777" w:rsidR="000155ED" w:rsidRPr="00182613" w:rsidRDefault="000155ED">
      <w:pPr>
        <w:rPr>
          <w:rFonts w:asciiTheme="minorBidi" w:hAnsiTheme="minorBidi"/>
        </w:rPr>
      </w:pPr>
    </w:p>
    <w:p w14:paraId="1242795D" w14:textId="79A4C0A5" w:rsidR="00816437" w:rsidRPr="00182613" w:rsidRDefault="00816437">
      <w:pPr>
        <w:rPr>
          <w:rFonts w:asciiTheme="minorBidi" w:hAnsiTheme="minorBidi"/>
        </w:rPr>
      </w:pPr>
      <w:r w:rsidRPr="00182613">
        <w:rPr>
          <w:rFonts w:asciiTheme="minorBidi" w:hAnsiTheme="minorBidi"/>
        </w:rPr>
        <w:lastRenderedPageBreak/>
        <w:drawing>
          <wp:inline distT="0" distB="0" distL="0" distR="0" wp14:anchorId="407F6610" wp14:editId="727B51D8">
            <wp:extent cx="4732430" cy="2149026"/>
            <wp:effectExtent l="0" t="0" r="0" b="3810"/>
            <wp:docPr id="196664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42120" name=""/>
                    <pic:cNvPicPr/>
                  </pic:nvPicPr>
                  <pic:blipFill>
                    <a:blip r:embed="rId5"/>
                    <a:stretch>
                      <a:fillRect/>
                    </a:stretch>
                  </pic:blipFill>
                  <pic:spPr>
                    <a:xfrm>
                      <a:off x="0" y="0"/>
                      <a:ext cx="4732430" cy="2149026"/>
                    </a:xfrm>
                    <a:prstGeom prst="rect">
                      <a:avLst/>
                    </a:prstGeom>
                  </pic:spPr>
                </pic:pic>
              </a:graphicData>
            </a:graphic>
          </wp:inline>
        </w:drawing>
      </w:r>
    </w:p>
    <w:p w14:paraId="12F8FA06" w14:textId="0368CA75" w:rsidR="00816437" w:rsidRPr="00182613" w:rsidRDefault="00816437">
      <w:pPr>
        <w:rPr>
          <w:rFonts w:asciiTheme="minorBidi" w:hAnsiTheme="minorBidi"/>
        </w:rPr>
      </w:pPr>
      <w:r w:rsidRPr="00182613">
        <w:rPr>
          <w:rFonts w:asciiTheme="minorBidi" w:hAnsiTheme="minorBidi"/>
          <w:b/>
          <w:bCs/>
        </w:rPr>
        <w:t>API Endpoints</w:t>
      </w:r>
      <w:r w:rsidRPr="00182613">
        <w:rPr>
          <w:rFonts w:asciiTheme="minorBidi" w:hAnsiTheme="minorBidi"/>
        </w:rPr>
        <w:t>: Two API endpoints are defined. The root endpoint (/) provides a welcome message, while the /predict endpoint handles house price predictions.</w:t>
      </w:r>
    </w:p>
    <w:p w14:paraId="50823F7C" w14:textId="77777777" w:rsidR="00816437" w:rsidRPr="00182613" w:rsidRDefault="00816437">
      <w:pPr>
        <w:rPr>
          <w:rFonts w:asciiTheme="minorBidi" w:hAnsiTheme="minorBidi"/>
        </w:rPr>
      </w:pPr>
    </w:p>
    <w:p w14:paraId="00ED950B" w14:textId="02F4CAF9" w:rsidR="00816437" w:rsidRPr="00182613" w:rsidRDefault="00816437">
      <w:pPr>
        <w:rPr>
          <w:rFonts w:asciiTheme="minorBidi" w:hAnsiTheme="minorBidi"/>
        </w:rPr>
      </w:pPr>
      <w:r w:rsidRPr="00182613">
        <w:rPr>
          <w:rFonts w:asciiTheme="minorBidi" w:hAnsiTheme="minorBidi"/>
        </w:rPr>
        <w:drawing>
          <wp:inline distT="0" distB="0" distL="0" distR="0" wp14:anchorId="041B7526" wp14:editId="10490306">
            <wp:extent cx="5972810" cy="2328545"/>
            <wp:effectExtent l="0" t="0" r="8890" b="0"/>
            <wp:docPr id="682135810"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5810" name="Picture 1" descr="A blue screen with white text&#10;&#10;Description automatically generated"/>
                    <pic:cNvPicPr/>
                  </pic:nvPicPr>
                  <pic:blipFill>
                    <a:blip r:embed="rId6"/>
                    <a:stretch>
                      <a:fillRect/>
                    </a:stretch>
                  </pic:blipFill>
                  <pic:spPr>
                    <a:xfrm>
                      <a:off x="0" y="0"/>
                      <a:ext cx="5972810" cy="2328545"/>
                    </a:xfrm>
                    <a:prstGeom prst="rect">
                      <a:avLst/>
                    </a:prstGeom>
                  </pic:spPr>
                </pic:pic>
              </a:graphicData>
            </a:graphic>
          </wp:inline>
        </w:drawing>
      </w:r>
    </w:p>
    <w:p w14:paraId="46DAC7F0" w14:textId="42D710E5" w:rsidR="00816437" w:rsidRPr="00182613" w:rsidRDefault="00816437">
      <w:pPr>
        <w:rPr>
          <w:rFonts w:asciiTheme="minorBidi" w:hAnsiTheme="minorBidi"/>
        </w:rPr>
      </w:pPr>
      <w:r w:rsidRPr="00182613">
        <w:rPr>
          <w:rFonts w:asciiTheme="minorBidi" w:hAnsiTheme="minorBidi"/>
        </w:rPr>
        <w:t>Testing the API</w:t>
      </w:r>
    </w:p>
    <w:p w14:paraId="2CB159EB" w14:textId="06B808D3" w:rsidR="00816437" w:rsidRPr="00182613" w:rsidRDefault="00816437">
      <w:pPr>
        <w:rPr>
          <w:rFonts w:asciiTheme="minorBidi" w:hAnsiTheme="minorBidi"/>
        </w:rPr>
      </w:pPr>
      <w:r w:rsidRPr="00182613">
        <w:rPr>
          <w:rFonts w:asciiTheme="minorBidi" w:hAnsiTheme="minorBidi"/>
        </w:rPr>
        <w:lastRenderedPageBreak/>
        <w:drawing>
          <wp:inline distT="0" distB="0" distL="0" distR="0" wp14:anchorId="5D373F26" wp14:editId="1E426DF2">
            <wp:extent cx="5972810" cy="3359785"/>
            <wp:effectExtent l="0" t="0" r="8890" b="0"/>
            <wp:docPr id="309385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8586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810" cy="3359785"/>
                    </a:xfrm>
                    <a:prstGeom prst="rect">
                      <a:avLst/>
                    </a:prstGeom>
                  </pic:spPr>
                </pic:pic>
              </a:graphicData>
            </a:graphic>
          </wp:inline>
        </w:drawing>
      </w:r>
    </w:p>
    <w:p w14:paraId="07A413FD" w14:textId="033E8021" w:rsidR="00816437" w:rsidRPr="00182613" w:rsidRDefault="00816437">
      <w:pPr>
        <w:rPr>
          <w:rFonts w:asciiTheme="minorBidi" w:hAnsiTheme="minorBidi"/>
        </w:rPr>
      </w:pPr>
      <w:r w:rsidRPr="00182613">
        <w:rPr>
          <w:rFonts w:asciiTheme="minorBidi" w:hAnsiTheme="minorBidi"/>
        </w:rPr>
        <w:t xml:space="preserve">We can see that the model prediction is </w:t>
      </w:r>
      <w:r w:rsidRPr="00182613">
        <w:rPr>
          <w:rFonts w:asciiTheme="minorBidi" w:hAnsiTheme="minorBidi"/>
          <w:highlight w:val="yellow"/>
        </w:rPr>
        <w:t>409038.5$</w:t>
      </w:r>
      <w:r w:rsidR="00182613">
        <w:rPr>
          <w:rFonts w:asciiTheme="minorBidi" w:hAnsiTheme="minorBidi"/>
        </w:rPr>
        <w:t>,</w:t>
      </w:r>
      <w:r w:rsidRPr="00182613">
        <w:rPr>
          <w:rFonts w:asciiTheme="minorBidi" w:hAnsiTheme="minorBidi"/>
        </w:rPr>
        <w:t xml:space="preserve"> so the </w:t>
      </w:r>
      <w:r w:rsidR="00182613" w:rsidRPr="00182613">
        <w:rPr>
          <w:rFonts w:asciiTheme="minorBidi" w:hAnsiTheme="minorBidi"/>
        </w:rPr>
        <w:t>API</w:t>
      </w:r>
      <w:r w:rsidRPr="00182613">
        <w:rPr>
          <w:rFonts w:asciiTheme="minorBidi" w:hAnsiTheme="minorBidi"/>
        </w:rPr>
        <w:t xml:space="preserve"> is working.</w:t>
      </w:r>
    </w:p>
    <w:p w14:paraId="5FD2E029" w14:textId="77777777" w:rsidR="00816437" w:rsidRPr="00182613" w:rsidRDefault="00816437">
      <w:pPr>
        <w:rPr>
          <w:rFonts w:asciiTheme="minorBidi" w:hAnsiTheme="minorBidi"/>
        </w:rPr>
      </w:pPr>
    </w:p>
    <w:p w14:paraId="2957B1CD" w14:textId="77777777" w:rsidR="00816437" w:rsidRPr="00182613" w:rsidRDefault="00816437" w:rsidP="00ED74A7">
      <w:pPr>
        <w:pStyle w:val="Heading4"/>
        <w:rPr>
          <w:rFonts w:asciiTheme="minorBidi" w:hAnsiTheme="minorBidi" w:cstheme="minorBidi"/>
        </w:rPr>
      </w:pPr>
      <w:r w:rsidRPr="00182613">
        <w:rPr>
          <w:rFonts w:asciiTheme="minorBidi" w:hAnsiTheme="minorBidi" w:cstheme="minorBidi"/>
        </w:rPr>
        <w:t>Docker Containerization</w:t>
      </w:r>
    </w:p>
    <w:p w14:paraId="71603194" w14:textId="125AFC18" w:rsidR="00816437" w:rsidRPr="00182613" w:rsidRDefault="00816437" w:rsidP="00CD4482">
      <w:pPr>
        <w:rPr>
          <w:rFonts w:asciiTheme="minorBidi" w:hAnsiTheme="minorBidi"/>
        </w:rPr>
      </w:pPr>
      <w:r w:rsidRPr="00182613">
        <w:rPr>
          <w:rFonts w:asciiTheme="minorBidi" w:hAnsiTheme="minorBidi"/>
        </w:rPr>
        <w:t xml:space="preserve">The </w:t>
      </w:r>
      <w:proofErr w:type="spellStart"/>
      <w:r w:rsidRPr="00182613">
        <w:rPr>
          <w:rFonts w:asciiTheme="minorBidi" w:hAnsiTheme="minorBidi"/>
        </w:rPr>
        <w:t>Dockerfile</w:t>
      </w:r>
      <w:proofErr w:type="spellEnd"/>
      <w:r w:rsidRPr="00182613">
        <w:rPr>
          <w:rFonts w:asciiTheme="minorBidi" w:hAnsiTheme="minorBidi"/>
        </w:rPr>
        <w:t xml:space="preserve"> defines the steps for packaging the </w:t>
      </w:r>
      <w:proofErr w:type="spellStart"/>
      <w:r w:rsidRPr="00182613">
        <w:rPr>
          <w:rFonts w:asciiTheme="minorBidi" w:hAnsiTheme="minorBidi"/>
        </w:rPr>
        <w:t>FastAPI</w:t>
      </w:r>
      <w:proofErr w:type="spellEnd"/>
      <w:r w:rsidRPr="00182613">
        <w:rPr>
          <w:rFonts w:asciiTheme="minorBidi" w:hAnsiTheme="minorBidi"/>
        </w:rPr>
        <w:t xml:space="preserve"> app and the model as a Docker container. It pulls the </w:t>
      </w:r>
      <w:proofErr w:type="spellStart"/>
      <w:r w:rsidRPr="00182613">
        <w:rPr>
          <w:rFonts w:asciiTheme="minorBidi" w:hAnsiTheme="minorBidi"/>
        </w:rPr>
        <w:t>tiangolo</w:t>
      </w:r>
      <w:proofErr w:type="spellEnd"/>
      <w:r w:rsidRPr="00182613">
        <w:rPr>
          <w:rFonts w:asciiTheme="minorBidi" w:hAnsiTheme="minorBidi"/>
        </w:rPr>
        <w:t>/</w:t>
      </w:r>
      <w:proofErr w:type="spellStart"/>
      <w:r w:rsidRPr="00182613">
        <w:rPr>
          <w:rFonts w:asciiTheme="minorBidi" w:hAnsiTheme="minorBidi"/>
        </w:rPr>
        <w:t>uvicorn-gunicorn-fastapi</w:t>
      </w:r>
      <w:proofErr w:type="spellEnd"/>
      <w:r w:rsidRPr="00182613">
        <w:rPr>
          <w:rFonts w:asciiTheme="minorBidi" w:hAnsiTheme="minorBidi"/>
        </w:rPr>
        <w:t xml:space="preserve"> image, copies the project files into the container, installs dependencies, exposes port 80, and sets the command to run the app.</w:t>
      </w:r>
    </w:p>
    <w:p w14:paraId="5186A382" w14:textId="023A3E1D" w:rsidR="00816437" w:rsidRPr="00182613" w:rsidRDefault="00816437">
      <w:pPr>
        <w:rPr>
          <w:rFonts w:asciiTheme="minorBidi" w:hAnsiTheme="minorBidi"/>
        </w:rPr>
      </w:pPr>
      <w:r w:rsidRPr="00182613">
        <w:rPr>
          <w:rFonts w:asciiTheme="minorBidi" w:hAnsiTheme="minorBidi"/>
        </w:rPr>
        <w:drawing>
          <wp:inline distT="0" distB="0" distL="0" distR="0" wp14:anchorId="0F6D8294" wp14:editId="15E65C57">
            <wp:extent cx="5502117" cy="967824"/>
            <wp:effectExtent l="0" t="0" r="3810" b="3810"/>
            <wp:docPr id="1057303034"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03034" name="Picture 1" descr="A blue screen with white text&#10;&#10;Description automatically generated"/>
                    <pic:cNvPicPr/>
                  </pic:nvPicPr>
                  <pic:blipFill>
                    <a:blip r:embed="rId8"/>
                    <a:stretch>
                      <a:fillRect/>
                    </a:stretch>
                  </pic:blipFill>
                  <pic:spPr>
                    <a:xfrm>
                      <a:off x="0" y="0"/>
                      <a:ext cx="5502117" cy="967824"/>
                    </a:xfrm>
                    <a:prstGeom prst="rect">
                      <a:avLst/>
                    </a:prstGeom>
                  </pic:spPr>
                </pic:pic>
              </a:graphicData>
            </a:graphic>
          </wp:inline>
        </w:drawing>
      </w:r>
    </w:p>
    <w:p w14:paraId="7488B8E5" w14:textId="171156B4" w:rsidR="00816437" w:rsidRPr="00182613" w:rsidRDefault="00816437">
      <w:pPr>
        <w:rPr>
          <w:rFonts w:asciiTheme="minorBidi" w:hAnsiTheme="minorBidi"/>
        </w:rPr>
      </w:pPr>
      <w:r w:rsidRPr="00182613">
        <w:rPr>
          <w:rFonts w:asciiTheme="minorBidi" w:hAnsiTheme="minorBidi"/>
        </w:rPr>
        <w:t>Testing the docker Image</w:t>
      </w:r>
    </w:p>
    <w:p w14:paraId="2CD78116" w14:textId="322208FA" w:rsidR="00816437" w:rsidRPr="00182613" w:rsidRDefault="00816437">
      <w:pPr>
        <w:rPr>
          <w:rFonts w:asciiTheme="minorBidi" w:hAnsiTheme="minorBidi"/>
        </w:rPr>
      </w:pPr>
      <w:r w:rsidRPr="00182613">
        <w:rPr>
          <w:rFonts w:asciiTheme="minorBidi" w:hAnsiTheme="minorBidi"/>
        </w:rPr>
        <w:lastRenderedPageBreak/>
        <w:drawing>
          <wp:inline distT="0" distB="0" distL="0" distR="0" wp14:anchorId="57C8BDE8" wp14:editId="45EC88A1">
            <wp:extent cx="5972810" cy="2572385"/>
            <wp:effectExtent l="0" t="0" r="8890" b="0"/>
            <wp:docPr id="143921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1945" name="Picture 1439219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2572385"/>
                    </a:xfrm>
                    <a:prstGeom prst="rect">
                      <a:avLst/>
                    </a:prstGeom>
                  </pic:spPr>
                </pic:pic>
              </a:graphicData>
            </a:graphic>
          </wp:inline>
        </w:drawing>
      </w:r>
      <w:r w:rsidRPr="00182613">
        <w:rPr>
          <w:rFonts w:asciiTheme="minorBidi" w:hAnsiTheme="minorBidi"/>
        </w:rPr>
        <w:drawing>
          <wp:inline distT="0" distB="0" distL="0" distR="0" wp14:anchorId="5EBF1C1C" wp14:editId="02C11FC5">
            <wp:extent cx="5972810" cy="1080770"/>
            <wp:effectExtent l="0" t="0" r="8890" b="5080"/>
            <wp:docPr id="139828932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89327"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1080770"/>
                    </a:xfrm>
                    <a:prstGeom prst="rect">
                      <a:avLst/>
                    </a:prstGeom>
                  </pic:spPr>
                </pic:pic>
              </a:graphicData>
            </a:graphic>
          </wp:inline>
        </w:drawing>
      </w:r>
    </w:p>
    <w:p w14:paraId="58A9E76F" w14:textId="77777777" w:rsidR="00010401" w:rsidRPr="00182613" w:rsidRDefault="00010401" w:rsidP="00ED74A7">
      <w:pPr>
        <w:pStyle w:val="Heading4"/>
        <w:rPr>
          <w:rFonts w:asciiTheme="minorBidi" w:hAnsiTheme="minorBidi" w:cstheme="minorBidi"/>
        </w:rPr>
      </w:pPr>
      <w:r w:rsidRPr="00182613">
        <w:rPr>
          <w:rFonts w:asciiTheme="minorBidi" w:hAnsiTheme="minorBidi" w:cstheme="minorBidi"/>
        </w:rPr>
        <w:t>Postman Testing</w:t>
      </w:r>
    </w:p>
    <w:p w14:paraId="09208596" w14:textId="77777777" w:rsidR="00010401" w:rsidRPr="00182613" w:rsidRDefault="00010401" w:rsidP="00CD4482">
      <w:pPr>
        <w:rPr>
          <w:rFonts w:asciiTheme="minorBidi" w:hAnsiTheme="minorBidi"/>
        </w:rPr>
      </w:pPr>
      <w:r w:rsidRPr="00182613">
        <w:rPr>
          <w:rFonts w:asciiTheme="minorBidi" w:hAnsiTheme="minorBidi"/>
        </w:rPr>
        <w:t xml:space="preserve">Postman, a popular API testing tool, can be used to interact with and test the </w:t>
      </w:r>
      <w:proofErr w:type="spellStart"/>
      <w:r w:rsidRPr="00182613">
        <w:rPr>
          <w:rFonts w:asciiTheme="minorBidi" w:hAnsiTheme="minorBidi"/>
        </w:rPr>
        <w:t>FastAPI</w:t>
      </w:r>
      <w:proofErr w:type="spellEnd"/>
      <w:r w:rsidRPr="00182613">
        <w:rPr>
          <w:rFonts w:asciiTheme="minorBidi" w:hAnsiTheme="minorBidi"/>
        </w:rPr>
        <w:t>-based housing price prediction API. By sending POST requests to the /predict endpoint with appropriate input data, users can validate the functionality of the deployed model.</w:t>
      </w:r>
    </w:p>
    <w:p w14:paraId="723F5587" w14:textId="46B92293" w:rsidR="00816437" w:rsidRPr="00182613" w:rsidRDefault="00010401">
      <w:pPr>
        <w:rPr>
          <w:rFonts w:asciiTheme="minorBidi" w:hAnsiTheme="minorBidi"/>
        </w:rPr>
      </w:pPr>
      <w:r w:rsidRPr="00182613">
        <w:rPr>
          <w:rFonts w:asciiTheme="minorBidi" w:hAnsiTheme="minorBidi"/>
        </w:rPr>
        <w:drawing>
          <wp:inline distT="0" distB="0" distL="0" distR="0" wp14:anchorId="47703C4A" wp14:editId="7147409B">
            <wp:extent cx="5972810" cy="3359785"/>
            <wp:effectExtent l="0" t="0" r="8890" b="0"/>
            <wp:docPr id="960314584"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14584" name="Picture 4" descr="A screenshot of a compute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3359785"/>
                    </a:xfrm>
                    <a:prstGeom prst="rect">
                      <a:avLst/>
                    </a:prstGeom>
                  </pic:spPr>
                </pic:pic>
              </a:graphicData>
            </a:graphic>
          </wp:inline>
        </w:drawing>
      </w:r>
    </w:p>
    <w:p w14:paraId="2A715D38" w14:textId="77777777" w:rsidR="00626F59" w:rsidRPr="00182613" w:rsidRDefault="00626F59">
      <w:pPr>
        <w:rPr>
          <w:rFonts w:asciiTheme="minorBidi" w:hAnsiTheme="minorBidi"/>
        </w:rPr>
      </w:pPr>
    </w:p>
    <w:p w14:paraId="23B5C0DC" w14:textId="77777777" w:rsidR="00626F59" w:rsidRPr="00182613" w:rsidRDefault="00626F59" w:rsidP="00ED74A7">
      <w:pPr>
        <w:pStyle w:val="Heading1"/>
        <w:rPr>
          <w:rFonts w:asciiTheme="minorBidi" w:hAnsiTheme="minorBidi" w:cstheme="minorBidi"/>
        </w:rPr>
      </w:pPr>
      <w:r w:rsidRPr="00182613">
        <w:rPr>
          <w:rFonts w:asciiTheme="minorBidi" w:hAnsiTheme="minorBidi" w:cstheme="minorBidi"/>
        </w:rPr>
        <w:lastRenderedPageBreak/>
        <w:t xml:space="preserve">Using Flask to Consume </w:t>
      </w:r>
      <w:proofErr w:type="spellStart"/>
      <w:r w:rsidRPr="00182613">
        <w:rPr>
          <w:rFonts w:asciiTheme="minorBidi" w:hAnsiTheme="minorBidi" w:cstheme="minorBidi"/>
        </w:rPr>
        <w:t>FastAPI</w:t>
      </w:r>
      <w:proofErr w:type="spellEnd"/>
      <w:r w:rsidRPr="00182613">
        <w:rPr>
          <w:rFonts w:asciiTheme="minorBidi" w:hAnsiTheme="minorBidi" w:cstheme="minorBidi"/>
        </w:rPr>
        <w:t xml:space="preserve"> Prediction Service</w:t>
      </w:r>
    </w:p>
    <w:p w14:paraId="3D603902" w14:textId="27A4D249" w:rsidR="00626F59" w:rsidRPr="00182613" w:rsidRDefault="00626F59" w:rsidP="00CD4482">
      <w:pPr>
        <w:rPr>
          <w:rFonts w:asciiTheme="minorBidi" w:hAnsiTheme="minorBidi"/>
        </w:rPr>
      </w:pPr>
      <w:r w:rsidRPr="00182613">
        <w:rPr>
          <w:rFonts w:asciiTheme="minorBidi" w:hAnsiTheme="minorBidi"/>
        </w:rPr>
        <w:t xml:space="preserve">The integration of Flask with </w:t>
      </w:r>
      <w:proofErr w:type="spellStart"/>
      <w:r w:rsidRPr="00182613">
        <w:rPr>
          <w:rFonts w:asciiTheme="minorBidi" w:hAnsiTheme="minorBidi"/>
        </w:rPr>
        <w:t>FastAPI</w:t>
      </w:r>
      <w:proofErr w:type="spellEnd"/>
      <w:r w:rsidRPr="00182613">
        <w:rPr>
          <w:rFonts w:asciiTheme="minorBidi" w:hAnsiTheme="minorBidi"/>
        </w:rPr>
        <w:t xml:space="preserve"> further extends the project's capabilities by creating a dedicated application to consume the predictive API. Flask serves as a lightweight web framework, allowing the creation of user-friendly interfaces to interact with the underlying machine learning model deployed via </w:t>
      </w:r>
      <w:proofErr w:type="spellStart"/>
      <w:r w:rsidRPr="00182613">
        <w:rPr>
          <w:rFonts w:asciiTheme="minorBidi" w:hAnsiTheme="minorBidi"/>
        </w:rPr>
        <w:t>FastAPI</w:t>
      </w:r>
      <w:proofErr w:type="spellEnd"/>
      <w:r w:rsidRPr="00182613">
        <w:rPr>
          <w:rFonts w:asciiTheme="minorBidi" w:hAnsiTheme="minorBidi"/>
        </w:rPr>
        <w:t>.</w:t>
      </w:r>
    </w:p>
    <w:p w14:paraId="2F77D44D" w14:textId="4693C7EB" w:rsidR="00626F59" w:rsidRPr="00182613" w:rsidRDefault="00626F59" w:rsidP="00ED74A7">
      <w:pPr>
        <w:pStyle w:val="Heading4"/>
        <w:rPr>
          <w:rFonts w:asciiTheme="minorBidi" w:hAnsiTheme="minorBidi" w:cstheme="minorBidi"/>
          <w:color w:val="auto"/>
        </w:rPr>
      </w:pPr>
      <w:r w:rsidRPr="00182613">
        <w:rPr>
          <w:rFonts w:asciiTheme="minorBidi" w:hAnsiTheme="minorBidi" w:cstheme="minorBidi"/>
        </w:rPr>
        <w:t>Flask Application</w:t>
      </w:r>
    </w:p>
    <w:p w14:paraId="231847E5" w14:textId="77777777" w:rsidR="00626F59" w:rsidRPr="00182613" w:rsidRDefault="00626F59" w:rsidP="00CD4482">
      <w:pPr>
        <w:rPr>
          <w:rFonts w:asciiTheme="minorBidi" w:hAnsiTheme="minorBidi"/>
        </w:rPr>
      </w:pPr>
      <w:r w:rsidRPr="00182613">
        <w:rPr>
          <w:rFonts w:asciiTheme="minorBidi" w:hAnsiTheme="minorBidi"/>
        </w:rPr>
        <w:t xml:space="preserve">Within the flask_app.py file, a Flask application is initiated. Two routes are defined - the root route (/) rendering an HTML file with a form, and the /predict route handling the prediction process. The latter extracts user input from the form, sends a POST request to the </w:t>
      </w:r>
      <w:proofErr w:type="spellStart"/>
      <w:r w:rsidRPr="00182613">
        <w:rPr>
          <w:rFonts w:asciiTheme="minorBidi" w:hAnsiTheme="minorBidi"/>
        </w:rPr>
        <w:t>FastAPI</w:t>
      </w:r>
      <w:proofErr w:type="spellEnd"/>
      <w:r w:rsidRPr="00182613">
        <w:rPr>
          <w:rFonts w:asciiTheme="minorBidi" w:hAnsiTheme="minorBidi"/>
        </w:rPr>
        <w:t xml:space="preserve"> server, and returns the prediction result.</w:t>
      </w:r>
    </w:p>
    <w:p w14:paraId="6BA669C3" w14:textId="77777777" w:rsidR="00626F59" w:rsidRPr="00182613" w:rsidRDefault="00626F59" w:rsidP="00CD4482">
      <w:pPr>
        <w:rPr>
          <w:rFonts w:asciiTheme="minorBidi" w:hAnsiTheme="minorBidi"/>
        </w:rPr>
      </w:pPr>
      <w:r w:rsidRPr="00182613">
        <w:rPr>
          <w:rFonts w:asciiTheme="minorBidi" w:hAnsiTheme="minorBidi"/>
        </w:rPr>
        <w:t xml:space="preserve">The Flask application communicates with the </w:t>
      </w:r>
      <w:proofErr w:type="spellStart"/>
      <w:r w:rsidRPr="00182613">
        <w:rPr>
          <w:rFonts w:asciiTheme="minorBidi" w:hAnsiTheme="minorBidi"/>
        </w:rPr>
        <w:t>FastAPI</w:t>
      </w:r>
      <w:proofErr w:type="spellEnd"/>
      <w:r w:rsidRPr="00182613">
        <w:rPr>
          <w:rFonts w:asciiTheme="minorBidi" w:hAnsiTheme="minorBidi"/>
        </w:rPr>
        <w:t xml:space="preserve"> server using the requests library. Upon form submission, input data is collected, transformed into a JSON payload, and sent as a POST request to the </w:t>
      </w:r>
      <w:proofErr w:type="spellStart"/>
      <w:r w:rsidRPr="00182613">
        <w:rPr>
          <w:rFonts w:asciiTheme="minorBidi" w:hAnsiTheme="minorBidi"/>
        </w:rPr>
        <w:t>FastAPI</w:t>
      </w:r>
      <w:proofErr w:type="spellEnd"/>
      <w:r w:rsidRPr="00182613">
        <w:rPr>
          <w:rFonts w:asciiTheme="minorBidi" w:hAnsiTheme="minorBidi"/>
        </w:rPr>
        <w:t xml:space="preserve"> /predict endpoint. The received prediction result is then presented to the user.</w:t>
      </w:r>
    </w:p>
    <w:p w14:paraId="1AAEC430" w14:textId="56A1D79E" w:rsidR="00626F59" w:rsidRPr="00182613" w:rsidRDefault="00626F59" w:rsidP="00ED74A7">
      <w:pPr>
        <w:pStyle w:val="Heading4"/>
        <w:rPr>
          <w:rFonts w:asciiTheme="minorBidi" w:hAnsiTheme="minorBidi" w:cstheme="minorBidi"/>
          <w:color w:val="auto"/>
        </w:rPr>
      </w:pPr>
      <w:r w:rsidRPr="00182613">
        <w:rPr>
          <w:rFonts w:asciiTheme="minorBidi" w:hAnsiTheme="minorBidi" w:cstheme="minorBidi"/>
        </w:rPr>
        <w:t>Running the Application</w:t>
      </w:r>
    </w:p>
    <w:p w14:paraId="3DA92401" w14:textId="77777777" w:rsidR="00626F59" w:rsidRPr="00182613" w:rsidRDefault="00626F59" w:rsidP="00CD4482">
      <w:pPr>
        <w:rPr>
          <w:rFonts w:asciiTheme="minorBidi" w:hAnsiTheme="minorBidi"/>
        </w:rPr>
      </w:pPr>
      <w:r w:rsidRPr="00182613">
        <w:rPr>
          <w:rFonts w:asciiTheme="minorBidi" w:hAnsiTheme="minorBidi"/>
        </w:rPr>
        <w:t xml:space="preserve">The Flask application runs on port 5000, and users can access it through a web browser. By entering house feature details in the form and submitting it, users trigger a seamless interaction between Flask and </w:t>
      </w:r>
      <w:proofErr w:type="spellStart"/>
      <w:r w:rsidRPr="00182613">
        <w:rPr>
          <w:rFonts w:asciiTheme="minorBidi" w:hAnsiTheme="minorBidi"/>
        </w:rPr>
        <w:t>FastAPI</w:t>
      </w:r>
      <w:proofErr w:type="spellEnd"/>
      <w:r w:rsidRPr="00182613">
        <w:rPr>
          <w:rFonts w:asciiTheme="minorBidi" w:hAnsiTheme="minorBidi"/>
        </w:rPr>
        <w:t xml:space="preserve"> for on-the-fly predictions.</w:t>
      </w:r>
    </w:p>
    <w:p w14:paraId="33819E1B" w14:textId="20098200" w:rsidR="00626F59" w:rsidRPr="00182613" w:rsidRDefault="00626F59">
      <w:pPr>
        <w:rPr>
          <w:rFonts w:asciiTheme="minorBidi" w:hAnsiTheme="minorBidi"/>
        </w:rPr>
      </w:pPr>
      <w:r w:rsidRPr="00182613">
        <w:rPr>
          <w:rFonts w:asciiTheme="minorBidi" w:hAnsiTheme="minorBidi"/>
        </w:rPr>
        <w:t>Testing the flask app</w:t>
      </w:r>
    </w:p>
    <w:p w14:paraId="7C57D089" w14:textId="795B02A6" w:rsidR="00626F59" w:rsidRPr="00182613" w:rsidRDefault="00626F59">
      <w:pPr>
        <w:rPr>
          <w:rFonts w:asciiTheme="minorBidi" w:hAnsiTheme="minorBidi"/>
        </w:rPr>
      </w:pPr>
      <w:r w:rsidRPr="00182613">
        <w:rPr>
          <w:rFonts w:asciiTheme="minorBidi" w:hAnsiTheme="minorBidi"/>
        </w:rPr>
        <w:lastRenderedPageBreak/>
        <w:drawing>
          <wp:inline distT="0" distB="0" distL="0" distR="0" wp14:anchorId="4CE906D3" wp14:editId="09E767EA">
            <wp:extent cx="3863675" cy="4130398"/>
            <wp:effectExtent l="0" t="0" r="3810" b="3810"/>
            <wp:docPr id="69638231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82311"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63675" cy="4130398"/>
                    </a:xfrm>
                    <a:prstGeom prst="rect">
                      <a:avLst/>
                    </a:prstGeom>
                  </pic:spPr>
                </pic:pic>
              </a:graphicData>
            </a:graphic>
          </wp:inline>
        </w:drawing>
      </w:r>
      <w:r w:rsidRPr="00182613">
        <w:rPr>
          <w:rFonts w:asciiTheme="minorBidi" w:hAnsiTheme="minorBidi"/>
        </w:rPr>
        <w:drawing>
          <wp:inline distT="0" distB="0" distL="0" distR="0" wp14:anchorId="4E64D524" wp14:editId="766770B0">
            <wp:extent cx="4709568" cy="2438611"/>
            <wp:effectExtent l="0" t="0" r="0" b="0"/>
            <wp:docPr id="207743148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31480"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09568" cy="2438611"/>
                    </a:xfrm>
                    <a:prstGeom prst="rect">
                      <a:avLst/>
                    </a:prstGeom>
                  </pic:spPr>
                </pic:pic>
              </a:graphicData>
            </a:graphic>
          </wp:inline>
        </w:drawing>
      </w:r>
    </w:p>
    <w:p w14:paraId="7DFE1920" w14:textId="77777777" w:rsidR="00626F59" w:rsidRPr="00182613" w:rsidRDefault="00626F59">
      <w:pPr>
        <w:rPr>
          <w:rFonts w:asciiTheme="minorBidi" w:hAnsiTheme="minorBidi"/>
        </w:rPr>
      </w:pPr>
    </w:p>
    <w:p w14:paraId="342AF585" w14:textId="310D1837" w:rsidR="003F3ADC" w:rsidRPr="00182613" w:rsidRDefault="003F3ADC" w:rsidP="00ED74A7">
      <w:pPr>
        <w:pStyle w:val="Heading4"/>
        <w:rPr>
          <w:rFonts w:asciiTheme="minorBidi" w:eastAsiaTheme="minorHAnsi" w:hAnsiTheme="minorBidi" w:cstheme="minorBidi"/>
        </w:rPr>
      </w:pPr>
      <w:r w:rsidRPr="00182613">
        <w:rPr>
          <w:rFonts w:asciiTheme="minorBidi" w:eastAsiaTheme="minorHAnsi" w:hAnsiTheme="minorBidi" w:cstheme="minorBidi"/>
        </w:rPr>
        <w:t xml:space="preserve">Flask </w:t>
      </w:r>
      <w:proofErr w:type="spellStart"/>
      <w:r w:rsidRPr="00182613">
        <w:rPr>
          <w:rFonts w:asciiTheme="minorBidi" w:eastAsiaTheme="minorHAnsi" w:hAnsiTheme="minorBidi" w:cstheme="minorBidi"/>
        </w:rPr>
        <w:t>Appp</w:t>
      </w:r>
      <w:proofErr w:type="spellEnd"/>
      <w:r w:rsidRPr="00182613">
        <w:rPr>
          <w:rFonts w:asciiTheme="minorBidi" w:eastAsiaTheme="minorHAnsi" w:hAnsiTheme="minorBidi" w:cstheme="minorBidi"/>
        </w:rPr>
        <w:t xml:space="preserve"> </w:t>
      </w:r>
      <w:proofErr w:type="spellStart"/>
      <w:r w:rsidRPr="00182613">
        <w:rPr>
          <w:rFonts w:asciiTheme="minorBidi" w:eastAsiaTheme="minorHAnsi" w:hAnsiTheme="minorBidi" w:cstheme="minorBidi"/>
        </w:rPr>
        <w:t>Dockerization</w:t>
      </w:r>
      <w:proofErr w:type="spellEnd"/>
      <w:r w:rsidRPr="00182613">
        <w:rPr>
          <w:rFonts w:asciiTheme="minorBidi" w:eastAsiaTheme="minorHAnsi" w:hAnsiTheme="minorBidi" w:cstheme="minorBidi"/>
        </w:rPr>
        <w:t xml:space="preserve"> with </w:t>
      </w:r>
      <w:proofErr w:type="spellStart"/>
      <w:r w:rsidRPr="00182613">
        <w:rPr>
          <w:rFonts w:asciiTheme="minorBidi" w:eastAsiaTheme="minorHAnsi" w:hAnsiTheme="minorBidi" w:cstheme="minorBidi"/>
        </w:rPr>
        <w:t>FastAPI</w:t>
      </w:r>
      <w:proofErr w:type="spellEnd"/>
      <w:r w:rsidRPr="00182613">
        <w:rPr>
          <w:rFonts w:asciiTheme="minorBidi" w:eastAsiaTheme="minorHAnsi" w:hAnsiTheme="minorBidi" w:cstheme="minorBidi"/>
        </w:rPr>
        <w:t xml:space="preserve"> </w:t>
      </w:r>
      <w:r w:rsidRPr="00182613">
        <w:rPr>
          <w:rFonts w:asciiTheme="minorBidi" w:eastAsiaTheme="minorHAnsi" w:hAnsiTheme="minorBidi" w:cstheme="minorBidi"/>
        </w:rPr>
        <w:t xml:space="preserve">Images </w:t>
      </w:r>
      <w:r w:rsidRPr="00182613">
        <w:rPr>
          <w:rFonts w:asciiTheme="minorBidi" w:eastAsiaTheme="minorHAnsi" w:hAnsiTheme="minorBidi" w:cstheme="minorBidi"/>
        </w:rPr>
        <w:t>and Docker Compose</w:t>
      </w:r>
    </w:p>
    <w:p w14:paraId="4B3B55B8" w14:textId="1BC6D7C4" w:rsidR="003F3ADC" w:rsidRPr="003F3ADC" w:rsidRDefault="003F3ADC" w:rsidP="00CD4482">
      <w:pPr>
        <w:rPr>
          <w:rFonts w:asciiTheme="minorBidi" w:hAnsiTheme="minorBidi"/>
        </w:rPr>
      </w:pPr>
      <w:r w:rsidRPr="00182613">
        <w:rPr>
          <w:rFonts w:asciiTheme="minorBidi" w:hAnsiTheme="minorBidi"/>
        </w:rPr>
        <w:t>T</w:t>
      </w:r>
      <w:r w:rsidRPr="003F3ADC">
        <w:rPr>
          <w:rFonts w:asciiTheme="minorBidi" w:hAnsiTheme="minorBidi"/>
        </w:rPr>
        <w:t xml:space="preserve">o deploy </w:t>
      </w:r>
      <w:r w:rsidRPr="00182613">
        <w:rPr>
          <w:rFonts w:asciiTheme="minorBidi" w:hAnsiTheme="minorBidi"/>
        </w:rPr>
        <w:t xml:space="preserve">the </w:t>
      </w:r>
      <w:r w:rsidRPr="003F3ADC">
        <w:rPr>
          <w:rFonts w:asciiTheme="minorBidi" w:hAnsiTheme="minorBidi"/>
        </w:rPr>
        <w:t xml:space="preserve">Flask application that consumes a </w:t>
      </w:r>
      <w:proofErr w:type="spellStart"/>
      <w:r w:rsidRPr="003F3ADC">
        <w:rPr>
          <w:rFonts w:asciiTheme="minorBidi" w:hAnsiTheme="minorBidi"/>
        </w:rPr>
        <w:t>FastAPI</w:t>
      </w:r>
      <w:proofErr w:type="spellEnd"/>
      <w:r w:rsidRPr="003F3ADC">
        <w:rPr>
          <w:rFonts w:asciiTheme="minorBidi" w:hAnsiTheme="minorBidi"/>
        </w:rPr>
        <w:t xml:space="preserve"> service for house price prediction</w:t>
      </w:r>
      <w:r w:rsidRPr="00182613">
        <w:rPr>
          <w:rFonts w:asciiTheme="minorBidi" w:hAnsiTheme="minorBidi"/>
        </w:rPr>
        <w:t xml:space="preserve"> we need to </w:t>
      </w:r>
      <w:proofErr w:type="spellStart"/>
      <w:r w:rsidRPr="00182613">
        <w:rPr>
          <w:rFonts w:asciiTheme="minorBidi" w:hAnsiTheme="minorBidi"/>
        </w:rPr>
        <w:t>d</w:t>
      </w:r>
      <w:r w:rsidRPr="003F3ADC">
        <w:rPr>
          <w:rFonts w:asciiTheme="minorBidi" w:hAnsiTheme="minorBidi"/>
        </w:rPr>
        <w:t>ockerizing</w:t>
      </w:r>
      <w:proofErr w:type="spellEnd"/>
      <w:r w:rsidRPr="003F3ADC">
        <w:rPr>
          <w:rFonts w:asciiTheme="minorBidi" w:hAnsiTheme="minorBidi"/>
        </w:rPr>
        <w:t xml:space="preserve"> both the Flask and </w:t>
      </w:r>
      <w:proofErr w:type="spellStart"/>
      <w:r w:rsidRPr="003F3ADC">
        <w:rPr>
          <w:rFonts w:asciiTheme="minorBidi" w:hAnsiTheme="minorBidi"/>
        </w:rPr>
        <w:t>FastAPI</w:t>
      </w:r>
      <w:proofErr w:type="spellEnd"/>
      <w:r w:rsidRPr="003F3ADC">
        <w:rPr>
          <w:rFonts w:asciiTheme="minorBidi" w:hAnsiTheme="minorBidi"/>
        </w:rPr>
        <w:t xml:space="preserve"> applications and orchestrating their deployment using Docker Compose.</w:t>
      </w:r>
    </w:p>
    <w:p w14:paraId="45A1E850" w14:textId="77777777" w:rsidR="003F3ADC" w:rsidRPr="00182613" w:rsidRDefault="003F3ADC" w:rsidP="00ED74A7">
      <w:pPr>
        <w:pStyle w:val="ListParagraph"/>
        <w:numPr>
          <w:ilvl w:val="0"/>
          <w:numId w:val="9"/>
        </w:numPr>
        <w:rPr>
          <w:rFonts w:asciiTheme="minorBidi" w:hAnsiTheme="minorBidi"/>
        </w:rPr>
      </w:pPr>
      <w:proofErr w:type="spellStart"/>
      <w:r w:rsidRPr="00182613">
        <w:rPr>
          <w:rFonts w:asciiTheme="minorBidi" w:hAnsiTheme="minorBidi"/>
        </w:rPr>
        <w:t>Dockerizing</w:t>
      </w:r>
      <w:proofErr w:type="spellEnd"/>
      <w:r w:rsidRPr="00182613">
        <w:rPr>
          <w:rFonts w:asciiTheme="minorBidi" w:hAnsiTheme="minorBidi"/>
        </w:rPr>
        <w:t xml:space="preserve"> </w:t>
      </w:r>
      <w:proofErr w:type="spellStart"/>
      <w:r w:rsidRPr="00182613">
        <w:rPr>
          <w:rFonts w:asciiTheme="minorBidi" w:hAnsiTheme="minorBidi"/>
        </w:rPr>
        <w:t>FastAPI</w:t>
      </w:r>
      <w:proofErr w:type="spellEnd"/>
      <w:r w:rsidRPr="00182613">
        <w:rPr>
          <w:rFonts w:asciiTheme="minorBidi" w:hAnsiTheme="minorBidi"/>
        </w:rPr>
        <w:t>:</w:t>
      </w:r>
    </w:p>
    <w:p w14:paraId="6F5A16A8" w14:textId="77777777" w:rsidR="003F3ADC" w:rsidRPr="00182613" w:rsidRDefault="003F3ADC" w:rsidP="00ED74A7">
      <w:pPr>
        <w:pStyle w:val="ListParagraph"/>
        <w:numPr>
          <w:ilvl w:val="0"/>
          <w:numId w:val="10"/>
        </w:numPr>
        <w:rPr>
          <w:rFonts w:asciiTheme="minorBidi" w:hAnsiTheme="minorBidi"/>
        </w:rPr>
      </w:pPr>
      <w:r w:rsidRPr="00182613">
        <w:rPr>
          <w:rFonts w:asciiTheme="minorBidi" w:hAnsiTheme="minorBidi"/>
        </w:rPr>
        <w:lastRenderedPageBreak/>
        <w:t xml:space="preserve">A </w:t>
      </w:r>
      <w:proofErr w:type="spellStart"/>
      <w:r w:rsidRPr="00182613">
        <w:rPr>
          <w:rFonts w:asciiTheme="minorBidi" w:hAnsiTheme="minorBidi"/>
        </w:rPr>
        <w:t>FastAPI</w:t>
      </w:r>
      <w:proofErr w:type="spellEnd"/>
      <w:r w:rsidRPr="00182613">
        <w:rPr>
          <w:rFonts w:asciiTheme="minorBidi" w:hAnsiTheme="minorBidi"/>
        </w:rPr>
        <w:t xml:space="preserve"> application was created to serve a machine learning model for house price prediction.</w:t>
      </w:r>
    </w:p>
    <w:p w14:paraId="4CAED7E2" w14:textId="77777777" w:rsidR="003F3ADC" w:rsidRPr="00182613" w:rsidRDefault="003F3ADC" w:rsidP="00ED74A7">
      <w:pPr>
        <w:pStyle w:val="ListParagraph"/>
        <w:numPr>
          <w:ilvl w:val="0"/>
          <w:numId w:val="10"/>
        </w:numPr>
        <w:rPr>
          <w:rFonts w:asciiTheme="minorBidi" w:hAnsiTheme="minorBidi"/>
        </w:rPr>
      </w:pPr>
      <w:r w:rsidRPr="00182613">
        <w:rPr>
          <w:rFonts w:asciiTheme="minorBidi" w:hAnsiTheme="minorBidi"/>
        </w:rPr>
        <w:t xml:space="preserve">The </w:t>
      </w:r>
      <w:proofErr w:type="spellStart"/>
      <w:r w:rsidRPr="00182613">
        <w:rPr>
          <w:rFonts w:asciiTheme="minorBidi" w:hAnsiTheme="minorBidi"/>
        </w:rPr>
        <w:t>FastAPI</w:t>
      </w:r>
      <w:proofErr w:type="spellEnd"/>
      <w:r w:rsidRPr="00182613">
        <w:rPr>
          <w:rFonts w:asciiTheme="minorBidi" w:hAnsiTheme="minorBidi"/>
        </w:rPr>
        <w:t xml:space="preserve"> service exposed an endpoint /predict to receive house features and return price predictions.</w:t>
      </w:r>
    </w:p>
    <w:p w14:paraId="6A9CCFA4" w14:textId="77777777" w:rsidR="003F3ADC" w:rsidRPr="00182613" w:rsidRDefault="003F3ADC" w:rsidP="00ED74A7">
      <w:pPr>
        <w:pStyle w:val="ListParagraph"/>
        <w:numPr>
          <w:ilvl w:val="0"/>
          <w:numId w:val="9"/>
        </w:numPr>
        <w:rPr>
          <w:rFonts w:asciiTheme="minorBidi" w:hAnsiTheme="minorBidi"/>
        </w:rPr>
      </w:pPr>
      <w:proofErr w:type="spellStart"/>
      <w:r w:rsidRPr="00182613">
        <w:rPr>
          <w:rFonts w:asciiTheme="minorBidi" w:hAnsiTheme="minorBidi"/>
        </w:rPr>
        <w:t>Dockerizing</w:t>
      </w:r>
      <w:proofErr w:type="spellEnd"/>
      <w:r w:rsidRPr="00182613">
        <w:rPr>
          <w:rFonts w:asciiTheme="minorBidi" w:hAnsiTheme="minorBidi"/>
        </w:rPr>
        <w:t xml:space="preserve"> Flask:</w:t>
      </w:r>
    </w:p>
    <w:p w14:paraId="078ED964" w14:textId="5C55FF80" w:rsidR="003F3ADC" w:rsidRPr="00182613" w:rsidRDefault="003F3ADC" w:rsidP="00ED74A7">
      <w:pPr>
        <w:pStyle w:val="ListParagraph"/>
        <w:numPr>
          <w:ilvl w:val="0"/>
          <w:numId w:val="11"/>
        </w:numPr>
        <w:rPr>
          <w:rFonts w:asciiTheme="minorBidi" w:hAnsiTheme="minorBidi"/>
        </w:rPr>
      </w:pPr>
      <w:proofErr w:type="gramStart"/>
      <w:r w:rsidRPr="00182613">
        <w:rPr>
          <w:rFonts w:asciiTheme="minorBidi" w:hAnsiTheme="minorBidi"/>
        </w:rPr>
        <w:t>Flas</w:t>
      </w:r>
      <w:r w:rsidR="00ED74A7" w:rsidRPr="00182613">
        <w:rPr>
          <w:rFonts w:asciiTheme="minorBidi" w:hAnsiTheme="minorBidi"/>
        </w:rPr>
        <w:t xml:space="preserve">k </w:t>
      </w:r>
      <w:r w:rsidRPr="00182613">
        <w:rPr>
          <w:rFonts w:asciiTheme="minorBidi" w:hAnsiTheme="minorBidi"/>
        </w:rPr>
        <w:t xml:space="preserve"> u</w:t>
      </w:r>
      <w:r w:rsidR="00ED74A7" w:rsidRPr="00182613">
        <w:rPr>
          <w:rFonts w:asciiTheme="minorBidi" w:hAnsiTheme="minorBidi"/>
        </w:rPr>
        <w:t>se</w:t>
      </w:r>
      <w:proofErr w:type="gramEnd"/>
      <w:r w:rsidRPr="00182613">
        <w:rPr>
          <w:rFonts w:asciiTheme="minorBidi" w:hAnsiTheme="minorBidi"/>
        </w:rPr>
        <w:t xml:space="preserve"> the requests library to make POST requests to the </w:t>
      </w:r>
      <w:proofErr w:type="spellStart"/>
      <w:r w:rsidRPr="00182613">
        <w:rPr>
          <w:rFonts w:asciiTheme="minorBidi" w:hAnsiTheme="minorBidi"/>
        </w:rPr>
        <w:t>FastAPI</w:t>
      </w:r>
      <w:proofErr w:type="spellEnd"/>
      <w:r w:rsidRPr="00182613">
        <w:rPr>
          <w:rFonts w:asciiTheme="minorBidi" w:hAnsiTheme="minorBidi"/>
        </w:rPr>
        <w:t xml:space="preserve"> service for predictions.</w:t>
      </w:r>
    </w:p>
    <w:p w14:paraId="5AAEBA3C" w14:textId="77777777" w:rsidR="003F3ADC" w:rsidRPr="00182613" w:rsidRDefault="003F3ADC" w:rsidP="00ED74A7">
      <w:pPr>
        <w:pStyle w:val="ListParagraph"/>
        <w:numPr>
          <w:ilvl w:val="0"/>
          <w:numId w:val="9"/>
        </w:numPr>
        <w:rPr>
          <w:rFonts w:asciiTheme="minorBidi" w:hAnsiTheme="minorBidi"/>
        </w:rPr>
      </w:pPr>
      <w:r w:rsidRPr="00182613">
        <w:rPr>
          <w:rFonts w:asciiTheme="minorBidi" w:hAnsiTheme="minorBidi"/>
        </w:rPr>
        <w:t>Docker Compose Configuration:</w:t>
      </w:r>
    </w:p>
    <w:p w14:paraId="7C2B6AFB" w14:textId="77777777" w:rsidR="003F3ADC" w:rsidRPr="00182613" w:rsidRDefault="003F3ADC" w:rsidP="00ED74A7">
      <w:pPr>
        <w:pStyle w:val="ListParagraph"/>
        <w:numPr>
          <w:ilvl w:val="0"/>
          <w:numId w:val="11"/>
        </w:numPr>
        <w:rPr>
          <w:rFonts w:asciiTheme="minorBidi" w:hAnsiTheme="minorBidi"/>
        </w:rPr>
      </w:pPr>
      <w:r w:rsidRPr="00182613">
        <w:rPr>
          <w:rFonts w:asciiTheme="minorBidi" w:hAnsiTheme="minorBidi"/>
        </w:rPr>
        <w:t xml:space="preserve">Docker Compose was employed to manage the deployment of both Flask and </w:t>
      </w:r>
      <w:proofErr w:type="spellStart"/>
      <w:r w:rsidRPr="00182613">
        <w:rPr>
          <w:rFonts w:asciiTheme="minorBidi" w:hAnsiTheme="minorBidi"/>
        </w:rPr>
        <w:t>FastAPI</w:t>
      </w:r>
      <w:proofErr w:type="spellEnd"/>
      <w:r w:rsidRPr="00182613">
        <w:rPr>
          <w:rFonts w:asciiTheme="minorBidi" w:hAnsiTheme="minorBidi"/>
        </w:rPr>
        <w:t xml:space="preserve"> applications.</w:t>
      </w:r>
    </w:p>
    <w:p w14:paraId="28B42190" w14:textId="77777777" w:rsidR="003F3ADC" w:rsidRPr="00182613" w:rsidRDefault="003F3ADC" w:rsidP="00ED74A7">
      <w:pPr>
        <w:pStyle w:val="ListParagraph"/>
        <w:numPr>
          <w:ilvl w:val="0"/>
          <w:numId w:val="11"/>
        </w:numPr>
        <w:rPr>
          <w:rFonts w:asciiTheme="minorBidi" w:hAnsiTheme="minorBidi"/>
        </w:rPr>
      </w:pPr>
      <w:r w:rsidRPr="00182613">
        <w:rPr>
          <w:rFonts w:asciiTheme="minorBidi" w:hAnsiTheme="minorBidi"/>
        </w:rPr>
        <w:t>A custom bridge network named "</w:t>
      </w:r>
      <w:proofErr w:type="spellStart"/>
      <w:r w:rsidRPr="00182613">
        <w:rPr>
          <w:rFonts w:asciiTheme="minorBidi" w:hAnsiTheme="minorBidi"/>
        </w:rPr>
        <w:t>mynetwork</w:t>
      </w:r>
      <w:proofErr w:type="spellEnd"/>
      <w:r w:rsidRPr="00182613">
        <w:rPr>
          <w:rFonts w:asciiTheme="minorBidi" w:hAnsiTheme="minorBidi"/>
        </w:rPr>
        <w:t>" was defined to enable communication between the two services.</w:t>
      </w:r>
    </w:p>
    <w:p w14:paraId="217846E3" w14:textId="77777777" w:rsidR="003F3ADC" w:rsidRPr="00182613" w:rsidRDefault="003F3ADC" w:rsidP="00ED74A7">
      <w:pPr>
        <w:pStyle w:val="ListParagraph"/>
        <w:numPr>
          <w:ilvl w:val="0"/>
          <w:numId w:val="11"/>
        </w:numPr>
        <w:rPr>
          <w:rFonts w:asciiTheme="minorBidi" w:hAnsiTheme="minorBidi"/>
        </w:rPr>
      </w:pPr>
      <w:r w:rsidRPr="00182613">
        <w:rPr>
          <w:rFonts w:asciiTheme="minorBidi" w:hAnsiTheme="minorBidi"/>
        </w:rPr>
        <w:t xml:space="preserve">The </w:t>
      </w:r>
      <w:proofErr w:type="spellStart"/>
      <w:r w:rsidRPr="00182613">
        <w:rPr>
          <w:rFonts w:asciiTheme="minorBidi" w:hAnsiTheme="minorBidi"/>
        </w:rPr>
        <w:t>FastAPI</w:t>
      </w:r>
      <w:proofErr w:type="spellEnd"/>
      <w:r w:rsidRPr="00182613">
        <w:rPr>
          <w:rFonts w:asciiTheme="minorBidi" w:hAnsiTheme="minorBidi"/>
        </w:rPr>
        <w:t xml:space="preserve"> service was configured to run on port 8000, and the Flask service on port 5000.</w:t>
      </w:r>
    </w:p>
    <w:p w14:paraId="7AD60A90" w14:textId="20CFD31A" w:rsidR="003F3ADC" w:rsidRPr="00182613" w:rsidRDefault="003F3ADC" w:rsidP="00ED74A7">
      <w:pPr>
        <w:pStyle w:val="ListParagraph"/>
        <w:numPr>
          <w:ilvl w:val="0"/>
          <w:numId w:val="11"/>
        </w:numPr>
        <w:rPr>
          <w:rFonts w:asciiTheme="minorBidi" w:hAnsiTheme="minorBidi"/>
        </w:rPr>
      </w:pPr>
      <w:r w:rsidRPr="00182613">
        <w:rPr>
          <w:rFonts w:asciiTheme="minorBidi" w:hAnsiTheme="minorBidi"/>
        </w:rPr>
        <w:t>The docker-</w:t>
      </w:r>
      <w:proofErr w:type="spellStart"/>
      <w:r w:rsidRPr="00182613">
        <w:rPr>
          <w:rFonts w:asciiTheme="minorBidi" w:hAnsiTheme="minorBidi"/>
        </w:rPr>
        <w:t>compose.yml</w:t>
      </w:r>
      <w:proofErr w:type="spellEnd"/>
      <w:r w:rsidRPr="00182613">
        <w:rPr>
          <w:rFonts w:asciiTheme="minorBidi" w:hAnsiTheme="minorBidi"/>
        </w:rPr>
        <w:t xml:space="preserve"> file defined the services, networks, and dependencies for the applications.</w:t>
      </w:r>
    </w:p>
    <w:p w14:paraId="723D0051" w14:textId="294220EF" w:rsidR="00B92168" w:rsidRPr="00182613" w:rsidRDefault="00B92168" w:rsidP="00B92168">
      <w:pPr>
        <w:rPr>
          <w:rFonts w:asciiTheme="minorBidi" w:hAnsiTheme="minorBidi"/>
        </w:rPr>
      </w:pPr>
      <w:r w:rsidRPr="00182613">
        <w:rPr>
          <w:rFonts w:asciiTheme="minorBidi" w:hAnsiTheme="minorBidi"/>
        </w:rPr>
        <w:t>Testing out the docker flask app</w:t>
      </w:r>
    </w:p>
    <w:p w14:paraId="3DE1D79D" w14:textId="305964A0" w:rsidR="00626F59" w:rsidRPr="00182613" w:rsidRDefault="00B92168">
      <w:pPr>
        <w:rPr>
          <w:rFonts w:asciiTheme="minorBidi" w:hAnsiTheme="minorBidi"/>
        </w:rPr>
      </w:pPr>
      <w:r w:rsidRPr="00182613">
        <w:rPr>
          <w:rFonts w:asciiTheme="minorBidi" w:hAnsiTheme="minorBidi"/>
        </w:rPr>
        <w:lastRenderedPageBreak/>
        <w:drawing>
          <wp:inline distT="0" distB="0" distL="0" distR="0" wp14:anchorId="2C79F64C" wp14:editId="6A166CF9">
            <wp:extent cx="5972810" cy="1512570"/>
            <wp:effectExtent l="0" t="0" r="8890" b="0"/>
            <wp:docPr id="17474509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50940" name="Picture 1" descr="A black screen with white text&#10;&#10;Description automatically generated"/>
                    <pic:cNvPicPr/>
                  </pic:nvPicPr>
                  <pic:blipFill>
                    <a:blip r:embed="rId14"/>
                    <a:stretch>
                      <a:fillRect/>
                    </a:stretch>
                  </pic:blipFill>
                  <pic:spPr>
                    <a:xfrm>
                      <a:off x="0" y="0"/>
                      <a:ext cx="5972810" cy="1512570"/>
                    </a:xfrm>
                    <a:prstGeom prst="rect">
                      <a:avLst/>
                    </a:prstGeom>
                  </pic:spPr>
                </pic:pic>
              </a:graphicData>
            </a:graphic>
          </wp:inline>
        </w:drawing>
      </w:r>
      <w:r w:rsidRPr="00182613">
        <w:rPr>
          <w:rFonts w:asciiTheme="minorBidi" w:hAnsiTheme="minorBidi"/>
        </w:rPr>
        <w:drawing>
          <wp:inline distT="0" distB="0" distL="0" distR="0" wp14:anchorId="70760A97" wp14:editId="59AF6200">
            <wp:extent cx="3159760" cy="3616960"/>
            <wp:effectExtent l="0" t="0" r="2540" b="2540"/>
            <wp:docPr id="1633047337" name="Picture 16330473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82311" name="Picture 5"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r="18211" b="12423"/>
                    <a:stretch/>
                  </pic:blipFill>
                  <pic:spPr bwMode="auto">
                    <a:xfrm>
                      <a:off x="0" y="0"/>
                      <a:ext cx="3160034" cy="3617274"/>
                    </a:xfrm>
                    <a:prstGeom prst="rect">
                      <a:avLst/>
                    </a:prstGeom>
                    <a:ln>
                      <a:noFill/>
                    </a:ln>
                    <a:extLst>
                      <a:ext uri="{53640926-AAD7-44D8-BBD7-CCE9431645EC}">
                        <a14:shadowObscured xmlns:a14="http://schemas.microsoft.com/office/drawing/2010/main"/>
                      </a:ext>
                    </a:extLst>
                  </pic:spPr>
                </pic:pic>
              </a:graphicData>
            </a:graphic>
          </wp:inline>
        </w:drawing>
      </w:r>
    </w:p>
    <w:p w14:paraId="3972C92E" w14:textId="039CC5BA" w:rsidR="00B92168" w:rsidRPr="00182613" w:rsidRDefault="00B92168">
      <w:pPr>
        <w:rPr>
          <w:rFonts w:asciiTheme="minorBidi" w:hAnsiTheme="minorBidi"/>
        </w:rPr>
      </w:pPr>
      <w:r w:rsidRPr="00182613">
        <w:rPr>
          <w:rFonts w:asciiTheme="minorBidi" w:hAnsiTheme="minorBidi"/>
        </w:rPr>
        <w:drawing>
          <wp:inline distT="0" distB="0" distL="0" distR="0" wp14:anchorId="305A2625" wp14:editId="20BCC5C3">
            <wp:extent cx="4206240" cy="878840"/>
            <wp:effectExtent l="0" t="0" r="3810" b="0"/>
            <wp:docPr id="411314373" name="Picture 41131437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31480" name="Picture 6"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t="26042" r="10680" b="37916"/>
                    <a:stretch/>
                  </pic:blipFill>
                  <pic:spPr bwMode="auto">
                    <a:xfrm>
                      <a:off x="0" y="0"/>
                      <a:ext cx="4206604" cy="878916"/>
                    </a:xfrm>
                    <a:prstGeom prst="rect">
                      <a:avLst/>
                    </a:prstGeom>
                    <a:ln>
                      <a:noFill/>
                    </a:ln>
                    <a:extLst>
                      <a:ext uri="{53640926-AAD7-44D8-BBD7-CCE9431645EC}">
                        <a14:shadowObscured xmlns:a14="http://schemas.microsoft.com/office/drawing/2010/main"/>
                      </a:ext>
                    </a:extLst>
                  </pic:spPr>
                </pic:pic>
              </a:graphicData>
            </a:graphic>
          </wp:inline>
        </w:drawing>
      </w:r>
    </w:p>
    <w:p w14:paraId="4288DDC1" w14:textId="77777777" w:rsidR="00CD4482" w:rsidRPr="00182613" w:rsidRDefault="00CD4482">
      <w:pPr>
        <w:rPr>
          <w:rFonts w:asciiTheme="minorBidi" w:hAnsiTheme="minorBidi"/>
        </w:rPr>
      </w:pPr>
    </w:p>
    <w:p w14:paraId="05C1EA71" w14:textId="77777777" w:rsidR="00CD4482" w:rsidRPr="00182613" w:rsidRDefault="00CD4482">
      <w:pPr>
        <w:rPr>
          <w:rFonts w:asciiTheme="minorBidi" w:hAnsiTheme="minorBidi"/>
          <w:b/>
          <w:bCs/>
        </w:rPr>
      </w:pPr>
    </w:p>
    <w:p w14:paraId="221E67C2" w14:textId="469B55FB" w:rsidR="00CD4482" w:rsidRPr="00182613" w:rsidRDefault="00CD4482">
      <w:pPr>
        <w:rPr>
          <w:rFonts w:asciiTheme="minorBidi" w:hAnsiTheme="minorBidi"/>
        </w:rPr>
      </w:pPr>
    </w:p>
    <w:sectPr w:rsidR="00CD4482" w:rsidRPr="0018261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C73"/>
    <w:multiLevelType w:val="multilevel"/>
    <w:tmpl w:val="C88E6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9080A"/>
    <w:multiLevelType w:val="hybridMultilevel"/>
    <w:tmpl w:val="1504C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A961D2"/>
    <w:multiLevelType w:val="multilevel"/>
    <w:tmpl w:val="EABA8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F57BD"/>
    <w:multiLevelType w:val="multilevel"/>
    <w:tmpl w:val="58EA8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EE1954"/>
    <w:multiLevelType w:val="multilevel"/>
    <w:tmpl w:val="D8F86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14AB9"/>
    <w:multiLevelType w:val="multilevel"/>
    <w:tmpl w:val="C6F2C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B478A"/>
    <w:multiLevelType w:val="hybridMultilevel"/>
    <w:tmpl w:val="58A8A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A1523A"/>
    <w:multiLevelType w:val="hybridMultilevel"/>
    <w:tmpl w:val="6060A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315EA8"/>
    <w:multiLevelType w:val="multilevel"/>
    <w:tmpl w:val="37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5844E1"/>
    <w:multiLevelType w:val="hybridMultilevel"/>
    <w:tmpl w:val="CC323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042B80"/>
    <w:multiLevelType w:val="hybridMultilevel"/>
    <w:tmpl w:val="2E12B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8571BD"/>
    <w:multiLevelType w:val="hybridMultilevel"/>
    <w:tmpl w:val="4552D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22ACB"/>
    <w:multiLevelType w:val="hybridMultilevel"/>
    <w:tmpl w:val="B8A06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DC1342"/>
    <w:multiLevelType w:val="multilevel"/>
    <w:tmpl w:val="D94A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3A0BE6"/>
    <w:multiLevelType w:val="hybridMultilevel"/>
    <w:tmpl w:val="50A0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437919">
    <w:abstractNumId w:val="0"/>
  </w:num>
  <w:num w:numId="2" w16cid:durableId="2061660691">
    <w:abstractNumId w:val="3"/>
  </w:num>
  <w:num w:numId="3" w16cid:durableId="1264340643">
    <w:abstractNumId w:val="5"/>
  </w:num>
  <w:num w:numId="4" w16cid:durableId="1822112482">
    <w:abstractNumId w:val="4"/>
  </w:num>
  <w:num w:numId="5" w16cid:durableId="172187762">
    <w:abstractNumId w:val="8"/>
  </w:num>
  <w:num w:numId="6" w16cid:durableId="2105226013">
    <w:abstractNumId w:val="13"/>
  </w:num>
  <w:num w:numId="7" w16cid:durableId="678386650">
    <w:abstractNumId w:val="2"/>
  </w:num>
  <w:num w:numId="8" w16cid:durableId="215699100">
    <w:abstractNumId w:val="14"/>
  </w:num>
  <w:num w:numId="9" w16cid:durableId="1955817894">
    <w:abstractNumId w:val="11"/>
  </w:num>
  <w:num w:numId="10" w16cid:durableId="1702972558">
    <w:abstractNumId w:val="7"/>
  </w:num>
  <w:num w:numId="11" w16cid:durableId="1737320025">
    <w:abstractNumId w:val="9"/>
  </w:num>
  <w:num w:numId="12" w16cid:durableId="1849902428">
    <w:abstractNumId w:val="1"/>
  </w:num>
  <w:num w:numId="13" w16cid:durableId="1825119818">
    <w:abstractNumId w:val="10"/>
  </w:num>
  <w:num w:numId="14" w16cid:durableId="1972711919">
    <w:abstractNumId w:val="12"/>
  </w:num>
  <w:num w:numId="15" w16cid:durableId="2345118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5E"/>
    <w:rsid w:val="00010401"/>
    <w:rsid w:val="000155ED"/>
    <w:rsid w:val="0012285E"/>
    <w:rsid w:val="00182613"/>
    <w:rsid w:val="001828A5"/>
    <w:rsid w:val="001E388D"/>
    <w:rsid w:val="003F3ADC"/>
    <w:rsid w:val="005E5FA4"/>
    <w:rsid w:val="00626F59"/>
    <w:rsid w:val="00816437"/>
    <w:rsid w:val="00931882"/>
    <w:rsid w:val="00A307C3"/>
    <w:rsid w:val="00B92168"/>
    <w:rsid w:val="00CD4482"/>
    <w:rsid w:val="00ED74A7"/>
    <w:rsid w:val="00FB1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828C"/>
  <w15:chartTrackingRefBased/>
  <w15:docId w15:val="{A68D2429-BB56-4626-B255-F9539130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07C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307C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0155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7C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307C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307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307C3"/>
    <w:rPr>
      <w:b/>
      <w:bCs/>
    </w:rPr>
  </w:style>
  <w:style w:type="character" w:customStyle="1" w:styleId="Heading4Char">
    <w:name w:val="Heading 4 Char"/>
    <w:basedOn w:val="DefaultParagraphFont"/>
    <w:link w:val="Heading4"/>
    <w:uiPriority w:val="9"/>
    <w:rsid w:val="000155ED"/>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0155E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155ED"/>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5E5FA4"/>
    <w:rPr>
      <w:rFonts w:ascii="Courier New" w:eastAsia="Times New Roman" w:hAnsi="Courier New" w:cs="Courier New"/>
      <w:sz w:val="20"/>
      <w:szCs w:val="20"/>
    </w:rPr>
  </w:style>
  <w:style w:type="character" w:styleId="Emphasis">
    <w:name w:val="Emphasis"/>
    <w:basedOn w:val="DefaultParagraphFont"/>
    <w:uiPriority w:val="20"/>
    <w:qFormat/>
    <w:rsid w:val="003F3ADC"/>
    <w:rPr>
      <w:i/>
      <w:iCs/>
    </w:rPr>
  </w:style>
  <w:style w:type="character" w:styleId="SubtleEmphasis">
    <w:name w:val="Subtle Emphasis"/>
    <w:basedOn w:val="DefaultParagraphFont"/>
    <w:uiPriority w:val="19"/>
    <w:qFormat/>
    <w:rsid w:val="00CD4482"/>
    <w:rPr>
      <w:i/>
      <w:iCs/>
      <w:color w:val="404040" w:themeColor="text1" w:themeTint="BF"/>
    </w:rPr>
  </w:style>
  <w:style w:type="character" w:customStyle="1" w:styleId="Heading1Char">
    <w:name w:val="Heading 1 Char"/>
    <w:basedOn w:val="DefaultParagraphFont"/>
    <w:link w:val="Heading1"/>
    <w:uiPriority w:val="9"/>
    <w:rsid w:val="00CD44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7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4951">
      <w:bodyDiv w:val="1"/>
      <w:marLeft w:val="0"/>
      <w:marRight w:val="0"/>
      <w:marTop w:val="0"/>
      <w:marBottom w:val="0"/>
      <w:divBdr>
        <w:top w:val="none" w:sz="0" w:space="0" w:color="auto"/>
        <w:left w:val="none" w:sz="0" w:space="0" w:color="auto"/>
        <w:bottom w:val="none" w:sz="0" w:space="0" w:color="auto"/>
        <w:right w:val="none" w:sz="0" w:space="0" w:color="auto"/>
      </w:divBdr>
    </w:div>
    <w:div w:id="474954538">
      <w:bodyDiv w:val="1"/>
      <w:marLeft w:val="0"/>
      <w:marRight w:val="0"/>
      <w:marTop w:val="0"/>
      <w:marBottom w:val="0"/>
      <w:divBdr>
        <w:top w:val="none" w:sz="0" w:space="0" w:color="auto"/>
        <w:left w:val="none" w:sz="0" w:space="0" w:color="auto"/>
        <w:bottom w:val="none" w:sz="0" w:space="0" w:color="auto"/>
        <w:right w:val="none" w:sz="0" w:space="0" w:color="auto"/>
      </w:divBdr>
    </w:div>
    <w:div w:id="523903184">
      <w:bodyDiv w:val="1"/>
      <w:marLeft w:val="0"/>
      <w:marRight w:val="0"/>
      <w:marTop w:val="0"/>
      <w:marBottom w:val="0"/>
      <w:divBdr>
        <w:top w:val="none" w:sz="0" w:space="0" w:color="auto"/>
        <w:left w:val="none" w:sz="0" w:space="0" w:color="auto"/>
        <w:bottom w:val="none" w:sz="0" w:space="0" w:color="auto"/>
        <w:right w:val="none" w:sz="0" w:space="0" w:color="auto"/>
      </w:divBdr>
    </w:div>
    <w:div w:id="693457419">
      <w:bodyDiv w:val="1"/>
      <w:marLeft w:val="0"/>
      <w:marRight w:val="0"/>
      <w:marTop w:val="0"/>
      <w:marBottom w:val="0"/>
      <w:divBdr>
        <w:top w:val="none" w:sz="0" w:space="0" w:color="auto"/>
        <w:left w:val="none" w:sz="0" w:space="0" w:color="auto"/>
        <w:bottom w:val="none" w:sz="0" w:space="0" w:color="auto"/>
        <w:right w:val="none" w:sz="0" w:space="0" w:color="auto"/>
      </w:divBdr>
    </w:div>
    <w:div w:id="1274170787">
      <w:bodyDiv w:val="1"/>
      <w:marLeft w:val="0"/>
      <w:marRight w:val="0"/>
      <w:marTop w:val="0"/>
      <w:marBottom w:val="0"/>
      <w:divBdr>
        <w:top w:val="none" w:sz="0" w:space="0" w:color="auto"/>
        <w:left w:val="none" w:sz="0" w:space="0" w:color="auto"/>
        <w:bottom w:val="none" w:sz="0" w:space="0" w:color="auto"/>
        <w:right w:val="none" w:sz="0" w:space="0" w:color="auto"/>
      </w:divBdr>
    </w:div>
    <w:div w:id="1506246548">
      <w:bodyDiv w:val="1"/>
      <w:marLeft w:val="0"/>
      <w:marRight w:val="0"/>
      <w:marTop w:val="0"/>
      <w:marBottom w:val="0"/>
      <w:divBdr>
        <w:top w:val="none" w:sz="0" w:space="0" w:color="auto"/>
        <w:left w:val="none" w:sz="0" w:space="0" w:color="auto"/>
        <w:bottom w:val="none" w:sz="0" w:space="0" w:color="auto"/>
        <w:right w:val="none" w:sz="0" w:space="0" w:color="auto"/>
      </w:divBdr>
      <w:divsChild>
        <w:div w:id="110705720">
          <w:marLeft w:val="0"/>
          <w:marRight w:val="0"/>
          <w:marTop w:val="0"/>
          <w:marBottom w:val="0"/>
          <w:divBdr>
            <w:top w:val="single" w:sz="2" w:space="0" w:color="D9D9E3"/>
            <w:left w:val="single" w:sz="2" w:space="0" w:color="D9D9E3"/>
            <w:bottom w:val="single" w:sz="2" w:space="0" w:color="D9D9E3"/>
            <w:right w:val="single" w:sz="2" w:space="0" w:color="D9D9E3"/>
          </w:divBdr>
          <w:divsChild>
            <w:div w:id="1396080098">
              <w:marLeft w:val="0"/>
              <w:marRight w:val="0"/>
              <w:marTop w:val="0"/>
              <w:marBottom w:val="0"/>
              <w:divBdr>
                <w:top w:val="single" w:sz="2" w:space="0" w:color="D9D9E3"/>
                <w:left w:val="single" w:sz="2" w:space="0" w:color="D9D9E3"/>
                <w:bottom w:val="single" w:sz="2" w:space="0" w:color="D9D9E3"/>
                <w:right w:val="single" w:sz="2" w:space="0" w:color="D9D9E3"/>
              </w:divBdr>
              <w:divsChild>
                <w:div w:id="678581403">
                  <w:marLeft w:val="0"/>
                  <w:marRight w:val="0"/>
                  <w:marTop w:val="0"/>
                  <w:marBottom w:val="0"/>
                  <w:divBdr>
                    <w:top w:val="single" w:sz="2" w:space="0" w:color="D9D9E3"/>
                    <w:left w:val="single" w:sz="2" w:space="0" w:color="D9D9E3"/>
                    <w:bottom w:val="single" w:sz="2" w:space="0" w:color="D9D9E3"/>
                    <w:right w:val="single" w:sz="2" w:space="0" w:color="D9D9E3"/>
                  </w:divBdr>
                  <w:divsChild>
                    <w:div w:id="393503552">
                      <w:marLeft w:val="0"/>
                      <w:marRight w:val="0"/>
                      <w:marTop w:val="0"/>
                      <w:marBottom w:val="0"/>
                      <w:divBdr>
                        <w:top w:val="single" w:sz="2" w:space="0" w:color="D9D9E3"/>
                        <w:left w:val="single" w:sz="2" w:space="0" w:color="D9D9E3"/>
                        <w:bottom w:val="single" w:sz="2" w:space="0" w:color="D9D9E3"/>
                        <w:right w:val="single" w:sz="2" w:space="0" w:color="D9D9E3"/>
                      </w:divBdr>
                      <w:divsChild>
                        <w:div w:id="1952011344">
                          <w:marLeft w:val="0"/>
                          <w:marRight w:val="0"/>
                          <w:marTop w:val="0"/>
                          <w:marBottom w:val="0"/>
                          <w:divBdr>
                            <w:top w:val="single" w:sz="2" w:space="0" w:color="D9D9E3"/>
                            <w:left w:val="single" w:sz="2" w:space="0" w:color="D9D9E3"/>
                            <w:bottom w:val="single" w:sz="2" w:space="0" w:color="D9D9E3"/>
                            <w:right w:val="single" w:sz="2" w:space="0" w:color="D9D9E3"/>
                          </w:divBdr>
                          <w:divsChild>
                            <w:div w:id="1126661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479224">
                                  <w:marLeft w:val="0"/>
                                  <w:marRight w:val="0"/>
                                  <w:marTop w:val="0"/>
                                  <w:marBottom w:val="0"/>
                                  <w:divBdr>
                                    <w:top w:val="single" w:sz="2" w:space="0" w:color="D9D9E3"/>
                                    <w:left w:val="single" w:sz="2" w:space="0" w:color="D9D9E3"/>
                                    <w:bottom w:val="single" w:sz="2" w:space="0" w:color="D9D9E3"/>
                                    <w:right w:val="single" w:sz="2" w:space="0" w:color="D9D9E3"/>
                                  </w:divBdr>
                                  <w:divsChild>
                                    <w:div w:id="91779743">
                                      <w:marLeft w:val="0"/>
                                      <w:marRight w:val="0"/>
                                      <w:marTop w:val="0"/>
                                      <w:marBottom w:val="0"/>
                                      <w:divBdr>
                                        <w:top w:val="single" w:sz="2" w:space="0" w:color="D9D9E3"/>
                                        <w:left w:val="single" w:sz="2" w:space="0" w:color="D9D9E3"/>
                                        <w:bottom w:val="single" w:sz="2" w:space="0" w:color="D9D9E3"/>
                                        <w:right w:val="single" w:sz="2" w:space="0" w:color="D9D9E3"/>
                                      </w:divBdr>
                                      <w:divsChild>
                                        <w:div w:id="1737240039">
                                          <w:marLeft w:val="0"/>
                                          <w:marRight w:val="0"/>
                                          <w:marTop w:val="0"/>
                                          <w:marBottom w:val="0"/>
                                          <w:divBdr>
                                            <w:top w:val="single" w:sz="2" w:space="0" w:color="D9D9E3"/>
                                            <w:left w:val="single" w:sz="2" w:space="0" w:color="D9D9E3"/>
                                            <w:bottom w:val="single" w:sz="2" w:space="0" w:color="D9D9E3"/>
                                            <w:right w:val="single" w:sz="2" w:space="0" w:color="D9D9E3"/>
                                          </w:divBdr>
                                          <w:divsChild>
                                            <w:div w:id="1747914806">
                                              <w:marLeft w:val="0"/>
                                              <w:marRight w:val="0"/>
                                              <w:marTop w:val="0"/>
                                              <w:marBottom w:val="0"/>
                                              <w:divBdr>
                                                <w:top w:val="single" w:sz="2" w:space="0" w:color="D9D9E3"/>
                                                <w:left w:val="single" w:sz="2" w:space="0" w:color="D9D9E3"/>
                                                <w:bottom w:val="single" w:sz="2" w:space="0" w:color="D9D9E3"/>
                                                <w:right w:val="single" w:sz="2" w:space="0" w:color="D9D9E3"/>
                                              </w:divBdr>
                                              <w:divsChild>
                                                <w:div w:id="1491755121">
                                                  <w:marLeft w:val="0"/>
                                                  <w:marRight w:val="0"/>
                                                  <w:marTop w:val="0"/>
                                                  <w:marBottom w:val="0"/>
                                                  <w:divBdr>
                                                    <w:top w:val="single" w:sz="2" w:space="0" w:color="D9D9E3"/>
                                                    <w:left w:val="single" w:sz="2" w:space="0" w:color="D9D9E3"/>
                                                    <w:bottom w:val="single" w:sz="2" w:space="0" w:color="D9D9E3"/>
                                                    <w:right w:val="single" w:sz="2" w:space="0" w:color="D9D9E3"/>
                                                  </w:divBdr>
                                                  <w:divsChild>
                                                    <w:div w:id="1190796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2760038">
          <w:marLeft w:val="0"/>
          <w:marRight w:val="0"/>
          <w:marTop w:val="0"/>
          <w:marBottom w:val="0"/>
          <w:divBdr>
            <w:top w:val="none" w:sz="0" w:space="0" w:color="auto"/>
            <w:left w:val="none" w:sz="0" w:space="0" w:color="auto"/>
            <w:bottom w:val="none" w:sz="0" w:space="0" w:color="auto"/>
            <w:right w:val="none" w:sz="0" w:space="0" w:color="auto"/>
          </w:divBdr>
        </w:div>
      </w:divsChild>
    </w:div>
    <w:div w:id="1978604247">
      <w:bodyDiv w:val="1"/>
      <w:marLeft w:val="0"/>
      <w:marRight w:val="0"/>
      <w:marTop w:val="0"/>
      <w:marBottom w:val="0"/>
      <w:divBdr>
        <w:top w:val="none" w:sz="0" w:space="0" w:color="auto"/>
        <w:left w:val="none" w:sz="0" w:space="0" w:color="auto"/>
        <w:bottom w:val="none" w:sz="0" w:space="0" w:color="auto"/>
        <w:right w:val="none" w:sz="0" w:space="0" w:color="auto"/>
      </w:divBdr>
    </w:div>
    <w:div w:id="1981571134">
      <w:bodyDiv w:val="1"/>
      <w:marLeft w:val="0"/>
      <w:marRight w:val="0"/>
      <w:marTop w:val="0"/>
      <w:marBottom w:val="0"/>
      <w:divBdr>
        <w:top w:val="none" w:sz="0" w:space="0" w:color="auto"/>
        <w:left w:val="none" w:sz="0" w:space="0" w:color="auto"/>
        <w:bottom w:val="none" w:sz="0" w:space="0" w:color="auto"/>
        <w:right w:val="none" w:sz="0" w:space="0" w:color="auto"/>
      </w:divBdr>
    </w:div>
    <w:div w:id="212483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10</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JABBAR</dc:creator>
  <cp:keywords/>
  <dc:description/>
  <cp:lastModifiedBy>Samir JABBAR</cp:lastModifiedBy>
  <cp:revision>12</cp:revision>
  <dcterms:created xsi:type="dcterms:W3CDTF">2023-12-03T15:43:00Z</dcterms:created>
  <dcterms:modified xsi:type="dcterms:W3CDTF">2023-12-03T19:53:00Z</dcterms:modified>
</cp:coreProperties>
</file>