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06947d" w14:textId="3906947d">
      <w:pPr>
        <w:pStyle w:val="TitleDoc"/>
        <w15:collapsed w:val="false"/>
      </w:pPr>
      <w:r>
        <w:rPr>
          <w:rFonts w:ascii="Times New Roman" w:hAnsi="Times New Roman" w:cs="Times New Roman"/>
          <w:color w:val="000000"/>
          <w:sz w:val="20"/>
        </w:rPr>
        <w:t xml:space="preserve">Document title</w:t>
      </w:r>
    </w:p>
    <w:p>
      <w:pPr>
        <w:pStyle w:val="Citationintense"/>
      </w:pPr>
      <w:r>
        <w:rPr>
          <w:rFonts w:ascii="Times New Roman" w:hAnsi="Times New Roman" w:cs="Times New Roman"/>
          <w:color w:val="000000"/>
          <w:sz w:val="20"/>
        </w:rPr>
        <w:t xml:space="preserve">This document is generated with ReporteRs.</w:t>
      </w:r>
    </w:p>
    <w:p>
      <w:br w:type="page"/>
    </w:p>
    <w:p>
      <w:pPr>
        <w:pStyle w:val="Titre1"/>
      </w:pPr>
      <w:r>
        <w:rPr>
          <w:rFonts w:ascii="Times New Roman" w:hAnsi="Times New Roman" w:cs="Times New Roman"/>
          <w:color w:val="000000"/>
          <w:sz w:val="20"/>
        </w:rP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rPr>
          <w:rFonts w:ascii="Times New Roman" w:hAnsi="Times New Roman" w:cs="Times New Roman"/>
          <w:color w:val="000000"/>
          <w:sz w:val="20"/>
        </w:rPr>
        <w:t xml:space="preserve"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rPr>
          <w:rFonts w:ascii="Times New Roman" w:hAnsi="Times New Roman" w:cs="Times New Roman"/>
          <w:color w:val="000000"/>
          <w:sz w:val="20"/>
        </w:rPr>
        <w:t xml:space="preserve"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rPr>
          <w:rFonts w:ascii="Times New Roman" w:hAnsi="Times New Roman" w:cs="Times New Roman"/>
          <w:color w:val="000000"/>
          <w:sz w:val="20"/>
        </w:rPr>
        <w:t xml:space="preserve">Text demo</w:t>
      </w:r>
    </w:p>
    <w:p>
      <w:pPr>
        <w:pStyle w:val="Normal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pStyle w:val="Normal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pStyle w:val="Normal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BulletLis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pStyle w:val="BulletLis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pStyle w:val="BulletLis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Normal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Style w:val="Normal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rPr>
          <w:rFonts w:ascii="Times New Roman" w:hAnsi="Times New Roman" w:cs="Times New Roman"/>
          <w:color w:val="000000"/>
          <w:sz w:val="20"/>
        </w:rPr>
        <w:t xml:space="preserve">Plot example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33" name="C:/Users/rr657c/AppData/Local/Temp/Rtmpqk7Ddv/file25503aef899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C:/Users/rr657c/AppData/Local/Temp/Rtmpqk7Ddv/file25503aef899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rPr>
          <w:rFonts w:ascii="Times New Roman" w:hAnsi="Times New Roman" w:cs="Times New Roman"/>
          <w:color w:val="000000"/>
          <w:sz w:val="20"/>
        </w:rPr>
        <w:t xml:space="preserve">my first plot</w:t>
      </w:r>
    </w:p>
    <w:p>
      <w:pPr>
        <w:pStyle w:val="Titre1"/>
      </w:pPr>
      <w:r>
        <w:rPr>
          <w:rFonts w:ascii="Times New Roman" w:hAnsi="Times New Roman" w:cs="Times New Roman"/>
          <w:color w:val="000000"/>
          <w:sz w:val="20"/>
        </w:rPr>
        <w:t xml:space="preserve"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rPr>
          <w:rFonts w:ascii="Times New Roman" w:hAnsi="Times New Roman" w:cs="Times New Roman"/>
          <w:color w:val="000000"/>
          <w:sz w:val="20"/>
        </w:rPr>
        <w:t xml:space="preserve"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NW/rr657c on computer A5345878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