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2209" w14:textId="77777777" w:rsidR="005D59D5" w:rsidRDefault="005D59D5">
      <w:pPr>
        <w:spacing w:before="400"/>
      </w:pPr>
    </w:p>
    <w:p w14:paraId="79496492" w14:textId="77777777" w:rsidR="005D59D5" w:rsidRDefault="00BA7D64">
      <w:pPr>
        <w:spacing w:after="120"/>
        <w:jc w:val="center"/>
      </w:pPr>
      <w:r>
        <w:rPr>
          <w:b/>
          <w:bCs/>
          <w:color w:val="1F3864"/>
          <w:sz w:val="56"/>
          <w:szCs w:val="56"/>
        </w:rPr>
        <w:t>Mini Search Engine</w:t>
      </w:r>
    </w:p>
    <w:p w14:paraId="0FA422D0" w14:textId="77777777" w:rsidR="005D59D5" w:rsidRDefault="00BA7D64">
      <w:pPr>
        <w:spacing w:after="80"/>
        <w:jc w:val="center"/>
      </w:pPr>
      <w:r>
        <w:rPr>
          <w:b/>
          <w:bCs/>
          <w:color w:val="2E74B5"/>
          <w:sz w:val="44"/>
          <w:szCs w:val="44"/>
        </w:rPr>
        <w:t>with RAG Extension</w:t>
      </w:r>
    </w:p>
    <w:p w14:paraId="26D83D16" w14:textId="77777777" w:rsidR="005D59D5" w:rsidRDefault="00BA7D64">
      <w:pPr>
        <w:spacing w:after="300"/>
        <w:jc w:val="center"/>
      </w:pPr>
      <w:r>
        <w:rPr>
          <w:sz w:val="28"/>
          <w:szCs w:val="28"/>
        </w:rPr>
        <w:t>Project Report</w:t>
      </w:r>
    </w:p>
    <w:p w14:paraId="50AC3F52" w14:textId="77777777" w:rsidR="005D59D5" w:rsidRDefault="005D59D5">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59D5" w14:paraId="51FB53F0" w14:textId="77777777">
        <w:trPr>
          <w:tblHeader/>
        </w:trPr>
        <w:tc>
          <w:tcPr>
            <w:tcW w:w="3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7B060DD1" w14:textId="77777777" w:rsidR="005D59D5" w:rsidRDefault="00BA7D64" w:rsidP="003776FB">
            <w:pPr>
              <w:jc w:val="center"/>
            </w:pPr>
            <w:r>
              <w:rPr>
                <w:b/>
                <w:bCs/>
                <w:color w:val="FFFFFF"/>
                <w:sz w:val="20"/>
                <w:szCs w:val="20"/>
              </w:rPr>
              <w:t>Field</w:t>
            </w:r>
          </w:p>
        </w:tc>
        <w:tc>
          <w:tcPr>
            <w:tcW w:w="60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24D13BF" w14:textId="77777777" w:rsidR="005D59D5" w:rsidRDefault="00BA7D64" w:rsidP="003776FB">
            <w:pPr>
              <w:jc w:val="center"/>
            </w:pPr>
            <w:r>
              <w:rPr>
                <w:b/>
                <w:bCs/>
                <w:color w:val="FFFFFF"/>
                <w:sz w:val="20"/>
                <w:szCs w:val="20"/>
              </w:rPr>
              <w:t>Details</w:t>
            </w:r>
          </w:p>
        </w:tc>
      </w:tr>
      <w:tr w:rsidR="005D59D5" w14:paraId="3E2E0B7B" w14:textId="77777777">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1CFF7F4" w14:textId="77777777" w:rsidR="005D59D5" w:rsidRDefault="00BA7D64" w:rsidP="003776FB">
            <w:pPr>
              <w:jc w:val="center"/>
            </w:pPr>
            <w:r>
              <w:rPr>
                <w:sz w:val="20"/>
                <w:szCs w:val="20"/>
              </w:rPr>
              <w:t>Course</w:t>
            </w:r>
          </w:p>
        </w:tc>
        <w:tc>
          <w:tcPr>
            <w:tcW w:w="6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2681659" w14:textId="77777777" w:rsidR="005D59D5" w:rsidRDefault="00BA7D64" w:rsidP="003776FB">
            <w:pPr>
              <w:jc w:val="center"/>
            </w:pPr>
            <w:r>
              <w:rPr>
                <w:sz w:val="20"/>
                <w:szCs w:val="20"/>
              </w:rPr>
              <w:t>Information Retrieval (AI356)</w:t>
            </w:r>
          </w:p>
        </w:tc>
      </w:tr>
      <w:tr w:rsidR="005D59D5" w14:paraId="48657494" w14:textId="77777777">
        <w:tc>
          <w:tcPr>
            <w:tcW w:w="3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77B3B8A" w14:textId="77777777" w:rsidR="005D59D5" w:rsidRDefault="00BA7D64" w:rsidP="003776FB">
            <w:pPr>
              <w:jc w:val="center"/>
            </w:pPr>
            <w:r>
              <w:rPr>
                <w:sz w:val="20"/>
                <w:szCs w:val="20"/>
              </w:rPr>
              <w:t>University</w:t>
            </w:r>
          </w:p>
        </w:tc>
        <w:tc>
          <w:tcPr>
            <w:tcW w:w="60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DA7C60C" w14:textId="77777777" w:rsidR="005D59D5" w:rsidRDefault="00BA7D64" w:rsidP="003776FB">
            <w:pPr>
              <w:jc w:val="center"/>
            </w:pPr>
            <w:r>
              <w:rPr>
                <w:sz w:val="20"/>
                <w:szCs w:val="20"/>
              </w:rPr>
              <w:t>Jordan University of Science and Technology</w:t>
            </w:r>
          </w:p>
        </w:tc>
      </w:tr>
      <w:tr w:rsidR="005D59D5" w14:paraId="362DC31B" w14:textId="77777777">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73630C6" w14:textId="77777777" w:rsidR="005D59D5" w:rsidRDefault="00BA7D64" w:rsidP="003776FB">
            <w:pPr>
              <w:jc w:val="center"/>
            </w:pPr>
            <w:r>
              <w:rPr>
                <w:sz w:val="20"/>
                <w:szCs w:val="20"/>
              </w:rPr>
              <w:t>Deadline</w:t>
            </w:r>
          </w:p>
        </w:tc>
        <w:tc>
          <w:tcPr>
            <w:tcW w:w="6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4FA020E" w14:textId="5C0B17A9" w:rsidR="005D59D5" w:rsidRDefault="003776FB" w:rsidP="003776FB">
            <w:pPr>
              <w:jc w:val="center"/>
            </w:pPr>
            <w:r>
              <w:rPr>
                <w:sz w:val="20"/>
                <w:szCs w:val="20"/>
              </w:rPr>
              <w:t>10</w:t>
            </w:r>
            <w:r w:rsidR="00BA7D64">
              <w:rPr>
                <w:sz w:val="20"/>
                <w:szCs w:val="20"/>
              </w:rPr>
              <w:t>/05/2026</w:t>
            </w:r>
          </w:p>
        </w:tc>
      </w:tr>
      <w:tr w:rsidR="005D59D5" w14:paraId="7604EA23" w14:textId="77777777">
        <w:tc>
          <w:tcPr>
            <w:tcW w:w="3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4A2AB91" w14:textId="77777777" w:rsidR="005D59D5" w:rsidRDefault="00BA7D64" w:rsidP="003776FB">
            <w:pPr>
              <w:jc w:val="center"/>
            </w:pPr>
            <w:r>
              <w:rPr>
                <w:sz w:val="20"/>
                <w:szCs w:val="20"/>
              </w:rPr>
              <w:t>Dataset</w:t>
            </w:r>
          </w:p>
        </w:tc>
        <w:tc>
          <w:tcPr>
            <w:tcW w:w="60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F9C9B77" w14:textId="77777777" w:rsidR="005D59D5" w:rsidRDefault="00BA7D64" w:rsidP="003776FB">
            <w:pPr>
              <w:jc w:val="center"/>
            </w:pPr>
            <w:r>
              <w:rPr>
                <w:sz w:val="20"/>
                <w:szCs w:val="20"/>
              </w:rPr>
              <w:t>Cranfield Dataset (1400 Documents)</w:t>
            </w:r>
          </w:p>
        </w:tc>
      </w:tr>
      <w:tr w:rsidR="005D59D5" w14:paraId="5E4EEC04" w14:textId="77777777">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5972C9D" w14:textId="77777777" w:rsidR="005D59D5" w:rsidRDefault="00BA7D64" w:rsidP="003776FB">
            <w:pPr>
              <w:jc w:val="center"/>
            </w:pPr>
            <w:r>
              <w:rPr>
                <w:sz w:val="20"/>
                <w:szCs w:val="20"/>
              </w:rPr>
              <w:t>Team Size</w:t>
            </w:r>
          </w:p>
        </w:tc>
        <w:tc>
          <w:tcPr>
            <w:tcW w:w="6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3974C18" w14:textId="77777777" w:rsidR="005D59D5" w:rsidRDefault="00BA7D64" w:rsidP="003776FB">
            <w:pPr>
              <w:jc w:val="center"/>
            </w:pPr>
            <w:r>
              <w:rPr>
                <w:sz w:val="20"/>
                <w:szCs w:val="20"/>
              </w:rPr>
              <w:t>3 Members</w:t>
            </w:r>
          </w:p>
        </w:tc>
      </w:tr>
    </w:tbl>
    <w:p w14:paraId="14C1313E" w14:textId="77777777" w:rsidR="005D59D5" w:rsidRDefault="005D59D5">
      <w:pPr>
        <w:spacing w:before="200"/>
      </w:pPr>
    </w:p>
    <w:p w14:paraId="528ADE8E" w14:textId="77777777" w:rsidR="005D59D5" w:rsidRDefault="00BA7D64">
      <w:pPr>
        <w:spacing w:after="120"/>
      </w:pPr>
      <w:r>
        <w:rPr>
          <w:b/>
          <w:bCs/>
          <w:color w:val="1F3864"/>
          <w:sz w:val="26"/>
          <w:szCs w:val="26"/>
        </w:rPr>
        <w:t>Project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3"/>
        <w:gridCol w:w="4013"/>
      </w:tblGrid>
      <w:tr w:rsidR="005D59D5" w14:paraId="0F48F787" w14:textId="77777777">
        <w:trPr>
          <w:tblHeader/>
        </w:trPr>
        <w:tc>
          <w:tcPr>
            <w:tcW w:w="50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488CEEB" w14:textId="77777777" w:rsidR="005D59D5" w:rsidRDefault="00BA7D64" w:rsidP="003776FB">
            <w:pPr>
              <w:jc w:val="center"/>
            </w:pPr>
            <w:r>
              <w:rPr>
                <w:b/>
                <w:bCs/>
                <w:color w:val="FFFFFF"/>
                <w:sz w:val="20"/>
                <w:szCs w:val="20"/>
              </w:rPr>
              <w:t>Name</w:t>
            </w:r>
          </w:p>
        </w:tc>
        <w:tc>
          <w:tcPr>
            <w:tcW w:w="40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7F76E555" w14:textId="77777777" w:rsidR="005D59D5" w:rsidRDefault="00BA7D64" w:rsidP="003776FB">
            <w:pPr>
              <w:jc w:val="center"/>
            </w:pPr>
            <w:r>
              <w:rPr>
                <w:b/>
                <w:bCs/>
                <w:color w:val="FFFFFF"/>
                <w:sz w:val="20"/>
                <w:szCs w:val="20"/>
              </w:rPr>
              <w:t>Student ID</w:t>
            </w:r>
          </w:p>
        </w:tc>
      </w:tr>
      <w:tr w:rsidR="005D59D5" w14:paraId="61BF2D73" w14:textId="77777777">
        <w:tc>
          <w:tcPr>
            <w:tcW w:w="50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D4C9D14" w14:textId="77777777" w:rsidR="005D59D5" w:rsidRDefault="00BA7D64" w:rsidP="003776FB">
            <w:pPr>
              <w:jc w:val="center"/>
            </w:pPr>
            <w:r>
              <w:rPr>
                <w:sz w:val="20"/>
                <w:szCs w:val="20"/>
              </w:rPr>
              <w:t xml:space="preserve">Samira </w:t>
            </w:r>
            <w:proofErr w:type="spellStart"/>
            <w:r>
              <w:rPr>
                <w:sz w:val="20"/>
                <w:szCs w:val="20"/>
              </w:rPr>
              <w:t>Aldamen</w:t>
            </w:r>
            <w:proofErr w:type="spellEnd"/>
          </w:p>
        </w:tc>
        <w:tc>
          <w:tcPr>
            <w:tcW w:w="40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F32FA74" w14:textId="77777777" w:rsidR="005D59D5" w:rsidRDefault="00BA7D64" w:rsidP="003776FB">
            <w:pPr>
              <w:jc w:val="center"/>
            </w:pPr>
            <w:r>
              <w:rPr>
                <w:sz w:val="20"/>
                <w:szCs w:val="20"/>
              </w:rPr>
              <w:t>170587</w:t>
            </w:r>
          </w:p>
        </w:tc>
      </w:tr>
      <w:tr w:rsidR="005D59D5" w14:paraId="232F98B5" w14:textId="77777777">
        <w:tc>
          <w:tcPr>
            <w:tcW w:w="50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E3F719C" w14:textId="77777777" w:rsidR="005D59D5" w:rsidRDefault="00BA7D64" w:rsidP="003776FB">
            <w:pPr>
              <w:jc w:val="center"/>
            </w:pPr>
            <w:r>
              <w:rPr>
                <w:sz w:val="20"/>
                <w:szCs w:val="20"/>
              </w:rPr>
              <w:t>Wajd Almadi</w:t>
            </w:r>
          </w:p>
        </w:tc>
        <w:tc>
          <w:tcPr>
            <w:tcW w:w="40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2F66FE5" w14:textId="77777777" w:rsidR="005D59D5" w:rsidRDefault="00BA7D64" w:rsidP="003776FB">
            <w:pPr>
              <w:jc w:val="center"/>
            </w:pPr>
            <w:r>
              <w:rPr>
                <w:sz w:val="20"/>
                <w:szCs w:val="20"/>
              </w:rPr>
              <w:t>172834</w:t>
            </w:r>
          </w:p>
        </w:tc>
      </w:tr>
      <w:tr w:rsidR="005D59D5" w14:paraId="77487A03" w14:textId="77777777">
        <w:tc>
          <w:tcPr>
            <w:tcW w:w="50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4021C89" w14:textId="77777777" w:rsidR="005D59D5" w:rsidRDefault="00BA7D64" w:rsidP="003776FB">
            <w:pPr>
              <w:jc w:val="center"/>
            </w:pPr>
            <w:r>
              <w:rPr>
                <w:sz w:val="20"/>
                <w:szCs w:val="20"/>
              </w:rPr>
              <w:t xml:space="preserve">Batool </w:t>
            </w:r>
            <w:proofErr w:type="spellStart"/>
            <w:r>
              <w:rPr>
                <w:sz w:val="20"/>
                <w:szCs w:val="20"/>
              </w:rPr>
              <w:t>Mahashi</w:t>
            </w:r>
            <w:proofErr w:type="spellEnd"/>
          </w:p>
        </w:tc>
        <w:tc>
          <w:tcPr>
            <w:tcW w:w="40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00DAA3C" w14:textId="77777777" w:rsidR="005D59D5" w:rsidRDefault="00BA7D64" w:rsidP="003776FB">
            <w:pPr>
              <w:jc w:val="center"/>
            </w:pPr>
            <w:r>
              <w:rPr>
                <w:sz w:val="20"/>
                <w:szCs w:val="20"/>
              </w:rPr>
              <w:t>172901</w:t>
            </w:r>
          </w:p>
        </w:tc>
      </w:tr>
    </w:tbl>
    <w:p w14:paraId="327DCA77" w14:textId="77777777" w:rsidR="005D59D5" w:rsidRDefault="005D59D5">
      <w:pPr>
        <w:spacing w:before="200"/>
      </w:pPr>
    </w:p>
    <w:p w14:paraId="1ECCF6FF" w14:textId="77777777" w:rsidR="005D59D5" w:rsidRDefault="00BA7D64">
      <w:r>
        <w:br w:type="page"/>
      </w:r>
    </w:p>
    <w:p w14:paraId="382C5E38" w14:textId="77777777" w:rsidR="005D59D5" w:rsidRDefault="00BA7D64">
      <w:pPr>
        <w:pBdr>
          <w:bottom w:val="single" w:sz="6" w:space="0" w:color="2E74B5"/>
        </w:pBdr>
        <w:spacing w:before="300" w:after="150"/>
      </w:pPr>
      <w:r>
        <w:rPr>
          <w:b/>
          <w:bCs/>
          <w:color w:val="1F3864"/>
          <w:sz w:val="36"/>
          <w:szCs w:val="36"/>
        </w:rPr>
        <w:lastRenderedPageBreak/>
        <w:t>Part 1 — Classical Information Retrieval</w:t>
      </w:r>
    </w:p>
    <w:p w14:paraId="19274C0F" w14:textId="77777777" w:rsidR="005D59D5" w:rsidRDefault="00BA7D64">
      <w:pPr>
        <w:spacing w:before="240" w:after="120"/>
      </w:pPr>
      <w:r>
        <w:rPr>
          <w:b/>
          <w:bCs/>
          <w:color w:val="2E74B5"/>
          <w:sz w:val="28"/>
          <w:szCs w:val="28"/>
        </w:rPr>
        <w:t>Section 1: Dataset &amp; Preprocessing</w:t>
      </w:r>
    </w:p>
    <w:p w14:paraId="139D9A64" w14:textId="77777777" w:rsidR="005D59D5" w:rsidRDefault="00BA7D64">
      <w:pPr>
        <w:spacing w:before="180" w:after="80"/>
      </w:pPr>
      <w:proofErr w:type="gramStart"/>
      <w:r>
        <w:rPr>
          <w:b/>
          <w:bCs/>
          <w:color w:val="2E74B5"/>
          <w:sz w:val="24"/>
          <w:szCs w:val="24"/>
        </w:rPr>
        <w:t>1.1  The</w:t>
      </w:r>
      <w:proofErr w:type="gramEnd"/>
      <w:r>
        <w:rPr>
          <w:b/>
          <w:bCs/>
          <w:color w:val="2E74B5"/>
          <w:sz w:val="24"/>
          <w:szCs w:val="24"/>
        </w:rPr>
        <w:t xml:space="preserve"> Cranfield Dataset</w:t>
      </w:r>
    </w:p>
    <w:p w14:paraId="2038B7FC" w14:textId="68F60353" w:rsidR="005D59D5" w:rsidRDefault="00FF0486">
      <w:pPr>
        <w:spacing w:before="80" w:after="120"/>
      </w:pPr>
      <w:r w:rsidRPr="00FF0486">
        <w:t>The Cranfield data set is an established reference point for information retrieval applications. It was first created during the 1960s in Cranfield University, and it remains to this day a reliable test source. It contains three main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226"/>
      </w:tblGrid>
      <w:tr w:rsidR="005D59D5" w14:paraId="52634F19" w14:textId="77777777">
        <w:trPr>
          <w:tblHeader/>
        </w:trPr>
        <w:tc>
          <w:tcPr>
            <w:tcW w:w="28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AF7073A" w14:textId="77777777" w:rsidR="005D59D5" w:rsidRDefault="00BA7D64" w:rsidP="003776FB">
            <w:pPr>
              <w:jc w:val="center"/>
            </w:pPr>
            <w:r>
              <w:rPr>
                <w:b/>
                <w:bCs/>
                <w:color w:val="FFFFFF"/>
                <w:sz w:val="20"/>
                <w:szCs w:val="20"/>
              </w:rPr>
              <w:t>File</w:t>
            </w:r>
          </w:p>
        </w:tc>
        <w:tc>
          <w:tcPr>
            <w:tcW w:w="4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1DD1D41" w14:textId="77777777" w:rsidR="005D59D5" w:rsidRDefault="00BA7D64" w:rsidP="003776FB">
            <w:pPr>
              <w:jc w:val="center"/>
            </w:pPr>
            <w:r>
              <w:rPr>
                <w:b/>
                <w:bCs/>
                <w:color w:val="FFFFFF"/>
                <w:sz w:val="20"/>
                <w:szCs w:val="20"/>
              </w:rPr>
              <w:t>Content</w:t>
            </w:r>
          </w:p>
        </w:tc>
        <w:tc>
          <w:tcPr>
            <w:tcW w:w="22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0AB810A5" w14:textId="77777777" w:rsidR="005D59D5" w:rsidRDefault="00BA7D64" w:rsidP="003776FB">
            <w:pPr>
              <w:jc w:val="center"/>
            </w:pPr>
            <w:r>
              <w:rPr>
                <w:b/>
                <w:bCs/>
                <w:color w:val="FFFFFF"/>
                <w:sz w:val="20"/>
                <w:szCs w:val="20"/>
              </w:rPr>
              <w:t>Size</w:t>
            </w:r>
          </w:p>
        </w:tc>
      </w:tr>
      <w:tr w:rsidR="005D59D5" w14:paraId="58360B23" w14:textId="77777777">
        <w:tc>
          <w:tcPr>
            <w:tcW w:w="28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6DE6506" w14:textId="77777777" w:rsidR="005D59D5" w:rsidRDefault="00BA7D64" w:rsidP="003776FB">
            <w:pPr>
              <w:jc w:val="center"/>
            </w:pPr>
            <w:r>
              <w:rPr>
                <w:sz w:val="20"/>
                <w:szCs w:val="20"/>
              </w:rPr>
              <w:t>cran.all.1400</w:t>
            </w:r>
          </w:p>
        </w:tc>
        <w:tc>
          <w:tcPr>
            <w:tcW w:w="4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CD66315" w14:textId="77777777" w:rsidR="005D59D5" w:rsidRDefault="00BA7D64" w:rsidP="003776FB">
            <w:pPr>
              <w:jc w:val="center"/>
            </w:pPr>
            <w:r>
              <w:rPr>
                <w:sz w:val="20"/>
                <w:szCs w:val="20"/>
              </w:rPr>
              <w:t>Full document collection (abstracts + titles)</w:t>
            </w:r>
          </w:p>
        </w:tc>
        <w:tc>
          <w:tcPr>
            <w:tcW w:w="22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7A3F68B" w14:textId="77777777" w:rsidR="005D59D5" w:rsidRDefault="00BA7D64" w:rsidP="003776FB">
            <w:pPr>
              <w:jc w:val="center"/>
            </w:pPr>
            <w:r>
              <w:rPr>
                <w:sz w:val="20"/>
                <w:szCs w:val="20"/>
              </w:rPr>
              <w:t>1400 documents</w:t>
            </w:r>
          </w:p>
        </w:tc>
      </w:tr>
      <w:tr w:rsidR="005D59D5" w14:paraId="3F1D8501" w14:textId="77777777">
        <w:tc>
          <w:tcPr>
            <w:tcW w:w="28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C5612FC" w14:textId="77777777" w:rsidR="005D59D5" w:rsidRDefault="00BA7D64" w:rsidP="003776FB">
            <w:pPr>
              <w:jc w:val="center"/>
            </w:pPr>
            <w:proofErr w:type="spellStart"/>
            <w:r>
              <w:rPr>
                <w:sz w:val="20"/>
                <w:szCs w:val="20"/>
              </w:rPr>
              <w:t>cran.qry</w:t>
            </w:r>
            <w:proofErr w:type="spellEnd"/>
          </w:p>
        </w:tc>
        <w:tc>
          <w:tcPr>
            <w:tcW w:w="4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D231C25" w14:textId="77777777" w:rsidR="005D59D5" w:rsidRDefault="00BA7D64" w:rsidP="003776FB">
            <w:pPr>
              <w:jc w:val="center"/>
            </w:pPr>
            <w:r>
              <w:rPr>
                <w:sz w:val="20"/>
                <w:szCs w:val="20"/>
              </w:rPr>
              <w:t>Test queries</w:t>
            </w:r>
          </w:p>
        </w:tc>
        <w:tc>
          <w:tcPr>
            <w:tcW w:w="22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6FBA609" w14:textId="77777777" w:rsidR="005D59D5" w:rsidRDefault="00BA7D64" w:rsidP="003776FB">
            <w:pPr>
              <w:jc w:val="center"/>
            </w:pPr>
            <w:r>
              <w:rPr>
                <w:sz w:val="20"/>
                <w:szCs w:val="20"/>
              </w:rPr>
              <w:t>225 queries</w:t>
            </w:r>
          </w:p>
        </w:tc>
      </w:tr>
      <w:tr w:rsidR="005D59D5" w14:paraId="3088B9BF" w14:textId="77777777">
        <w:tc>
          <w:tcPr>
            <w:tcW w:w="28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A845A1E" w14:textId="77777777" w:rsidR="005D59D5" w:rsidRDefault="00BA7D64" w:rsidP="003776FB">
            <w:pPr>
              <w:jc w:val="center"/>
            </w:pPr>
            <w:proofErr w:type="spellStart"/>
            <w:proofErr w:type="gramStart"/>
            <w:r>
              <w:rPr>
                <w:sz w:val="20"/>
                <w:szCs w:val="20"/>
              </w:rPr>
              <w:t>cran.qrel</w:t>
            </w:r>
            <w:proofErr w:type="spellEnd"/>
            <w:proofErr w:type="gramEnd"/>
          </w:p>
        </w:tc>
        <w:tc>
          <w:tcPr>
            <w:tcW w:w="4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2821A2C" w14:textId="77777777" w:rsidR="005D59D5" w:rsidRDefault="00BA7D64" w:rsidP="003776FB">
            <w:pPr>
              <w:jc w:val="center"/>
            </w:pPr>
            <w:r>
              <w:rPr>
                <w:sz w:val="20"/>
                <w:szCs w:val="20"/>
              </w:rPr>
              <w:t>Relevance judgments (ground truth)</w:t>
            </w:r>
          </w:p>
        </w:tc>
        <w:tc>
          <w:tcPr>
            <w:tcW w:w="22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432EBB2" w14:textId="77777777" w:rsidR="005D59D5" w:rsidRDefault="00BA7D64" w:rsidP="003776FB">
            <w:pPr>
              <w:jc w:val="center"/>
            </w:pPr>
            <w:r>
              <w:rPr>
                <w:sz w:val="20"/>
                <w:szCs w:val="20"/>
              </w:rPr>
              <w:t>Graded 1–4 / -1</w:t>
            </w:r>
          </w:p>
        </w:tc>
      </w:tr>
    </w:tbl>
    <w:p w14:paraId="084AA311" w14:textId="77777777" w:rsidR="005D59D5" w:rsidRDefault="005D59D5">
      <w:pPr>
        <w:spacing w:before="100"/>
      </w:pPr>
    </w:p>
    <w:p w14:paraId="325E6C03" w14:textId="77777777" w:rsidR="005D59D5" w:rsidRDefault="00BA7D64">
      <w:pPr>
        <w:spacing w:before="80" w:after="80"/>
      </w:pPr>
      <w:r>
        <w:t>Each document in the collection belongs to the aerodynamics domain and is structured in a tagged format. The relevant fields are:</w:t>
      </w:r>
    </w:p>
    <w:p w14:paraId="6B6288B4" w14:textId="77777777" w:rsidR="005D59D5" w:rsidRDefault="00BA7D64">
      <w:pPr>
        <w:spacing w:before="40" w:after="40"/>
        <w:ind w:left="720" w:hanging="320"/>
      </w:pPr>
      <w:r>
        <w:rPr>
          <w:b/>
          <w:bCs/>
          <w:color w:val="2E74B5"/>
        </w:rPr>
        <w:t>•</w:t>
      </w:r>
      <w:proofErr w:type="gramStart"/>
      <w:r>
        <w:rPr>
          <w:b/>
          <w:bCs/>
          <w:color w:val="2E74B5"/>
        </w:rPr>
        <w:t xml:space="preserve">  </w:t>
      </w:r>
      <w:r>
        <w:t>.I</w:t>
      </w:r>
      <w:proofErr w:type="gramEnd"/>
      <w:r>
        <w:t xml:space="preserve"> — Document ID (integer identifier)</w:t>
      </w:r>
    </w:p>
    <w:p w14:paraId="3E234485" w14:textId="77777777" w:rsidR="005D59D5" w:rsidRDefault="00BA7D64">
      <w:pPr>
        <w:spacing w:before="40" w:after="40"/>
        <w:ind w:left="720" w:hanging="320"/>
      </w:pPr>
      <w:r>
        <w:rPr>
          <w:b/>
          <w:bCs/>
          <w:color w:val="2E74B5"/>
        </w:rPr>
        <w:t>•</w:t>
      </w:r>
      <w:proofErr w:type="gramStart"/>
      <w:r>
        <w:rPr>
          <w:b/>
          <w:bCs/>
          <w:color w:val="2E74B5"/>
        </w:rPr>
        <w:t xml:space="preserve">  </w:t>
      </w:r>
      <w:r>
        <w:t>.T</w:t>
      </w:r>
      <w:proofErr w:type="gramEnd"/>
      <w:r>
        <w:t xml:space="preserve"> — Document title</w:t>
      </w:r>
    </w:p>
    <w:p w14:paraId="6A088824" w14:textId="77777777" w:rsidR="005D59D5" w:rsidRDefault="00BA7D64">
      <w:pPr>
        <w:spacing w:before="40" w:after="40"/>
        <w:ind w:left="720" w:hanging="320"/>
      </w:pPr>
      <w:r>
        <w:rPr>
          <w:b/>
          <w:bCs/>
          <w:color w:val="2E74B5"/>
        </w:rPr>
        <w:t>•</w:t>
      </w:r>
      <w:proofErr w:type="gramStart"/>
      <w:r>
        <w:rPr>
          <w:b/>
          <w:bCs/>
          <w:color w:val="2E74B5"/>
        </w:rPr>
        <w:t xml:space="preserve">  </w:t>
      </w:r>
      <w:r>
        <w:t>.A</w:t>
      </w:r>
      <w:proofErr w:type="gramEnd"/>
      <w:r>
        <w:t xml:space="preserve"> — Author(s)</w:t>
      </w:r>
    </w:p>
    <w:p w14:paraId="645BC782" w14:textId="77777777" w:rsidR="005D59D5" w:rsidRDefault="00BA7D64">
      <w:pPr>
        <w:spacing w:before="40" w:after="40"/>
        <w:ind w:left="720" w:hanging="320"/>
      </w:pPr>
      <w:r>
        <w:rPr>
          <w:b/>
          <w:bCs/>
          <w:color w:val="2E74B5"/>
        </w:rPr>
        <w:t>•</w:t>
      </w:r>
      <w:proofErr w:type="gramStart"/>
      <w:r>
        <w:rPr>
          <w:b/>
          <w:bCs/>
          <w:color w:val="2E74B5"/>
        </w:rPr>
        <w:t xml:space="preserve">  </w:t>
      </w:r>
      <w:r>
        <w:t>.B</w:t>
      </w:r>
      <w:proofErr w:type="gramEnd"/>
      <w:r>
        <w:t xml:space="preserve"> — Bibliographic information</w:t>
      </w:r>
    </w:p>
    <w:p w14:paraId="3001BECA" w14:textId="77777777" w:rsidR="005D59D5" w:rsidRDefault="00BA7D64">
      <w:pPr>
        <w:spacing w:before="40" w:after="40"/>
        <w:ind w:left="720" w:hanging="320"/>
      </w:pPr>
      <w:r>
        <w:rPr>
          <w:b/>
          <w:bCs/>
          <w:color w:val="2E74B5"/>
        </w:rPr>
        <w:t>•</w:t>
      </w:r>
      <w:proofErr w:type="gramStart"/>
      <w:r>
        <w:rPr>
          <w:b/>
          <w:bCs/>
          <w:color w:val="2E74B5"/>
        </w:rPr>
        <w:t xml:space="preserve">  </w:t>
      </w:r>
      <w:r>
        <w:t>.W</w:t>
      </w:r>
      <w:proofErr w:type="gramEnd"/>
      <w:r>
        <w:t xml:space="preserve"> — Abstract / main body text</w:t>
      </w:r>
    </w:p>
    <w:p w14:paraId="4E0108D3" w14:textId="77777777" w:rsidR="005D59D5" w:rsidRDefault="005D59D5">
      <w:pPr>
        <w:spacing w:before="80"/>
      </w:pPr>
    </w:p>
    <w:p w14:paraId="18BC5E65" w14:textId="77777777" w:rsidR="005D59D5" w:rsidRDefault="00BA7D64">
      <w:pPr>
        <w:spacing w:before="180" w:after="80"/>
      </w:pPr>
      <w:proofErr w:type="gramStart"/>
      <w:r>
        <w:rPr>
          <w:b/>
          <w:bCs/>
          <w:color w:val="2E74B5"/>
          <w:sz w:val="24"/>
          <w:szCs w:val="24"/>
        </w:rPr>
        <w:t>1.2  Parsing</w:t>
      </w:r>
      <w:proofErr w:type="gramEnd"/>
      <w:r>
        <w:rPr>
          <w:b/>
          <w:bCs/>
          <w:color w:val="2E74B5"/>
          <w:sz w:val="24"/>
          <w:szCs w:val="24"/>
        </w:rPr>
        <w:t xml:space="preserve"> the Dataset</w:t>
      </w:r>
    </w:p>
    <w:p w14:paraId="3947C0DE" w14:textId="17A519DF" w:rsidR="005D59D5" w:rsidRDefault="00FF0486">
      <w:pPr>
        <w:spacing w:before="60"/>
      </w:pPr>
      <w:r w:rsidRPr="00FF0486">
        <w:t xml:space="preserve">The parser reads through the text file row by row, using field indicators such </w:t>
      </w:r>
      <w:proofErr w:type="gramStart"/>
      <w:r w:rsidRPr="00FF0486">
        <w:t>as .I, .T, .A, .B</w:t>
      </w:r>
      <w:proofErr w:type="gramEnd"/>
      <w:r w:rsidRPr="00FF0486">
        <w:t xml:space="preserve">, </w:t>
      </w:r>
      <w:proofErr w:type="gramStart"/>
      <w:r w:rsidRPr="00FF0486">
        <w:t>and .W</w:t>
      </w:r>
      <w:proofErr w:type="gramEnd"/>
      <w:r w:rsidRPr="00FF0486">
        <w:t xml:space="preserve"> to fetch the document ID, title, and summary. The acquired data is then saved in a Python dictionary that uses document IDs as keys.</w:t>
      </w:r>
    </w:p>
    <w:p w14:paraId="10BEC863" w14:textId="77777777" w:rsidR="005D59D5" w:rsidRDefault="00BA7D64">
      <w:pPr>
        <w:spacing w:before="80" w:after="80"/>
      </w:pPr>
      <w:r>
        <w:rPr>
          <w:b/>
          <w:bCs/>
          <w:color w:val="1F3864"/>
        </w:rPr>
        <w:t>Key parsing logic:</w:t>
      </w:r>
    </w:p>
    <w:p w14:paraId="021A393D" w14:textId="77777777" w:rsidR="005D59D5" w:rsidRDefault="00BA7D64">
      <w:pPr>
        <w:spacing w:before="40" w:after="40"/>
        <w:ind w:left="720" w:hanging="320"/>
      </w:pPr>
      <w:r>
        <w:rPr>
          <w:b/>
          <w:bCs/>
          <w:color w:val="2E74B5"/>
        </w:rPr>
        <w:t xml:space="preserve">•  </w:t>
      </w:r>
      <w:r>
        <w:t xml:space="preserve">A new document entry is created every time </w:t>
      </w:r>
      <w:proofErr w:type="gramStart"/>
      <w:r>
        <w:t>a .I</w:t>
      </w:r>
      <w:proofErr w:type="gramEnd"/>
      <w:r>
        <w:t xml:space="preserve"> marker is encountered.</w:t>
      </w:r>
    </w:p>
    <w:p w14:paraId="43128046" w14:textId="77777777" w:rsidR="005D59D5" w:rsidRDefault="00BA7D64">
      <w:pPr>
        <w:spacing w:before="40" w:after="40"/>
        <w:ind w:left="720" w:hanging="320"/>
      </w:pPr>
      <w:r>
        <w:rPr>
          <w:b/>
          <w:bCs/>
          <w:color w:val="2E74B5"/>
        </w:rPr>
        <w:t xml:space="preserve">•  </w:t>
      </w:r>
      <w:proofErr w:type="gramStart"/>
      <w:r>
        <w:t>The .T</w:t>
      </w:r>
      <w:proofErr w:type="gramEnd"/>
      <w:r>
        <w:t xml:space="preserve"> section captures the title until the next marker is found.</w:t>
      </w:r>
    </w:p>
    <w:p w14:paraId="37CFD03B" w14:textId="77777777" w:rsidR="005D59D5" w:rsidRDefault="00BA7D64">
      <w:pPr>
        <w:spacing w:before="40" w:after="40"/>
        <w:ind w:left="720" w:hanging="320"/>
      </w:pPr>
      <w:r>
        <w:rPr>
          <w:b/>
          <w:bCs/>
          <w:color w:val="2E74B5"/>
        </w:rPr>
        <w:t xml:space="preserve">•  </w:t>
      </w:r>
      <w:proofErr w:type="gramStart"/>
      <w:r>
        <w:t>The .W</w:t>
      </w:r>
      <w:proofErr w:type="gramEnd"/>
      <w:r>
        <w:t xml:space="preserve"> section captures the full abstract text.</w:t>
      </w:r>
    </w:p>
    <w:p w14:paraId="3A7426E6" w14:textId="77777777" w:rsidR="005D59D5" w:rsidRDefault="00BA7D64">
      <w:pPr>
        <w:spacing w:before="40" w:after="40"/>
        <w:ind w:left="720" w:hanging="320"/>
      </w:pPr>
      <w:r>
        <w:rPr>
          <w:b/>
          <w:bCs/>
          <w:color w:val="2E74B5"/>
        </w:rPr>
        <w:t xml:space="preserve">•  </w:t>
      </w:r>
      <w:r>
        <w:t xml:space="preserve">Content </w:t>
      </w:r>
      <w:proofErr w:type="gramStart"/>
      <w:r>
        <w:t>from .A</w:t>
      </w:r>
      <w:proofErr w:type="gramEnd"/>
      <w:r>
        <w:t xml:space="preserve"> </w:t>
      </w:r>
      <w:proofErr w:type="gramStart"/>
      <w:r>
        <w:t>and .B</w:t>
      </w:r>
      <w:proofErr w:type="gramEnd"/>
      <w:r>
        <w:t xml:space="preserve"> sections is ignored for retrieval purposes.</w:t>
      </w:r>
    </w:p>
    <w:p w14:paraId="150519A1" w14:textId="77777777" w:rsidR="005D59D5" w:rsidRDefault="005D59D5">
      <w:pPr>
        <w:spacing w:before="80"/>
      </w:pPr>
    </w:p>
    <w:p w14:paraId="7FB4E151" w14:textId="77777777" w:rsidR="005D59D5" w:rsidRDefault="00BA7D64">
      <w:pPr>
        <w:spacing w:before="80" w:after="80"/>
      </w:pPr>
      <w:r>
        <w:rPr>
          <w:b/>
          <w:bCs/>
          <w:color w:val="1F3864"/>
        </w:rPr>
        <w:t>Sample parsed output (Document 1):</w:t>
      </w:r>
    </w:p>
    <w:p w14:paraId="5934EA98"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ID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1</w:t>
      </w:r>
    </w:p>
    <w:p w14:paraId="5E18A0F5" w14:textId="77777777" w:rsidR="005D59D5" w:rsidRDefault="00BA7D64">
      <w:pPr>
        <w:shd w:val="clear" w:color="auto" w:fill="F2F2F2"/>
        <w:spacing w:before="60" w:after="60"/>
        <w:ind w:left="400"/>
      </w:pPr>
      <w:proofErr w:type="gramStart"/>
      <w:r>
        <w:rPr>
          <w:rFonts w:ascii="Courier New" w:eastAsia="Courier New" w:hAnsi="Courier New" w:cs="Courier New"/>
          <w:color w:val="333333"/>
          <w:sz w:val="18"/>
          <w:szCs w:val="18"/>
        </w:rPr>
        <w:t>Title :</w:t>
      </w:r>
      <w:proofErr w:type="gramEnd"/>
      <w:r>
        <w:rPr>
          <w:rFonts w:ascii="Courier New" w:eastAsia="Courier New" w:hAnsi="Courier New" w:cs="Courier New"/>
          <w:color w:val="333333"/>
          <w:sz w:val="18"/>
          <w:szCs w:val="18"/>
        </w:rPr>
        <w:t xml:space="preserve"> experimental investigation of the aerodynamics of a wing in a </w:t>
      </w:r>
      <w:proofErr w:type="gramStart"/>
      <w:r>
        <w:rPr>
          <w:rFonts w:ascii="Courier New" w:eastAsia="Courier New" w:hAnsi="Courier New" w:cs="Courier New"/>
          <w:color w:val="333333"/>
          <w:sz w:val="18"/>
          <w:szCs w:val="18"/>
        </w:rPr>
        <w:t>slipstream .</w:t>
      </w:r>
      <w:proofErr w:type="gramEnd"/>
    </w:p>
    <w:p w14:paraId="71E3CBBD" w14:textId="77777777" w:rsidR="005D59D5" w:rsidRDefault="00BA7D64">
      <w:pPr>
        <w:shd w:val="clear" w:color="auto" w:fill="F2F2F2"/>
        <w:spacing w:before="60" w:after="60"/>
        <w:ind w:left="400"/>
      </w:pPr>
      <w:proofErr w:type="gramStart"/>
      <w:r>
        <w:rPr>
          <w:rFonts w:ascii="Courier New" w:eastAsia="Courier New" w:hAnsi="Courier New" w:cs="Courier New"/>
          <w:color w:val="333333"/>
          <w:sz w:val="18"/>
          <w:szCs w:val="18"/>
        </w:rPr>
        <w:t>Text  :</w:t>
      </w:r>
      <w:proofErr w:type="gramEnd"/>
      <w:r>
        <w:rPr>
          <w:rFonts w:ascii="Courier New" w:eastAsia="Courier New" w:hAnsi="Courier New" w:cs="Courier New"/>
          <w:color w:val="333333"/>
          <w:sz w:val="18"/>
          <w:szCs w:val="18"/>
        </w:rPr>
        <w:t xml:space="preserve"> an experimental study of a wing in a propeller slipstream was made </w:t>
      </w:r>
      <w:proofErr w:type="gramStart"/>
      <w:r>
        <w:rPr>
          <w:rFonts w:ascii="Courier New" w:eastAsia="Courier New" w:hAnsi="Courier New" w:cs="Courier New"/>
          <w:color w:val="333333"/>
          <w:sz w:val="18"/>
          <w:szCs w:val="18"/>
        </w:rPr>
        <w:t>in order to</w:t>
      </w:r>
      <w:proofErr w:type="gramEnd"/>
    </w:p>
    <w:p w14:paraId="4B0C11B6"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        determine the spanwise distribution of the lift increase due to slipstream ...</w:t>
      </w:r>
    </w:p>
    <w:p w14:paraId="29105D4B" w14:textId="77777777" w:rsidR="005D59D5" w:rsidRDefault="005D59D5">
      <w:pPr>
        <w:spacing w:before="60"/>
      </w:pPr>
    </w:p>
    <w:p w14:paraId="73D7C87B" w14:textId="77777777" w:rsidR="005D59D5" w:rsidRDefault="00BA7D64">
      <w:pPr>
        <w:spacing w:before="80" w:after="80"/>
      </w:pPr>
      <w:r>
        <w:rPr>
          <w:i/>
          <w:iCs/>
          <w:color w:val="2E74B5"/>
        </w:rPr>
        <w:t>Result: All 1400 documents were successfully parsed with no missing entries.</w:t>
      </w:r>
    </w:p>
    <w:p w14:paraId="38330667" w14:textId="77777777" w:rsidR="005D59D5" w:rsidRDefault="005D59D5">
      <w:pPr>
        <w:spacing w:before="80"/>
      </w:pPr>
    </w:p>
    <w:p w14:paraId="4AACF78E" w14:textId="77777777" w:rsidR="003776FB" w:rsidRDefault="003776FB">
      <w:pPr>
        <w:spacing w:before="180" w:after="80"/>
        <w:rPr>
          <w:b/>
          <w:bCs/>
          <w:color w:val="2E74B5"/>
          <w:sz w:val="24"/>
          <w:szCs w:val="24"/>
          <w:rtl/>
        </w:rPr>
      </w:pPr>
    </w:p>
    <w:p w14:paraId="188970AB" w14:textId="6D78B462" w:rsidR="005D59D5" w:rsidRDefault="00BA7D64">
      <w:pPr>
        <w:spacing w:before="180" w:after="80"/>
      </w:pPr>
      <w:proofErr w:type="gramStart"/>
      <w:r>
        <w:rPr>
          <w:b/>
          <w:bCs/>
          <w:color w:val="2E74B5"/>
          <w:sz w:val="24"/>
          <w:szCs w:val="24"/>
        </w:rPr>
        <w:t>1.3  Text</w:t>
      </w:r>
      <w:proofErr w:type="gramEnd"/>
      <w:r>
        <w:rPr>
          <w:b/>
          <w:bCs/>
          <w:color w:val="2E74B5"/>
          <w:sz w:val="24"/>
          <w:szCs w:val="24"/>
        </w:rPr>
        <w:t xml:space="preserve"> Preprocessing</w:t>
      </w:r>
    </w:p>
    <w:p w14:paraId="71BAD0EB" w14:textId="77777777" w:rsidR="00FF0486" w:rsidRDefault="00FF0486" w:rsidP="00FF0486">
      <w:pPr>
        <w:spacing w:before="80" w:after="80"/>
      </w:pPr>
      <w:r w:rsidRPr="00FF0486">
        <w:lastRenderedPageBreak/>
        <w:t>Noise in raw text form is not useful during the search process because it comprises elements such as punctuation, numbers, frequent words, and word variants. Text preprocessing ensures that all texts used during indexing are converted to token sequences in a uniform manner.</w:t>
      </w:r>
    </w:p>
    <w:p w14:paraId="0C22B287" w14:textId="441B989E" w:rsidR="00FF0486" w:rsidRDefault="00FF0486" w:rsidP="00FF0486">
      <w:pPr>
        <w:spacing w:before="80" w:after="80"/>
      </w:pPr>
      <w:r w:rsidRPr="00FF0486">
        <w:t xml:space="preserve"> The same text preprocessing method applies to documents and queries </w:t>
      </w:r>
      <w:r>
        <w:t>to ensure consistent term matching.</w:t>
      </w:r>
    </w:p>
    <w:p w14:paraId="77328E1E" w14:textId="77777777" w:rsidR="005D59D5" w:rsidRDefault="005D59D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5026"/>
      </w:tblGrid>
      <w:tr w:rsidR="005D59D5" w14:paraId="26D4740D" w14:textId="77777777">
        <w:trPr>
          <w:tblHeader/>
        </w:trPr>
        <w:tc>
          <w:tcPr>
            <w:tcW w:w="8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6983110D" w14:textId="77777777" w:rsidR="005D59D5" w:rsidRDefault="00BA7D64" w:rsidP="003776FB">
            <w:pPr>
              <w:jc w:val="center"/>
            </w:pPr>
            <w:r>
              <w:rPr>
                <w:b/>
                <w:bCs/>
                <w:color w:val="FFFFFF"/>
                <w:sz w:val="20"/>
                <w:szCs w:val="20"/>
              </w:rPr>
              <w:t>Step</w:t>
            </w:r>
          </w:p>
        </w:tc>
        <w:tc>
          <w:tcPr>
            <w:tcW w:w="3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64321F2C" w14:textId="77777777" w:rsidR="005D59D5" w:rsidRDefault="00BA7D64" w:rsidP="003776FB">
            <w:pPr>
              <w:jc w:val="center"/>
            </w:pPr>
            <w:r>
              <w:rPr>
                <w:b/>
                <w:bCs/>
                <w:color w:val="FFFFFF"/>
                <w:sz w:val="20"/>
                <w:szCs w:val="20"/>
              </w:rPr>
              <w:t>Operation</w:t>
            </w:r>
          </w:p>
        </w:tc>
        <w:tc>
          <w:tcPr>
            <w:tcW w:w="50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71E2DA0F" w14:textId="77777777" w:rsidR="005D59D5" w:rsidRDefault="00BA7D64" w:rsidP="003776FB">
            <w:pPr>
              <w:jc w:val="center"/>
            </w:pPr>
            <w:r>
              <w:rPr>
                <w:b/>
                <w:bCs/>
                <w:color w:val="FFFFFF"/>
                <w:sz w:val="20"/>
                <w:szCs w:val="20"/>
              </w:rPr>
              <w:t>Example</w:t>
            </w:r>
          </w:p>
        </w:tc>
      </w:tr>
      <w:tr w:rsidR="005D59D5" w14:paraId="5546850D" w14:textId="77777777">
        <w:tc>
          <w:tcPr>
            <w:tcW w:w="8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F74E147" w14:textId="77777777" w:rsidR="005D59D5" w:rsidRDefault="00BA7D64" w:rsidP="003776FB">
            <w:pPr>
              <w:jc w:val="center"/>
            </w:pPr>
            <w:r>
              <w:rPr>
                <w:sz w:val="20"/>
                <w:szCs w:val="20"/>
              </w:rPr>
              <w:t>1</w:t>
            </w:r>
          </w:p>
        </w:tc>
        <w:tc>
          <w:tcPr>
            <w:tcW w:w="3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1F3305F" w14:textId="77777777" w:rsidR="005D59D5" w:rsidRDefault="00BA7D64" w:rsidP="003776FB">
            <w:pPr>
              <w:jc w:val="center"/>
            </w:pPr>
            <w:r>
              <w:rPr>
                <w:sz w:val="20"/>
                <w:szCs w:val="20"/>
              </w:rPr>
              <w:t>Lowercasing + punctuation/number removal</w:t>
            </w:r>
          </w:p>
        </w:tc>
        <w:tc>
          <w:tcPr>
            <w:tcW w:w="5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9935C3D" w14:textId="77777777" w:rsidR="005D59D5" w:rsidRDefault="00BA7D64" w:rsidP="003776FB">
            <w:pPr>
              <w:jc w:val="center"/>
            </w:pPr>
            <w:r>
              <w:rPr>
                <w:sz w:val="20"/>
                <w:szCs w:val="20"/>
              </w:rPr>
              <w:t>"Wing-in-Slipstream2" → "wing in slipstream"</w:t>
            </w:r>
          </w:p>
        </w:tc>
      </w:tr>
      <w:tr w:rsidR="005D59D5" w14:paraId="20CABB28" w14:textId="77777777">
        <w:tc>
          <w:tcPr>
            <w:tcW w:w="8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D6B1BFE" w14:textId="77777777" w:rsidR="005D59D5" w:rsidRDefault="00BA7D64" w:rsidP="003776FB">
            <w:pPr>
              <w:jc w:val="center"/>
            </w:pPr>
            <w:r>
              <w:rPr>
                <w:sz w:val="20"/>
                <w:szCs w:val="20"/>
              </w:rPr>
              <w:t>2</w:t>
            </w:r>
          </w:p>
        </w:tc>
        <w:tc>
          <w:tcPr>
            <w:tcW w:w="3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11D91B3" w14:textId="77777777" w:rsidR="005D59D5" w:rsidRDefault="00BA7D64" w:rsidP="003776FB">
            <w:pPr>
              <w:jc w:val="center"/>
            </w:pPr>
            <w:r>
              <w:rPr>
                <w:sz w:val="20"/>
                <w:szCs w:val="20"/>
              </w:rPr>
              <w:t>Tokenization</w:t>
            </w:r>
          </w:p>
        </w:tc>
        <w:tc>
          <w:tcPr>
            <w:tcW w:w="50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66B633B" w14:textId="77777777" w:rsidR="005D59D5" w:rsidRDefault="00BA7D64" w:rsidP="003776FB">
            <w:pPr>
              <w:jc w:val="center"/>
            </w:pPr>
            <w:r>
              <w:rPr>
                <w:sz w:val="20"/>
                <w:szCs w:val="20"/>
              </w:rPr>
              <w:t>"</w:t>
            </w:r>
            <w:proofErr w:type="gramStart"/>
            <w:r>
              <w:rPr>
                <w:sz w:val="20"/>
                <w:szCs w:val="20"/>
              </w:rPr>
              <w:t>wing</w:t>
            </w:r>
            <w:proofErr w:type="gramEnd"/>
            <w:r>
              <w:rPr>
                <w:sz w:val="20"/>
                <w:szCs w:val="20"/>
              </w:rPr>
              <w:t xml:space="preserve"> in slipstream" → ["wing", "in", "slipstream"]</w:t>
            </w:r>
          </w:p>
        </w:tc>
      </w:tr>
      <w:tr w:rsidR="005D59D5" w14:paraId="318FDAD6" w14:textId="77777777">
        <w:tc>
          <w:tcPr>
            <w:tcW w:w="8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C7AB684" w14:textId="77777777" w:rsidR="005D59D5" w:rsidRDefault="00BA7D64" w:rsidP="003776FB">
            <w:pPr>
              <w:jc w:val="center"/>
            </w:pPr>
            <w:r>
              <w:rPr>
                <w:sz w:val="20"/>
                <w:szCs w:val="20"/>
              </w:rPr>
              <w:t>3</w:t>
            </w:r>
          </w:p>
        </w:tc>
        <w:tc>
          <w:tcPr>
            <w:tcW w:w="3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AB89649" w14:textId="77777777" w:rsidR="005D59D5" w:rsidRDefault="00BA7D64" w:rsidP="003776FB">
            <w:pPr>
              <w:jc w:val="center"/>
            </w:pPr>
            <w:proofErr w:type="spellStart"/>
            <w:r>
              <w:rPr>
                <w:sz w:val="20"/>
                <w:szCs w:val="20"/>
              </w:rPr>
              <w:t>Stopword</w:t>
            </w:r>
            <w:proofErr w:type="spellEnd"/>
            <w:r>
              <w:rPr>
                <w:sz w:val="20"/>
                <w:szCs w:val="20"/>
              </w:rPr>
              <w:t xml:space="preserve"> removal</w:t>
            </w:r>
          </w:p>
        </w:tc>
        <w:tc>
          <w:tcPr>
            <w:tcW w:w="5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66A2811" w14:textId="77777777" w:rsidR="005D59D5" w:rsidRDefault="00BA7D64" w:rsidP="003776FB">
            <w:pPr>
              <w:jc w:val="center"/>
            </w:pPr>
            <w:r>
              <w:rPr>
                <w:sz w:val="20"/>
                <w:szCs w:val="20"/>
              </w:rPr>
              <w:t>["wing", "in", "slipstream"] → ["wing", "slipstream"]</w:t>
            </w:r>
          </w:p>
        </w:tc>
      </w:tr>
      <w:tr w:rsidR="005D59D5" w14:paraId="0144BD60" w14:textId="77777777">
        <w:tc>
          <w:tcPr>
            <w:tcW w:w="8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6CB023B" w14:textId="77777777" w:rsidR="005D59D5" w:rsidRDefault="00BA7D64" w:rsidP="003776FB">
            <w:pPr>
              <w:jc w:val="center"/>
            </w:pPr>
            <w:r>
              <w:rPr>
                <w:sz w:val="20"/>
                <w:szCs w:val="20"/>
              </w:rPr>
              <w:t>4</w:t>
            </w:r>
          </w:p>
        </w:tc>
        <w:tc>
          <w:tcPr>
            <w:tcW w:w="3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5217E01" w14:textId="77777777" w:rsidR="005D59D5" w:rsidRDefault="00BA7D64" w:rsidP="003776FB">
            <w:pPr>
              <w:jc w:val="center"/>
            </w:pPr>
            <w:r>
              <w:rPr>
                <w:sz w:val="20"/>
                <w:szCs w:val="20"/>
              </w:rPr>
              <w:t>Stemming (Porter)</w:t>
            </w:r>
          </w:p>
        </w:tc>
        <w:tc>
          <w:tcPr>
            <w:tcW w:w="50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0EBCDD8" w14:textId="77777777" w:rsidR="005D59D5" w:rsidRDefault="00BA7D64" w:rsidP="003776FB">
            <w:pPr>
              <w:jc w:val="center"/>
            </w:pPr>
            <w:r>
              <w:rPr>
                <w:sz w:val="20"/>
                <w:szCs w:val="20"/>
              </w:rPr>
              <w:t>["wing", "slipstream"] → ["wing", "slipstream"]</w:t>
            </w:r>
          </w:p>
        </w:tc>
      </w:tr>
    </w:tbl>
    <w:p w14:paraId="4521C08D" w14:textId="77777777" w:rsidR="005D59D5" w:rsidRDefault="005D59D5">
      <w:pPr>
        <w:spacing w:before="100"/>
      </w:pPr>
    </w:p>
    <w:p w14:paraId="3AE4AF4D" w14:textId="77777777" w:rsidR="005D59D5" w:rsidRDefault="00BA7D64">
      <w:pPr>
        <w:spacing w:before="80" w:after="80"/>
      </w:pPr>
      <w:r>
        <w:rPr>
          <w:b/>
          <w:bCs/>
          <w:color w:val="1F3864"/>
        </w:rPr>
        <w:t>Stemming examples from the actual dataset:</w:t>
      </w:r>
    </w:p>
    <w:p w14:paraId="7225E640"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D59D5" w14:paraId="0E4F30BA" w14:textId="77777777">
        <w:trPr>
          <w:tblHeader/>
        </w:trPr>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2FF17D1" w14:textId="77777777" w:rsidR="005D59D5" w:rsidRDefault="00BA7D64" w:rsidP="003776FB">
            <w:pPr>
              <w:jc w:val="center"/>
            </w:pPr>
            <w:r>
              <w:rPr>
                <w:b/>
                <w:bCs/>
                <w:color w:val="FFFFFF"/>
                <w:sz w:val="20"/>
                <w:szCs w:val="20"/>
              </w:rPr>
              <w:t>Original Word</w:t>
            </w:r>
          </w:p>
        </w:tc>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7F417C6C" w14:textId="77777777" w:rsidR="005D59D5" w:rsidRDefault="00BA7D64" w:rsidP="003776FB">
            <w:pPr>
              <w:jc w:val="center"/>
            </w:pPr>
            <w:r>
              <w:rPr>
                <w:b/>
                <w:bCs/>
                <w:color w:val="FFFFFF"/>
                <w:sz w:val="20"/>
                <w:szCs w:val="20"/>
              </w:rPr>
              <w:t>After Stemming</w:t>
            </w:r>
          </w:p>
        </w:tc>
      </w:tr>
      <w:tr w:rsidR="005D59D5" w14:paraId="69D817CA"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F0CFBDB" w14:textId="77777777" w:rsidR="005D59D5" w:rsidRDefault="00BA7D64" w:rsidP="003776FB">
            <w:pPr>
              <w:jc w:val="center"/>
            </w:pPr>
            <w:r>
              <w:rPr>
                <w:sz w:val="20"/>
                <w:szCs w:val="20"/>
              </w:rPr>
              <w:t>experimental</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026C173" w14:textId="77777777" w:rsidR="005D59D5" w:rsidRDefault="00BA7D64" w:rsidP="003776FB">
            <w:pPr>
              <w:jc w:val="center"/>
            </w:pPr>
            <w:r>
              <w:rPr>
                <w:sz w:val="20"/>
                <w:szCs w:val="20"/>
              </w:rPr>
              <w:t>experiment</w:t>
            </w:r>
          </w:p>
        </w:tc>
      </w:tr>
      <w:tr w:rsidR="005D59D5" w14:paraId="549B6744"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215975F" w14:textId="77777777" w:rsidR="005D59D5" w:rsidRDefault="00BA7D64" w:rsidP="003776FB">
            <w:pPr>
              <w:jc w:val="center"/>
            </w:pPr>
            <w:r>
              <w:rPr>
                <w:sz w:val="20"/>
                <w:szCs w:val="20"/>
              </w:rPr>
              <w:t>investigation</w:t>
            </w:r>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15CEA75" w14:textId="77777777" w:rsidR="005D59D5" w:rsidRDefault="00BA7D64" w:rsidP="003776FB">
            <w:pPr>
              <w:jc w:val="center"/>
            </w:pPr>
            <w:proofErr w:type="spellStart"/>
            <w:r>
              <w:rPr>
                <w:sz w:val="20"/>
                <w:szCs w:val="20"/>
              </w:rPr>
              <w:t>investig</w:t>
            </w:r>
            <w:proofErr w:type="spellEnd"/>
          </w:p>
        </w:tc>
      </w:tr>
      <w:tr w:rsidR="005D59D5" w14:paraId="38C3293A"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8D57098" w14:textId="77777777" w:rsidR="005D59D5" w:rsidRDefault="00BA7D64" w:rsidP="003776FB">
            <w:pPr>
              <w:jc w:val="center"/>
            </w:pPr>
            <w:r>
              <w:rPr>
                <w:sz w:val="20"/>
                <w:szCs w:val="20"/>
              </w:rPr>
              <w:t>aerodynamics</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F4D6FB4" w14:textId="77777777" w:rsidR="005D59D5" w:rsidRDefault="00BA7D64" w:rsidP="003776FB">
            <w:pPr>
              <w:jc w:val="center"/>
            </w:pPr>
            <w:proofErr w:type="spellStart"/>
            <w:r>
              <w:rPr>
                <w:sz w:val="20"/>
                <w:szCs w:val="20"/>
              </w:rPr>
              <w:t>aerodynam</w:t>
            </w:r>
            <w:proofErr w:type="spellEnd"/>
          </w:p>
        </w:tc>
      </w:tr>
      <w:tr w:rsidR="005D59D5" w14:paraId="32689ADD"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21171EF" w14:textId="77777777" w:rsidR="005D59D5" w:rsidRDefault="00BA7D64" w:rsidP="003776FB">
            <w:pPr>
              <w:jc w:val="center"/>
            </w:pPr>
            <w:r>
              <w:rPr>
                <w:sz w:val="20"/>
                <w:szCs w:val="20"/>
              </w:rPr>
              <w:t>distribution</w:t>
            </w:r>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24CABD3" w14:textId="77777777" w:rsidR="005D59D5" w:rsidRDefault="00BA7D64" w:rsidP="003776FB">
            <w:pPr>
              <w:jc w:val="center"/>
            </w:pPr>
            <w:proofErr w:type="spellStart"/>
            <w:r>
              <w:rPr>
                <w:sz w:val="20"/>
                <w:szCs w:val="20"/>
              </w:rPr>
              <w:t>distribut</w:t>
            </w:r>
            <w:proofErr w:type="spellEnd"/>
          </w:p>
        </w:tc>
      </w:tr>
      <w:tr w:rsidR="005D59D5" w14:paraId="61D6BA55"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209E89F" w14:textId="77777777" w:rsidR="005D59D5" w:rsidRDefault="00BA7D64" w:rsidP="003776FB">
            <w:pPr>
              <w:jc w:val="center"/>
            </w:pPr>
            <w:r>
              <w:rPr>
                <w:sz w:val="20"/>
                <w:szCs w:val="20"/>
              </w:rPr>
              <w:t>propeller</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12E21E3" w14:textId="77777777" w:rsidR="005D59D5" w:rsidRDefault="00BA7D64" w:rsidP="003776FB">
            <w:pPr>
              <w:jc w:val="center"/>
            </w:pPr>
            <w:r>
              <w:rPr>
                <w:sz w:val="20"/>
                <w:szCs w:val="20"/>
              </w:rPr>
              <w:t>propel</w:t>
            </w:r>
          </w:p>
        </w:tc>
      </w:tr>
    </w:tbl>
    <w:p w14:paraId="05B749EB" w14:textId="77777777" w:rsidR="005D59D5" w:rsidRDefault="005D59D5">
      <w:pPr>
        <w:spacing w:before="100"/>
      </w:pPr>
    </w:p>
    <w:p w14:paraId="639B5EB0" w14:textId="77777777" w:rsidR="005D59D5" w:rsidRDefault="00BA7D64">
      <w:pPr>
        <w:spacing w:before="80" w:after="80"/>
      </w:pPr>
      <w:r>
        <w:rPr>
          <w:i/>
          <w:iCs/>
        </w:rPr>
        <w:t xml:space="preserve">Tools used: NLTK library — </w:t>
      </w:r>
      <w:proofErr w:type="spellStart"/>
      <w:r>
        <w:rPr>
          <w:i/>
          <w:iCs/>
        </w:rPr>
        <w:t>word_tokenize</w:t>
      </w:r>
      <w:proofErr w:type="spellEnd"/>
      <w:r>
        <w:rPr>
          <w:i/>
          <w:iCs/>
        </w:rPr>
        <w:t xml:space="preserve"> for tokenization, </w:t>
      </w:r>
      <w:proofErr w:type="spellStart"/>
      <w:r>
        <w:rPr>
          <w:i/>
          <w:iCs/>
        </w:rPr>
        <w:t>stopwords</w:t>
      </w:r>
      <w:proofErr w:type="spellEnd"/>
      <w:r>
        <w:rPr>
          <w:i/>
          <w:iCs/>
        </w:rPr>
        <w:t xml:space="preserve"> corpus for English </w:t>
      </w:r>
      <w:proofErr w:type="spellStart"/>
      <w:r>
        <w:rPr>
          <w:i/>
          <w:iCs/>
        </w:rPr>
        <w:t>stopwords</w:t>
      </w:r>
      <w:proofErr w:type="spellEnd"/>
      <w:r>
        <w:rPr>
          <w:i/>
          <w:iCs/>
        </w:rPr>
        <w:t xml:space="preserve">, and </w:t>
      </w:r>
      <w:proofErr w:type="spellStart"/>
      <w:r>
        <w:rPr>
          <w:i/>
          <w:iCs/>
        </w:rPr>
        <w:t>PorterStemmer</w:t>
      </w:r>
      <w:proofErr w:type="spellEnd"/>
      <w:r>
        <w:rPr>
          <w:i/>
          <w:iCs/>
        </w:rPr>
        <w:t xml:space="preserve"> for stemming.</w:t>
      </w:r>
    </w:p>
    <w:p w14:paraId="5A8C671E" w14:textId="77777777" w:rsidR="005D59D5" w:rsidRDefault="005D59D5">
      <w:pPr>
        <w:spacing w:before="80"/>
      </w:pPr>
    </w:p>
    <w:p w14:paraId="575CDA4A" w14:textId="77777777" w:rsidR="005D59D5" w:rsidRDefault="00BA7D64">
      <w:pPr>
        <w:spacing w:before="180" w:after="80"/>
      </w:pPr>
      <w:proofErr w:type="gramStart"/>
      <w:r>
        <w:rPr>
          <w:b/>
          <w:bCs/>
          <w:color w:val="2E74B5"/>
          <w:sz w:val="24"/>
          <w:szCs w:val="24"/>
        </w:rPr>
        <w:t>1.3.1  Full</w:t>
      </w:r>
      <w:proofErr w:type="gramEnd"/>
      <w:r>
        <w:rPr>
          <w:b/>
          <w:bCs/>
          <w:color w:val="2E74B5"/>
          <w:sz w:val="24"/>
          <w:szCs w:val="24"/>
        </w:rPr>
        <w:t xml:space="preserve"> Pipeline Example</w:t>
      </w:r>
    </w:p>
    <w:p w14:paraId="202F3468" w14:textId="77777777" w:rsidR="005D59D5" w:rsidRDefault="00BA7D64">
      <w:pPr>
        <w:spacing w:before="80" w:after="80"/>
      </w:pPr>
      <w:r>
        <w:t>The following example traces a real sentence from the dataset through every preprocessing step:</w:t>
      </w:r>
    </w:p>
    <w:p w14:paraId="4DFA465C"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D59D5" w14:paraId="05AEA1D2" w14:textId="77777777">
        <w:trPr>
          <w:tblHeader/>
        </w:trPr>
        <w:tc>
          <w:tcPr>
            <w:tcW w:w="25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56A0354" w14:textId="77777777" w:rsidR="005D59D5" w:rsidRDefault="00BA7D64" w:rsidP="003776FB">
            <w:pPr>
              <w:jc w:val="center"/>
            </w:pPr>
            <w:r>
              <w:rPr>
                <w:b/>
                <w:bCs/>
                <w:color w:val="FFFFFF"/>
                <w:sz w:val="20"/>
                <w:szCs w:val="20"/>
              </w:rPr>
              <w:t>Step</w:t>
            </w:r>
          </w:p>
        </w:tc>
        <w:tc>
          <w:tcPr>
            <w:tcW w:w="65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F0E6112" w14:textId="77777777" w:rsidR="005D59D5" w:rsidRDefault="00BA7D64" w:rsidP="003776FB">
            <w:pPr>
              <w:jc w:val="center"/>
            </w:pPr>
            <w:r>
              <w:rPr>
                <w:b/>
                <w:bCs/>
                <w:color w:val="FFFFFF"/>
                <w:sz w:val="20"/>
                <w:szCs w:val="20"/>
              </w:rPr>
              <w:t>Output</w:t>
            </w:r>
          </w:p>
        </w:tc>
      </w:tr>
      <w:tr w:rsidR="005D59D5" w14:paraId="3978876F" w14:textId="77777777">
        <w:tc>
          <w:tcPr>
            <w:tcW w:w="2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782A432" w14:textId="77777777" w:rsidR="005D59D5" w:rsidRDefault="00BA7D64" w:rsidP="003776FB">
            <w:pPr>
              <w:jc w:val="center"/>
            </w:pPr>
            <w:r>
              <w:rPr>
                <w:sz w:val="20"/>
                <w:szCs w:val="20"/>
              </w:rPr>
              <w:t>Input (raw)</w:t>
            </w:r>
          </w:p>
        </w:tc>
        <w:tc>
          <w:tcPr>
            <w:tcW w:w="65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9E1E0C4" w14:textId="77777777" w:rsidR="005D59D5" w:rsidRDefault="00BA7D64" w:rsidP="003776FB">
            <w:pPr>
              <w:jc w:val="center"/>
            </w:pPr>
            <w:r>
              <w:rPr>
                <w:sz w:val="20"/>
                <w:szCs w:val="20"/>
              </w:rPr>
              <w:t>"Experimental investigations of aerodynamics of a wing in a slipstream2"</w:t>
            </w:r>
          </w:p>
        </w:tc>
      </w:tr>
      <w:tr w:rsidR="005D59D5" w14:paraId="4E1C312A" w14:textId="77777777">
        <w:tc>
          <w:tcPr>
            <w:tcW w:w="25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FF08B0F" w14:textId="77777777" w:rsidR="005D59D5" w:rsidRDefault="00BA7D64" w:rsidP="003776FB">
            <w:pPr>
              <w:jc w:val="center"/>
            </w:pPr>
            <w:r>
              <w:rPr>
                <w:sz w:val="20"/>
                <w:szCs w:val="20"/>
              </w:rPr>
              <w:t>1. Lowercase + remove numbers/punctuation</w:t>
            </w:r>
          </w:p>
        </w:tc>
        <w:tc>
          <w:tcPr>
            <w:tcW w:w="65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A13A135" w14:textId="77777777" w:rsidR="005D59D5" w:rsidRDefault="00BA7D64" w:rsidP="003776FB">
            <w:pPr>
              <w:jc w:val="center"/>
            </w:pPr>
            <w:r>
              <w:rPr>
                <w:sz w:val="20"/>
                <w:szCs w:val="20"/>
              </w:rPr>
              <w:t>"</w:t>
            </w:r>
            <w:proofErr w:type="gramStart"/>
            <w:r>
              <w:rPr>
                <w:sz w:val="20"/>
                <w:szCs w:val="20"/>
              </w:rPr>
              <w:t>experimental</w:t>
            </w:r>
            <w:proofErr w:type="gramEnd"/>
            <w:r>
              <w:rPr>
                <w:sz w:val="20"/>
                <w:szCs w:val="20"/>
              </w:rPr>
              <w:t xml:space="preserve"> investigations of aerodynamics of a wing in a slipstream"</w:t>
            </w:r>
          </w:p>
        </w:tc>
      </w:tr>
      <w:tr w:rsidR="005D59D5" w14:paraId="0F9D8607" w14:textId="77777777">
        <w:tc>
          <w:tcPr>
            <w:tcW w:w="2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A96F9F7" w14:textId="77777777" w:rsidR="005D59D5" w:rsidRDefault="00BA7D64" w:rsidP="003776FB">
            <w:pPr>
              <w:jc w:val="center"/>
            </w:pPr>
            <w:r>
              <w:rPr>
                <w:sz w:val="20"/>
                <w:szCs w:val="20"/>
              </w:rPr>
              <w:t>2. Tokenize</w:t>
            </w:r>
          </w:p>
        </w:tc>
        <w:tc>
          <w:tcPr>
            <w:tcW w:w="65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D004D2C" w14:textId="77777777" w:rsidR="005D59D5" w:rsidRDefault="00BA7D64" w:rsidP="003776FB">
            <w:pPr>
              <w:jc w:val="center"/>
            </w:pPr>
            <w:r>
              <w:rPr>
                <w:sz w:val="20"/>
                <w:szCs w:val="20"/>
              </w:rPr>
              <w:t>["experimental", "investigations", "of", "aerodynamics", "of", "a", "wing", "in", "a", "slipstream"]</w:t>
            </w:r>
          </w:p>
        </w:tc>
      </w:tr>
      <w:tr w:rsidR="005D59D5" w14:paraId="1960B71C" w14:textId="77777777">
        <w:tc>
          <w:tcPr>
            <w:tcW w:w="25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92B6388" w14:textId="77777777" w:rsidR="005D59D5" w:rsidRDefault="00BA7D64" w:rsidP="003776FB">
            <w:pPr>
              <w:jc w:val="center"/>
            </w:pPr>
            <w:r>
              <w:rPr>
                <w:sz w:val="20"/>
                <w:szCs w:val="20"/>
              </w:rPr>
              <w:t xml:space="preserve">3. Remove </w:t>
            </w:r>
            <w:proofErr w:type="spellStart"/>
            <w:r>
              <w:rPr>
                <w:sz w:val="20"/>
                <w:szCs w:val="20"/>
              </w:rPr>
              <w:t>stopwords</w:t>
            </w:r>
            <w:proofErr w:type="spellEnd"/>
            <w:r>
              <w:rPr>
                <w:sz w:val="20"/>
                <w:szCs w:val="20"/>
              </w:rPr>
              <w:t xml:space="preserve"> (of, a, in …)</w:t>
            </w:r>
          </w:p>
        </w:tc>
        <w:tc>
          <w:tcPr>
            <w:tcW w:w="65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0961999" w14:textId="77777777" w:rsidR="005D59D5" w:rsidRDefault="00BA7D64" w:rsidP="003776FB">
            <w:pPr>
              <w:jc w:val="center"/>
            </w:pPr>
            <w:r>
              <w:rPr>
                <w:sz w:val="20"/>
                <w:szCs w:val="20"/>
              </w:rPr>
              <w:t>["experimental", "investigations", "aerodynamics", "wing", "slipstream"]</w:t>
            </w:r>
          </w:p>
        </w:tc>
      </w:tr>
      <w:tr w:rsidR="005D59D5" w14:paraId="558F20E1" w14:textId="77777777">
        <w:tc>
          <w:tcPr>
            <w:tcW w:w="2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E5D6D50" w14:textId="77777777" w:rsidR="005D59D5" w:rsidRDefault="00BA7D64" w:rsidP="003776FB">
            <w:pPr>
              <w:jc w:val="center"/>
            </w:pPr>
            <w:r>
              <w:rPr>
                <w:sz w:val="20"/>
                <w:szCs w:val="20"/>
              </w:rPr>
              <w:lastRenderedPageBreak/>
              <w:t>4. Stem (Porter)</w:t>
            </w:r>
          </w:p>
        </w:tc>
        <w:tc>
          <w:tcPr>
            <w:tcW w:w="65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137679F" w14:textId="77777777" w:rsidR="005D59D5" w:rsidRDefault="00BA7D64" w:rsidP="003776FB">
            <w:pPr>
              <w:jc w:val="center"/>
            </w:pPr>
            <w:r>
              <w:rPr>
                <w:sz w:val="20"/>
                <w:szCs w:val="20"/>
              </w:rPr>
              <w:t>["experiment", "</w:t>
            </w:r>
            <w:proofErr w:type="spellStart"/>
            <w:r>
              <w:rPr>
                <w:sz w:val="20"/>
                <w:szCs w:val="20"/>
              </w:rPr>
              <w:t>investig</w:t>
            </w:r>
            <w:proofErr w:type="spellEnd"/>
            <w:r>
              <w:rPr>
                <w:sz w:val="20"/>
                <w:szCs w:val="20"/>
              </w:rPr>
              <w:t>", "</w:t>
            </w:r>
            <w:proofErr w:type="spellStart"/>
            <w:r>
              <w:rPr>
                <w:sz w:val="20"/>
                <w:szCs w:val="20"/>
              </w:rPr>
              <w:t>aerodynam</w:t>
            </w:r>
            <w:proofErr w:type="spellEnd"/>
            <w:r>
              <w:rPr>
                <w:sz w:val="20"/>
                <w:szCs w:val="20"/>
              </w:rPr>
              <w:t>", "wing", "slipstream"]</w:t>
            </w:r>
          </w:p>
        </w:tc>
      </w:tr>
    </w:tbl>
    <w:p w14:paraId="6EED3F49" w14:textId="77777777" w:rsidR="005D59D5" w:rsidRDefault="005D59D5">
      <w:pPr>
        <w:spacing w:before="100"/>
      </w:pPr>
    </w:p>
    <w:p w14:paraId="1EA1D4C6" w14:textId="77777777" w:rsidR="005D59D5" w:rsidRDefault="00BA7D64">
      <w:pPr>
        <w:spacing w:before="80" w:after="80"/>
      </w:pPr>
      <w:r>
        <w:rPr>
          <w:i/>
          <w:iCs/>
          <w:color w:val="2E74B5"/>
        </w:rPr>
        <w:t>Result: All 1400 documents were preprocessed using title + abstract combined. The vocabulary was reduced from raw text to a set of meaningful stems, improving matching quality across morphological variations.</w:t>
      </w:r>
    </w:p>
    <w:p w14:paraId="416C7025" w14:textId="77777777" w:rsidR="005D59D5" w:rsidRDefault="005D59D5">
      <w:pPr>
        <w:spacing w:before="80"/>
      </w:pPr>
    </w:p>
    <w:p w14:paraId="78170877" w14:textId="77777777" w:rsidR="005D59D5" w:rsidRDefault="00BA7D64">
      <w:pPr>
        <w:spacing w:before="180" w:after="80"/>
      </w:pPr>
      <w:proofErr w:type="gramStart"/>
      <w:r>
        <w:rPr>
          <w:b/>
          <w:bCs/>
          <w:color w:val="2E74B5"/>
          <w:sz w:val="24"/>
          <w:szCs w:val="24"/>
        </w:rPr>
        <w:t>1.4  Inverted</w:t>
      </w:r>
      <w:proofErr w:type="gramEnd"/>
      <w:r>
        <w:rPr>
          <w:b/>
          <w:bCs/>
          <w:color w:val="2E74B5"/>
          <w:sz w:val="24"/>
          <w:szCs w:val="24"/>
        </w:rPr>
        <w:t xml:space="preserve"> Index</w:t>
      </w:r>
    </w:p>
    <w:p w14:paraId="26ACB2F2" w14:textId="77777777" w:rsidR="005D59D5" w:rsidRDefault="00BA7D64">
      <w:pPr>
        <w:spacing w:before="80" w:after="80"/>
      </w:pPr>
      <w:r>
        <w:t>An inverted index is the core data structure of any search engine. It maps each unique term in the vocabulary to the list of documents that contain it, enabling fast retrieval without scanning every document for every query.</w:t>
      </w:r>
    </w:p>
    <w:p w14:paraId="4A59AF2D" w14:textId="77777777" w:rsidR="005D59D5" w:rsidRDefault="005D59D5">
      <w:pPr>
        <w:spacing w:before="60"/>
      </w:pPr>
    </w:p>
    <w:p w14:paraId="6DA23334" w14:textId="77777777" w:rsidR="005D59D5" w:rsidRDefault="00BA7D64">
      <w:pPr>
        <w:spacing w:before="80" w:after="80"/>
      </w:pPr>
      <w:r>
        <w:rPr>
          <w:b/>
          <w:bCs/>
          <w:color w:val="1F3864"/>
        </w:rPr>
        <w:t>Structure:</w:t>
      </w:r>
    </w:p>
    <w:p w14:paraId="02933447"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w:t>
      </w:r>
    </w:p>
    <w:p w14:paraId="644927EF"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  "wing":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1, 13, 14, 30, 31, 42, ...],</w:t>
      </w:r>
    </w:p>
    <w:p w14:paraId="658DF91B"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aerodynam</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1, 5, 11, 13, 14, 29, ...],</w:t>
      </w:r>
    </w:p>
    <w:p w14:paraId="129A6644"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  "experiment": [1, 3, 7, 22, ...],</w:t>
      </w:r>
    </w:p>
    <w:p w14:paraId="4851EFEE"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  ...</w:t>
      </w:r>
    </w:p>
    <w:p w14:paraId="0A6E6444"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w:t>
      </w:r>
    </w:p>
    <w:p w14:paraId="48094045" w14:textId="77777777" w:rsidR="005D59D5" w:rsidRDefault="005D59D5">
      <w:pPr>
        <w:spacing w:before="80"/>
      </w:pPr>
    </w:p>
    <w:p w14:paraId="25F3806B" w14:textId="77777777" w:rsidR="005D59D5" w:rsidRDefault="00BA7D64">
      <w:pPr>
        <w:spacing w:before="80" w:after="80"/>
      </w:pPr>
      <w:r>
        <w:rPr>
          <w:b/>
          <w:bCs/>
          <w:color w:val="1F3864"/>
        </w:rPr>
        <w:t>Construction process:</w:t>
      </w:r>
    </w:p>
    <w:p w14:paraId="09924B30" w14:textId="77777777" w:rsidR="005D59D5" w:rsidRDefault="00BA7D64">
      <w:pPr>
        <w:spacing w:before="40" w:after="40"/>
        <w:ind w:left="720" w:hanging="320"/>
      </w:pPr>
      <w:r>
        <w:rPr>
          <w:b/>
          <w:bCs/>
          <w:color w:val="2E74B5"/>
        </w:rPr>
        <w:t xml:space="preserve">•  </w:t>
      </w:r>
      <w:r>
        <w:t>Iterate over all preprocessed documents.</w:t>
      </w:r>
    </w:p>
    <w:p w14:paraId="4C5B1A66" w14:textId="77777777" w:rsidR="005D59D5" w:rsidRDefault="00BA7D64">
      <w:pPr>
        <w:spacing w:before="40" w:after="40"/>
        <w:ind w:left="720" w:hanging="320"/>
      </w:pPr>
      <w:r>
        <w:rPr>
          <w:b/>
          <w:bCs/>
          <w:color w:val="2E74B5"/>
        </w:rPr>
        <w:t xml:space="preserve">•  </w:t>
      </w:r>
      <w:r>
        <w:t>For each token in a document, add the document ID to the token's posting list.</w:t>
      </w:r>
    </w:p>
    <w:p w14:paraId="5E108A1A" w14:textId="77777777" w:rsidR="005D59D5" w:rsidRDefault="00BA7D64">
      <w:pPr>
        <w:spacing w:before="40" w:after="40"/>
        <w:ind w:left="720" w:hanging="320"/>
      </w:pPr>
      <w:r>
        <w:rPr>
          <w:b/>
          <w:bCs/>
          <w:color w:val="2E74B5"/>
        </w:rPr>
        <w:t xml:space="preserve">•  </w:t>
      </w:r>
      <w:r>
        <w:t>Use a set to avoid duplicate document IDs per term.</w:t>
      </w:r>
    </w:p>
    <w:p w14:paraId="3B8EF97D" w14:textId="77777777" w:rsidR="005D59D5" w:rsidRDefault="00BA7D64">
      <w:pPr>
        <w:spacing w:before="40" w:after="40"/>
        <w:ind w:left="720" w:hanging="320"/>
      </w:pPr>
      <w:r>
        <w:rPr>
          <w:b/>
          <w:bCs/>
          <w:color w:val="2E74B5"/>
        </w:rPr>
        <w:t xml:space="preserve">•  </w:t>
      </w:r>
      <w:r>
        <w:t>Sort posting lists for consistent results.</w:t>
      </w:r>
    </w:p>
    <w:p w14:paraId="7705F56B" w14:textId="77777777" w:rsidR="005D59D5" w:rsidRDefault="005D59D5">
      <w:pPr>
        <w:spacing w:before="100"/>
      </w:pPr>
    </w:p>
    <w:p w14:paraId="3AA4EEE0" w14:textId="77777777" w:rsidR="005D59D5" w:rsidRDefault="00BA7D64">
      <w:pPr>
        <w:spacing w:before="80" w:after="80"/>
      </w:pPr>
      <w:r>
        <w:rPr>
          <w:b/>
          <w:bCs/>
          <w:color w:val="1F3864"/>
        </w:rPr>
        <w:t>Index statistics:</w:t>
      </w:r>
    </w:p>
    <w:p w14:paraId="646CDB84"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3"/>
        <w:gridCol w:w="4013"/>
      </w:tblGrid>
      <w:tr w:rsidR="005D59D5" w14:paraId="15EDCA44" w14:textId="77777777">
        <w:trPr>
          <w:tblHeader/>
        </w:trPr>
        <w:tc>
          <w:tcPr>
            <w:tcW w:w="50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F2E567B" w14:textId="77777777" w:rsidR="005D59D5" w:rsidRDefault="00BA7D64" w:rsidP="003776FB">
            <w:pPr>
              <w:jc w:val="center"/>
            </w:pPr>
            <w:r>
              <w:rPr>
                <w:b/>
                <w:bCs/>
                <w:color w:val="FFFFFF"/>
                <w:sz w:val="20"/>
                <w:szCs w:val="20"/>
              </w:rPr>
              <w:t>Metric</w:t>
            </w:r>
          </w:p>
        </w:tc>
        <w:tc>
          <w:tcPr>
            <w:tcW w:w="40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6FB88C5D" w14:textId="77777777" w:rsidR="005D59D5" w:rsidRDefault="00BA7D64" w:rsidP="003776FB">
            <w:pPr>
              <w:jc w:val="center"/>
            </w:pPr>
            <w:r>
              <w:rPr>
                <w:b/>
                <w:bCs/>
                <w:color w:val="FFFFFF"/>
                <w:sz w:val="20"/>
                <w:szCs w:val="20"/>
              </w:rPr>
              <w:t>Value</w:t>
            </w:r>
          </w:p>
        </w:tc>
      </w:tr>
      <w:tr w:rsidR="005D59D5" w14:paraId="3CDBAAE1" w14:textId="77777777">
        <w:tc>
          <w:tcPr>
            <w:tcW w:w="50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E755D8E" w14:textId="77777777" w:rsidR="005D59D5" w:rsidRDefault="00BA7D64" w:rsidP="003776FB">
            <w:pPr>
              <w:jc w:val="center"/>
            </w:pPr>
            <w:r>
              <w:rPr>
                <w:sz w:val="20"/>
                <w:szCs w:val="20"/>
              </w:rPr>
              <w:t>Total documents indexed</w:t>
            </w:r>
          </w:p>
        </w:tc>
        <w:tc>
          <w:tcPr>
            <w:tcW w:w="40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792FC08" w14:textId="77777777" w:rsidR="005D59D5" w:rsidRDefault="00BA7D64" w:rsidP="003776FB">
            <w:pPr>
              <w:jc w:val="center"/>
            </w:pPr>
            <w:r>
              <w:rPr>
                <w:sz w:val="20"/>
                <w:szCs w:val="20"/>
              </w:rPr>
              <w:t>1400</w:t>
            </w:r>
          </w:p>
        </w:tc>
      </w:tr>
      <w:tr w:rsidR="005D59D5" w14:paraId="0D5D4067" w14:textId="77777777">
        <w:tc>
          <w:tcPr>
            <w:tcW w:w="50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23749C3" w14:textId="77777777" w:rsidR="005D59D5" w:rsidRDefault="00BA7D64" w:rsidP="003776FB">
            <w:pPr>
              <w:jc w:val="center"/>
            </w:pPr>
            <w:r>
              <w:rPr>
                <w:sz w:val="20"/>
                <w:szCs w:val="20"/>
              </w:rPr>
              <w:t>Unique terms in vocabulary</w:t>
            </w:r>
          </w:p>
        </w:tc>
        <w:tc>
          <w:tcPr>
            <w:tcW w:w="40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E159761" w14:textId="77777777" w:rsidR="005D59D5" w:rsidRDefault="00BA7D64" w:rsidP="003776FB">
            <w:pPr>
              <w:jc w:val="center"/>
            </w:pPr>
            <w:r>
              <w:rPr>
                <w:sz w:val="20"/>
                <w:szCs w:val="20"/>
              </w:rPr>
              <w:t>5656</w:t>
            </w:r>
          </w:p>
        </w:tc>
      </w:tr>
      <w:tr w:rsidR="005D59D5" w14:paraId="7238C846" w14:textId="77777777">
        <w:tc>
          <w:tcPr>
            <w:tcW w:w="50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D7C72EE" w14:textId="77777777" w:rsidR="005D59D5" w:rsidRDefault="00BA7D64" w:rsidP="003776FB">
            <w:pPr>
              <w:jc w:val="center"/>
            </w:pPr>
            <w:r>
              <w:rPr>
                <w:sz w:val="20"/>
                <w:szCs w:val="20"/>
              </w:rPr>
              <w:t>Example — 'wing' appears in</w:t>
            </w:r>
          </w:p>
        </w:tc>
        <w:tc>
          <w:tcPr>
            <w:tcW w:w="40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A51E130" w14:textId="77777777" w:rsidR="005D59D5" w:rsidRDefault="00BA7D64" w:rsidP="003776FB">
            <w:pPr>
              <w:jc w:val="center"/>
            </w:pPr>
            <w:r>
              <w:rPr>
                <w:sz w:val="20"/>
                <w:szCs w:val="20"/>
              </w:rPr>
              <w:t>108 documents</w:t>
            </w:r>
          </w:p>
        </w:tc>
      </w:tr>
      <w:tr w:rsidR="005D59D5" w14:paraId="544B5CBA" w14:textId="77777777">
        <w:tc>
          <w:tcPr>
            <w:tcW w:w="50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7681D78" w14:textId="77777777" w:rsidR="005D59D5" w:rsidRDefault="00BA7D64" w:rsidP="003776FB">
            <w:pPr>
              <w:jc w:val="center"/>
            </w:pPr>
            <w:r>
              <w:rPr>
                <w:sz w:val="20"/>
                <w:szCs w:val="20"/>
              </w:rPr>
              <w:t>Example — '</w:t>
            </w:r>
            <w:proofErr w:type="spellStart"/>
            <w:r>
              <w:rPr>
                <w:sz w:val="20"/>
                <w:szCs w:val="20"/>
              </w:rPr>
              <w:t>aerodynam</w:t>
            </w:r>
            <w:proofErr w:type="spellEnd"/>
            <w:r>
              <w:rPr>
                <w:sz w:val="20"/>
                <w:szCs w:val="20"/>
              </w:rPr>
              <w:t>' appears in</w:t>
            </w:r>
          </w:p>
        </w:tc>
        <w:tc>
          <w:tcPr>
            <w:tcW w:w="40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03F37C5" w14:textId="77777777" w:rsidR="005D59D5" w:rsidRDefault="00BA7D64" w:rsidP="003776FB">
            <w:pPr>
              <w:jc w:val="center"/>
            </w:pPr>
            <w:r>
              <w:rPr>
                <w:sz w:val="20"/>
                <w:szCs w:val="20"/>
              </w:rPr>
              <w:t>67 documents</w:t>
            </w:r>
          </w:p>
        </w:tc>
      </w:tr>
    </w:tbl>
    <w:p w14:paraId="6A313571" w14:textId="77777777" w:rsidR="005D59D5" w:rsidRDefault="005D59D5">
      <w:pPr>
        <w:spacing w:before="100"/>
      </w:pPr>
    </w:p>
    <w:p w14:paraId="7CDC2323" w14:textId="77777777" w:rsidR="005D59D5" w:rsidRDefault="00BA7D64">
      <w:pPr>
        <w:spacing w:before="80" w:after="80"/>
      </w:pPr>
      <w:r>
        <w:t xml:space="preserve">The inverted index </w:t>
      </w:r>
      <w:proofErr w:type="gramStart"/>
      <w:r>
        <w:t>is persisted</w:t>
      </w:r>
      <w:proofErr w:type="gramEnd"/>
      <w:r>
        <w:t xml:space="preserve"> to disk using Python's pickle module (</w:t>
      </w:r>
      <w:proofErr w:type="spellStart"/>
      <w:r>
        <w:t>inverted_index.pkl</w:t>
      </w:r>
      <w:proofErr w:type="spellEnd"/>
      <w:r>
        <w:t xml:space="preserve">) so it can be loaded by the retrieval engine in subsequent stages without </w:t>
      </w:r>
      <w:proofErr w:type="spellStart"/>
      <w:r>
        <w:t>recomputation</w:t>
      </w:r>
      <w:proofErr w:type="spellEnd"/>
      <w:r>
        <w:t>.</w:t>
      </w:r>
    </w:p>
    <w:p w14:paraId="243CF5EB" w14:textId="77777777" w:rsidR="005D59D5" w:rsidRDefault="005D59D5">
      <w:pPr>
        <w:spacing w:before="120"/>
      </w:pPr>
    </w:p>
    <w:p w14:paraId="51B30A1E" w14:textId="77777777" w:rsidR="005D59D5" w:rsidRDefault="00BA7D64">
      <w:r>
        <w:br w:type="page"/>
      </w:r>
    </w:p>
    <w:p w14:paraId="5C980141" w14:textId="77777777" w:rsidR="005D59D5" w:rsidRDefault="00BA7D64">
      <w:pPr>
        <w:spacing w:before="240" w:after="120"/>
      </w:pPr>
      <w:r>
        <w:rPr>
          <w:b/>
          <w:bCs/>
          <w:color w:val="2E74B5"/>
          <w:sz w:val="28"/>
          <w:szCs w:val="28"/>
        </w:rPr>
        <w:lastRenderedPageBreak/>
        <w:t xml:space="preserve">Section 2: TF-IDF, Cosine Similarity &amp; </w:t>
      </w:r>
      <w:proofErr w:type="gramStart"/>
      <w:r>
        <w:rPr>
          <w:b/>
          <w:bCs/>
          <w:color w:val="2E74B5"/>
          <w:sz w:val="28"/>
          <w:szCs w:val="28"/>
        </w:rPr>
        <w:t>Top-K</w:t>
      </w:r>
      <w:proofErr w:type="gramEnd"/>
      <w:r>
        <w:rPr>
          <w:b/>
          <w:bCs/>
          <w:color w:val="2E74B5"/>
          <w:sz w:val="28"/>
          <w:szCs w:val="28"/>
        </w:rPr>
        <w:t xml:space="preserve"> Retrieval</w:t>
      </w:r>
    </w:p>
    <w:p w14:paraId="4E750B15" w14:textId="77777777" w:rsidR="005D59D5" w:rsidRDefault="00BA7D64">
      <w:pPr>
        <w:spacing w:before="180" w:after="80"/>
      </w:pPr>
      <w:proofErr w:type="gramStart"/>
      <w:r>
        <w:rPr>
          <w:b/>
          <w:bCs/>
          <w:color w:val="2E74B5"/>
          <w:sz w:val="24"/>
          <w:szCs w:val="24"/>
        </w:rPr>
        <w:t>2.1  TF</w:t>
      </w:r>
      <w:proofErr w:type="gramEnd"/>
      <w:r>
        <w:rPr>
          <w:b/>
          <w:bCs/>
          <w:color w:val="2E74B5"/>
          <w:sz w:val="24"/>
          <w:szCs w:val="24"/>
        </w:rPr>
        <w:t>-IDF Weighting</w:t>
      </w:r>
    </w:p>
    <w:p w14:paraId="7B36F0C1" w14:textId="77777777" w:rsidR="005D59D5" w:rsidRDefault="00BA7D64">
      <w:pPr>
        <w:spacing w:before="80" w:after="80"/>
      </w:pPr>
      <w:r>
        <w:t>Term Frequency–Inverse Document Frequency (TF-IDF) is used to assign importance weights to terms in documents. This gives higher weights to terms that are frequent in a specific document but uncommon across the entire dataset.</w:t>
      </w:r>
    </w:p>
    <w:p w14:paraId="05BF0AF0" w14:textId="77777777" w:rsidR="005D59D5" w:rsidRDefault="005D59D5">
      <w:pPr>
        <w:spacing w:before="80"/>
      </w:pPr>
    </w:p>
    <w:p w14:paraId="0D133F2E" w14:textId="77777777" w:rsidR="005D59D5" w:rsidRDefault="00BA7D64">
      <w:pPr>
        <w:spacing w:before="80" w:after="80"/>
      </w:pPr>
      <w:r>
        <w:rPr>
          <w:b/>
          <w:bCs/>
          <w:color w:val="1F3864"/>
        </w:rPr>
        <w:t>Term Frequency (TF)</w:t>
      </w:r>
    </w:p>
    <w:p w14:paraId="366B7EB6" w14:textId="77777777" w:rsidR="005D59D5" w:rsidRDefault="00BA7D64">
      <w:pPr>
        <w:spacing w:before="80" w:after="80"/>
      </w:pPr>
      <w:r>
        <w:t>TF measures how frequently a term appears in a document:</w:t>
      </w:r>
    </w:p>
    <w:p w14:paraId="54E8CC08" w14:textId="77777777" w:rsidR="005D59D5" w:rsidRDefault="005D59D5">
      <w:pPr>
        <w:spacing w:before="40"/>
      </w:pPr>
    </w:p>
    <w:p w14:paraId="01E8266D" w14:textId="77777777" w:rsidR="005D59D5" w:rsidRDefault="00BA7D64">
      <w:pPr>
        <w:shd w:val="clear" w:color="auto" w:fill="EBF3FB"/>
        <w:spacing w:before="80" w:after="80"/>
        <w:jc w:val="center"/>
      </w:pPr>
      <w:proofErr w:type="gramStart"/>
      <w:r>
        <w:rPr>
          <w:rFonts w:ascii="Courier New" w:eastAsia="Courier New" w:hAnsi="Courier New" w:cs="Courier New"/>
          <w:b/>
          <w:bCs/>
          <w:color w:val="1F3864"/>
        </w:rPr>
        <w:t>TF(</w:t>
      </w:r>
      <w:proofErr w:type="gramEnd"/>
      <w:r>
        <w:rPr>
          <w:rFonts w:ascii="Courier New" w:eastAsia="Courier New" w:hAnsi="Courier New" w:cs="Courier New"/>
          <w:b/>
          <w:bCs/>
          <w:color w:val="1F3864"/>
        </w:rPr>
        <w:t>t, d</w:t>
      </w:r>
      <w:proofErr w:type="gramStart"/>
      <w:r>
        <w:rPr>
          <w:rFonts w:ascii="Courier New" w:eastAsia="Courier New" w:hAnsi="Courier New" w:cs="Courier New"/>
          <w:b/>
          <w:bCs/>
          <w:color w:val="1F3864"/>
        </w:rPr>
        <w:t>)  =</w:t>
      </w:r>
      <w:proofErr w:type="gramEnd"/>
      <w:r>
        <w:rPr>
          <w:rFonts w:ascii="Courier New" w:eastAsia="Courier New" w:hAnsi="Courier New" w:cs="Courier New"/>
          <w:b/>
          <w:bCs/>
          <w:color w:val="1F3864"/>
        </w:rPr>
        <w:t xml:space="preserve">  count of term t in document </w:t>
      </w:r>
      <w:proofErr w:type="gramStart"/>
      <w:r>
        <w:rPr>
          <w:rFonts w:ascii="Courier New" w:eastAsia="Courier New" w:hAnsi="Courier New" w:cs="Courier New"/>
          <w:b/>
          <w:bCs/>
          <w:color w:val="1F3864"/>
        </w:rPr>
        <w:t>d  /</w:t>
      </w:r>
      <w:proofErr w:type="gramEnd"/>
      <w:r>
        <w:rPr>
          <w:rFonts w:ascii="Courier New" w:eastAsia="Courier New" w:hAnsi="Courier New" w:cs="Courier New"/>
          <w:b/>
          <w:bCs/>
          <w:color w:val="1F3864"/>
        </w:rPr>
        <w:t xml:space="preserve">  total number of terms in document d</w:t>
      </w:r>
    </w:p>
    <w:p w14:paraId="4216DD11" w14:textId="77777777" w:rsidR="005D59D5" w:rsidRDefault="005D59D5">
      <w:pPr>
        <w:spacing w:before="80"/>
      </w:pPr>
    </w:p>
    <w:p w14:paraId="022BBB3C" w14:textId="77777777" w:rsidR="005D59D5" w:rsidRDefault="00BA7D64">
      <w:pPr>
        <w:spacing w:before="80" w:after="80"/>
      </w:pPr>
      <w:r>
        <w:rPr>
          <w:b/>
          <w:bCs/>
          <w:color w:val="1F3864"/>
        </w:rPr>
        <w:t>Inverse Document Frequency (IDF)</w:t>
      </w:r>
    </w:p>
    <w:p w14:paraId="62BAA00C" w14:textId="77777777" w:rsidR="005D59D5" w:rsidRDefault="00BA7D64">
      <w:pPr>
        <w:spacing w:before="80" w:after="80"/>
      </w:pPr>
      <w:r>
        <w:t>IDF measures how rare a term is across the entire collection. The smoothed IDF formula used in this implementation is:</w:t>
      </w:r>
    </w:p>
    <w:p w14:paraId="2C9ACF7E" w14:textId="77777777" w:rsidR="005D59D5" w:rsidRDefault="005D59D5">
      <w:pPr>
        <w:spacing w:before="40"/>
      </w:pPr>
    </w:p>
    <w:p w14:paraId="4A16EB2A" w14:textId="77777777" w:rsidR="005D59D5" w:rsidRDefault="00BA7D64">
      <w:pPr>
        <w:shd w:val="clear" w:color="auto" w:fill="EBF3FB"/>
        <w:spacing w:before="80" w:after="80"/>
        <w:jc w:val="center"/>
      </w:pPr>
      <w:r>
        <w:rPr>
          <w:rFonts w:ascii="Courier New" w:eastAsia="Courier New" w:hAnsi="Courier New" w:cs="Courier New"/>
          <w:b/>
          <w:bCs/>
          <w:color w:val="1F3864"/>
        </w:rPr>
        <w:t>IDF(</w:t>
      </w:r>
      <w:proofErr w:type="gramStart"/>
      <w:r>
        <w:rPr>
          <w:rFonts w:ascii="Courier New" w:eastAsia="Courier New" w:hAnsi="Courier New" w:cs="Courier New"/>
          <w:b/>
          <w:bCs/>
          <w:color w:val="1F3864"/>
        </w:rPr>
        <w:t>t)  =</w:t>
      </w:r>
      <w:proofErr w:type="gramEnd"/>
      <w:r>
        <w:rPr>
          <w:rFonts w:ascii="Courier New" w:eastAsia="Courier New" w:hAnsi="Courier New" w:cs="Courier New"/>
          <w:b/>
          <w:bCs/>
          <w:color w:val="1F3864"/>
        </w:rPr>
        <w:t xml:space="preserve">  log₁</w:t>
      </w:r>
      <w:proofErr w:type="gramStart"/>
      <w:r>
        <w:rPr>
          <w:rFonts w:ascii="Courier New" w:eastAsia="Courier New" w:hAnsi="Courier New" w:cs="Courier New"/>
          <w:b/>
          <w:bCs/>
          <w:color w:val="1F3864"/>
        </w:rPr>
        <w:t>₀( N</w:t>
      </w:r>
      <w:proofErr w:type="gram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df</w:t>
      </w:r>
      <w:proofErr w:type="spellEnd"/>
      <w:r>
        <w:rPr>
          <w:rFonts w:ascii="Courier New" w:eastAsia="Courier New" w:hAnsi="Courier New" w:cs="Courier New"/>
          <w:b/>
          <w:bCs/>
          <w:color w:val="1F3864"/>
        </w:rPr>
        <w:t>(t) + 1</w:t>
      </w:r>
      <w:proofErr w:type="gramStart"/>
      <w:r>
        <w:rPr>
          <w:rFonts w:ascii="Courier New" w:eastAsia="Courier New" w:hAnsi="Courier New" w:cs="Courier New"/>
          <w:b/>
          <w:bCs/>
          <w:color w:val="1F3864"/>
        </w:rPr>
        <w:t>) )</w:t>
      </w:r>
      <w:proofErr w:type="gramEnd"/>
      <w:r>
        <w:rPr>
          <w:rFonts w:ascii="Courier New" w:eastAsia="Courier New" w:hAnsi="Courier New" w:cs="Courier New"/>
          <w:b/>
          <w:bCs/>
          <w:color w:val="1F3864"/>
        </w:rPr>
        <w:t xml:space="preserve">  </w:t>
      </w:r>
      <w:proofErr w:type="gramStart"/>
      <w:r>
        <w:rPr>
          <w:rFonts w:ascii="Courier New" w:eastAsia="Courier New" w:hAnsi="Courier New" w:cs="Courier New"/>
          <w:b/>
          <w:bCs/>
          <w:color w:val="1F3864"/>
        </w:rPr>
        <w:t>+  1</w:t>
      </w:r>
      <w:proofErr w:type="gramEnd"/>
    </w:p>
    <w:p w14:paraId="6C4894A7" w14:textId="77777777" w:rsidR="005D59D5" w:rsidRDefault="005D59D5">
      <w:pPr>
        <w:spacing w:before="60"/>
      </w:pPr>
    </w:p>
    <w:p w14:paraId="377BC82C" w14:textId="77777777" w:rsidR="005D59D5" w:rsidRDefault="00BA7D64">
      <w:pPr>
        <w:spacing w:before="80" w:after="80"/>
      </w:pPr>
      <w:r>
        <w:t>Where:</w:t>
      </w:r>
    </w:p>
    <w:p w14:paraId="22BB236B" w14:textId="77777777" w:rsidR="005D59D5" w:rsidRDefault="00BA7D64">
      <w:pPr>
        <w:spacing w:before="40" w:after="40"/>
        <w:ind w:left="720" w:hanging="320"/>
      </w:pPr>
      <w:r>
        <w:rPr>
          <w:b/>
          <w:bCs/>
          <w:color w:val="2E74B5"/>
        </w:rPr>
        <w:t xml:space="preserve">•  </w:t>
      </w:r>
      <w:r>
        <w:t>N = 1400 documents (total collection size)</w:t>
      </w:r>
    </w:p>
    <w:p w14:paraId="004A74C6" w14:textId="77777777" w:rsidR="005D59D5" w:rsidRDefault="00BA7D64">
      <w:pPr>
        <w:spacing w:before="40" w:after="40"/>
        <w:ind w:left="720" w:hanging="320"/>
      </w:pPr>
      <w:r>
        <w:rPr>
          <w:b/>
          <w:bCs/>
          <w:color w:val="2E74B5"/>
        </w:rPr>
        <w:t xml:space="preserve">•  </w:t>
      </w:r>
      <w:proofErr w:type="spellStart"/>
      <w:r>
        <w:t>df</w:t>
      </w:r>
      <w:proofErr w:type="spellEnd"/>
      <w:r>
        <w:t>(t) = number of documents containing term t</w:t>
      </w:r>
    </w:p>
    <w:p w14:paraId="436E8C8C" w14:textId="77777777" w:rsidR="005D59D5" w:rsidRDefault="00BA7D64">
      <w:pPr>
        <w:spacing w:before="40" w:after="40"/>
        <w:ind w:left="720" w:hanging="320"/>
      </w:pPr>
      <w:r>
        <w:rPr>
          <w:b/>
          <w:bCs/>
          <w:color w:val="2E74B5"/>
        </w:rPr>
        <w:t xml:space="preserve">•  </w:t>
      </w:r>
      <w:r>
        <w:t>+1 smoothing in the denominator prevents division by zero for unseen terms</w:t>
      </w:r>
    </w:p>
    <w:p w14:paraId="0312AEAE" w14:textId="77777777" w:rsidR="005D59D5" w:rsidRDefault="00BA7D64">
      <w:pPr>
        <w:spacing w:before="40" w:after="40"/>
        <w:ind w:left="720" w:hanging="320"/>
      </w:pPr>
      <w:r>
        <w:rPr>
          <w:b/>
          <w:bCs/>
          <w:color w:val="2E74B5"/>
        </w:rPr>
        <w:t xml:space="preserve">•  </w:t>
      </w:r>
      <w:r>
        <w:t>+1 added outside the logarithm ensures IDF is always positive</w:t>
      </w:r>
    </w:p>
    <w:p w14:paraId="7EC40693" w14:textId="77777777" w:rsidR="005D59D5" w:rsidRDefault="005D59D5">
      <w:pPr>
        <w:spacing w:before="80"/>
      </w:pPr>
    </w:p>
    <w:p w14:paraId="413D2C8A" w14:textId="77777777" w:rsidR="005D59D5" w:rsidRDefault="00BA7D64">
      <w:pPr>
        <w:spacing w:before="80" w:after="80"/>
      </w:pPr>
      <w:r>
        <w:rPr>
          <w:b/>
          <w:bCs/>
          <w:color w:val="1F3864"/>
        </w:rPr>
        <w:t>TF-IDF Formula</w:t>
      </w:r>
    </w:p>
    <w:p w14:paraId="62E293B4" w14:textId="77777777" w:rsidR="005D59D5" w:rsidRDefault="005D59D5">
      <w:pPr>
        <w:spacing w:before="40"/>
      </w:pPr>
    </w:p>
    <w:p w14:paraId="29495DF9" w14:textId="77777777" w:rsidR="005D59D5" w:rsidRDefault="00BA7D64">
      <w:pPr>
        <w:shd w:val="clear" w:color="auto" w:fill="EBF3FB"/>
        <w:spacing w:before="80" w:after="80"/>
        <w:jc w:val="center"/>
      </w:pPr>
      <w:r>
        <w:rPr>
          <w:rFonts w:ascii="Courier New" w:eastAsia="Courier New" w:hAnsi="Courier New" w:cs="Courier New"/>
          <w:b/>
          <w:bCs/>
          <w:color w:val="1F3864"/>
        </w:rPr>
        <w:t>TF-</w:t>
      </w:r>
      <w:proofErr w:type="gramStart"/>
      <w:r>
        <w:rPr>
          <w:rFonts w:ascii="Courier New" w:eastAsia="Courier New" w:hAnsi="Courier New" w:cs="Courier New"/>
          <w:b/>
          <w:bCs/>
          <w:color w:val="1F3864"/>
        </w:rPr>
        <w:t>IDF(</w:t>
      </w:r>
      <w:proofErr w:type="gramEnd"/>
      <w:r>
        <w:rPr>
          <w:rFonts w:ascii="Courier New" w:eastAsia="Courier New" w:hAnsi="Courier New" w:cs="Courier New"/>
          <w:b/>
          <w:bCs/>
          <w:color w:val="1F3864"/>
        </w:rPr>
        <w:t>t, d</w:t>
      </w:r>
      <w:proofErr w:type="gramStart"/>
      <w:r>
        <w:rPr>
          <w:rFonts w:ascii="Courier New" w:eastAsia="Courier New" w:hAnsi="Courier New" w:cs="Courier New"/>
          <w:b/>
          <w:bCs/>
          <w:color w:val="1F3864"/>
        </w:rPr>
        <w:t>)  =</w:t>
      </w:r>
      <w:proofErr w:type="gramEnd"/>
      <w:r>
        <w:rPr>
          <w:rFonts w:ascii="Courier New" w:eastAsia="Courier New" w:hAnsi="Courier New" w:cs="Courier New"/>
          <w:b/>
          <w:bCs/>
          <w:color w:val="1F3864"/>
        </w:rPr>
        <w:t xml:space="preserve">  </w:t>
      </w:r>
      <w:proofErr w:type="gramStart"/>
      <w:r>
        <w:rPr>
          <w:rFonts w:ascii="Courier New" w:eastAsia="Courier New" w:hAnsi="Courier New" w:cs="Courier New"/>
          <w:b/>
          <w:bCs/>
          <w:color w:val="1F3864"/>
        </w:rPr>
        <w:t>TF(</w:t>
      </w:r>
      <w:proofErr w:type="gramEnd"/>
      <w:r>
        <w:rPr>
          <w:rFonts w:ascii="Courier New" w:eastAsia="Courier New" w:hAnsi="Courier New" w:cs="Courier New"/>
          <w:b/>
          <w:bCs/>
          <w:color w:val="1F3864"/>
        </w:rPr>
        <w:t>t, d</w:t>
      </w:r>
      <w:proofErr w:type="gramStart"/>
      <w:r>
        <w:rPr>
          <w:rFonts w:ascii="Courier New" w:eastAsia="Courier New" w:hAnsi="Courier New" w:cs="Courier New"/>
          <w:b/>
          <w:bCs/>
          <w:color w:val="1F3864"/>
        </w:rPr>
        <w:t>)  ×</w:t>
      </w:r>
      <w:proofErr w:type="gramEnd"/>
      <w:r>
        <w:rPr>
          <w:rFonts w:ascii="Courier New" w:eastAsia="Courier New" w:hAnsi="Courier New" w:cs="Courier New"/>
          <w:b/>
          <w:bCs/>
          <w:color w:val="1F3864"/>
        </w:rPr>
        <w:t xml:space="preserve">  IDF(t)</w:t>
      </w:r>
    </w:p>
    <w:p w14:paraId="7EA6DD6A" w14:textId="77777777" w:rsidR="005D59D5" w:rsidRDefault="005D59D5">
      <w:pPr>
        <w:spacing w:before="80"/>
      </w:pPr>
    </w:p>
    <w:p w14:paraId="6289220B" w14:textId="77777777" w:rsidR="005D59D5" w:rsidRDefault="00BA7D64">
      <w:pPr>
        <w:spacing w:before="180" w:after="80"/>
      </w:pPr>
      <w:proofErr w:type="gramStart"/>
      <w:r>
        <w:rPr>
          <w:b/>
          <w:bCs/>
          <w:color w:val="2E74B5"/>
          <w:sz w:val="24"/>
          <w:szCs w:val="24"/>
        </w:rPr>
        <w:t>2.2  Sample</w:t>
      </w:r>
      <w:proofErr w:type="gramEnd"/>
      <w:r>
        <w:rPr>
          <w:b/>
          <w:bCs/>
          <w:color w:val="2E74B5"/>
          <w:sz w:val="24"/>
          <w:szCs w:val="24"/>
        </w:rPr>
        <w:t xml:space="preserve"> TF Values (Document 1)</w:t>
      </w:r>
    </w:p>
    <w:p w14:paraId="41EBE79F" w14:textId="77777777" w:rsidR="005D59D5" w:rsidRDefault="00BA7D64">
      <w:pPr>
        <w:spacing w:before="80" w:after="80"/>
      </w:pPr>
      <w:r>
        <w:t>The first document contained 57 unique terms after preprocessing of its title and abstract combined.</w:t>
      </w:r>
    </w:p>
    <w:p w14:paraId="1221A09F"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D59D5" w14:paraId="4FE10C4E" w14:textId="77777777">
        <w:trPr>
          <w:tblHeader/>
        </w:trPr>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F1BAFC8" w14:textId="77777777" w:rsidR="005D59D5" w:rsidRDefault="00BA7D64" w:rsidP="003776FB">
            <w:pPr>
              <w:jc w:val="center"/>
            </w:pPr>
            <w:r>
              <w:rPr>
                <w:b/>
                <w:bCs/>
                <w:color w:val="FFFFFF"/>
                <w:sz w:val="20"/>
                <w:szCs w:val="20"/>
              </w:rPr>
              <w:t>Term</w:t>
            </w:r>
          </w:p>
        </w:tc>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54335217" w14:textId="77777777" w:rsidR="005D59D5" w:rsidRDefault="00BA7D64" w:rsidP="003776FB">
            <w:pPr>
              <w:jc w:val="center"/>
            </w:pPr>
            <w:r>
              <w:rPr>
                <w:b/>
                <w:bCs/>
                <w:color w:val="FFFFFF"/>
                <w:sz w:val="20"/>
                <w:szCs w:val="20"/>
              </w:rPr>
              <w:t>TF Value</w:t>
            </w:r>
          </w:p>
        </w:tc>
      </w:tr>
      <w:tr w:rsidR="005D59D5" w14:paraId="2EC65FD0"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7A1DEE9" w14:textId="77777777" w:rsidR="005D59D5" w:rsidRDefault="00BA7D64" w:rsidP="003776FB">
            <w:pPr>
              <w:jc w:val="center"/>
            </w:pPr>
            <w:r>
              <w:rPr>
                <w:sz w:val="20"/>
                <w:szCs w:val="20"/>
              </w:rPr>
              <w:t>experiment</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7F14A90" w14:textId="77777777" w:rsidR="005D59D5" w:rsidRDefault="00BA7D64" w:rsidP="003776FB">
            <w:pPr>
              <w:jc w:val="center"/>
            </w:pPr>
            <w:r>
              <w:rPr>
                <w:sz w:val="20"/>
                <w:szCs w:val="20"/>
              </w:rPr>
              <w:t>0.02597</w:t>
            </w:r>
          </w:p>
        </w:tc>
      </w:tr>
      <w:tr w:rsidR="005D59D5" w14:paraId="441DBEBD"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B567ED0" w14:textId="77777777" w:rsidR="005D59D5" w:rsidRDefault="00BA7D64" w:rsidP="003776FB">
            <w:pPr>
              <w:jc w:val="center"/>
            </w:pPr>
            <w:r>
              <w:rPr>
                <w:sz w:val="20"/>
                <w:szCs w:val="20"/>
              </w:rPr>
              <w:t>wing</w:t>
            </w:r>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04BB9A6" w14:textId="77777777" w:rsidR="005D59D5" w:rsidRDefault="00BA7D64" w:rsidP="003776FB">
            <w:pPr>
              <w:jc w:val="center"/>
            </w:pPr>
            <w:r>
              <w:rPr>
                <w:sz w:val="20"/>
                <w:szCs w:val="20"/>
              </w:rPr>
              <w:t>0.03896</w:t>
            </w:r>
          </w:p>
        </w:tc>
      </w:tr>
      <w:tr w:rsidR="005D59D5" w14:paraId="12846C57"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42B43A8" w14:textId="77777777" w:rsidR="005D59D5" w:rsidRDefault="00BA7D64" w:rsidP="003776FB">
            <w:pPr>
              <w:jc w:val="center"/>
            </w:pPr>
            <w:r>
              <w:rPr>
                <w:sz w:val="20"/>
                <w:szCs w:val="20"/>
              </w:rPr>
              <w:t>slipstream</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ACF6C8E" w14:textId="77777777" w:rsidR="005D59D5" w:rsidRDefault="00BA7D64" w:rsidP="003776FB">
            <w:pPr>
              <w:jc w:val="center"/>
            </w:pPr>
            <w:r>
              <w:rPr>
                <w:sz w:val="20"/>
                <w:szCs w:val="20"/>
              </w:rPr>
              <w:t>0.06494</w:t>
            </w:r>
          </w:p>
        </w:tc>
      </w:tr>
      <w:tr w:rsidR="005D59D5" w14:paraId="48E98F14"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D3CF688" w14:textId="77777777" w:rsidR="005D59D5" w:rsidRDefault="00BA7D64" w:rsidP="003776FB">
            <w:pPr>
              <w:jc w:val="center"/>
            </w:pPr>
            <w:proofErr w:type="spellStart"/>
            <w:r>
              <w:rPr>
                <w:sz w:val="20"/>
                <w:szCs w:val="20"/>
              </w:rPr>
              <w:t>investig</w:t>
            </w:r>
            <w:proofErr w:type="spellEnd"/>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6CAB0B3" w14:textId="77777777" w:rsidR="005D59D5" w:rsidRDefault="00BA7D64" w:rsidP="003776FB">
            <w:pPr>
              <w:jc w:val="center"/>
            </w:pPr>
            <w:r>
              <w:rPr>
                <w:sz w:val="20"/>
                <w:szCs w:val="20"/>
              </w:rPr>
              <w:t>0.01299</w:t>
            </w:r>
          </w:p>
        </w:tc>
      </w:tr>
      <w:tr w:rsidR="005D59D5" w14:paraId="196B16A1"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322DA1E" w14:textId="77777777" w:rsidR="005D59D5" w:rsidRDefault="00BA7D64" w:rsidP="003776FB">
            <w:pPr>
              <w:jc w:val="center"/>
            </w:pPr>
            <w:proofErr w:type="spellStart"/>
            <w:r>
              <w:rPr>
                <w:sz w:val="20"/>
                <w:szCs w:val="20"/>
              </w:rPr>
              <w:t>aerodynam</w:t>
            </w:r>
            <w:proofErr w:type="spellEnd"/>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B16814C" w14:textId="77777777" w:rsidR="005D59D5" w:rsidRDefault="00BA7D64" w:rsidP="003776FB">
            <w:pPr>
              <w:jc w:val="center"/>
            </w:pPr>
            <w:r>
              <w:rPr>
                <w:sz w:val="20"/>
                <w:szCs w:val="20"/>
              </w:rPr>
              <w:t>0.01299</w:t>
            </w:r>
          </w:p>
        </w:tc>
      </w:tr>
    </w:tbl>
    <w:p w14:paraId="3C4FE60C" w14:textId="77777777" w:rsidR="005D59D5" w:rsidRDefault="005D59D5">
      <w:pPr>
        <w:spacing w:before="80"/>
      </w:pPr>
    </w:p>
    <w:p w14:paraId="60391FBE" w14:textId="77777777" w:rsidR="005D59D5" w:rsidRDefault="00BA7D64">
      <w:pPr>
        <w:spacing w:before="80" w:after="80"/>
      </w:pPr>
      <w:r>
        <w:rPr>
          <w:i/>
          <w:iCs/>
        </w:rPr>
        <w:t>These values indicate that slipstream was one of the most frequent informative terms in Document 1.</w:t>
      </w:r>
    </w:p>
    <w:p w14:paraId="0A839D82" w14:textId="77777777" w:rsidR="005D59D5" w:rsidRDefault="005D59D5">
      <w:pPr>
        <w:spacing w:before="80"/>
      </w:pPr>
    </w:p>
    <w:p w14:paraId="763E43C3" w14:textId="77777777" w:rsidR="005D59D5" w:rsidRDefault="00BA7D64">
      <w:pPr>
        <w:spacing w:before="180" w:after="80"/>
      </w:pPr>
      <w:proofErr w:type="gramStart"/>
      <w:r>
        <w:rPr>
          <w:b/>
          <w:bCs/>
          <w:color w:val="2E74B5"/>
          <w:sz w:val="24"/>
          <w:szCs w:val="24"/>
        </w:rPr>
        <w:t>2.3  Sample</w:t>
      </w:r>
      <w:proofErr w:type="gramEnd"/>
      <w:r>
        <w:rPr>
          <w:b/>
          <w:bCs/>
          <w:color w:val="2E74B5"/>
          <w:sz w:val="24"/>
          <w:szCs w:val="24"/>
        </w:rPr>
        <w:t xml:space="preserve"> IDF Values</w:t>
      </w:r>
    </w:p>
    <w:p w14:paraId="4DBA913E" w14:textId="77777777" w:rsidR="005D59D5" w:rsidRDefault="00BA7D64">
      <w:pPr>
        <w:spacing w:before="80" w:after="80"/>
      </w:pPr>
      <w:r>
        <w:t>The total vocabulary size after preprocessing was 5656 unique terms.</w:t>
      </w:r>
    </w:p>
    <w:p w14:paraId="0962C5AD"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D59D5" w14:paraId="21D21ACA" w14:textId="77777777">
        <w:trPr>
          <w:tblHeader/>
        </w:trPr>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D4642A2" w14:textId="77777777" w:rsidR="005D59D5" w:rsidRDefault="00BA7D64" w:rsidP="003776FB">
            <w:pPr>
              <w:jc w:val="center"/>
            </w:pPr>
            <w:r>
              <w:rPr>
                <w:b/>
                <w:bCs/>
                <w:color w:val="FFFFFF"/>
                <w:sz w:val="20"/>
                <w:szCs w:val="20"/>
              </w:rPr>
              <w:t>Term</w:t>
            </w:r>
          </w:p>
        </w:tc>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7B7710F2" w14:textId="77777777" w:rsidR="005D59D5" w:rsidRDefault="00BA7D64" w:rsidP="003776FB">
            <w:pPr>
              <w:jc w:val="center"/>
            </w:pPr>
            <w:r>
              <w:rPr>
                <w:b/>
                <w:bCs/>
                <w:color w:val="FFFFFF"/>
                <w:sz w:val="20"/>
                <w:szCs w:val="20"/>
              </w:rPr>
              <w:t>IDF Value</w:t>
            </w:r>
          </w:p>
        </w:tc>
      </w:tr>
      <w:tr w:rsidR="005D59D5" w14:paraId="4140F23C"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45A6910" w14:textId="77777777" w:rsidR="005D59D5" w:rsidRDefault="00BA7D64" w:rsidP="003776FB">
            <w:pPr>
              <w:jc w:val="center"/>
            </w:pPr>
            <w:r>
              <w:rPr>
                <w:sz w:val="20"/>
                <w:szCs w:val="20"/>
              </w:rPr>
              <w:t>experiment</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B7D4EB2" w14:textId="77777777" w:rsidR="005D59D5" w:rsidRDefault="00BA7D64" w:rsidP="003776FB">
            <w:pPr>
              <w:jc w:val="center"/>
            </w:pPr>
            <w:r>
              <w:rPr>
                <w:sz w:val="20"/>
                <w:szCs w:val="20"/>
              </w:rPr>
              <w:t>0.6198</w:t>
            </w:r>
          </w:p>
        </w:tc>
      </w:tr>
      <w:tr w:rsidR="005D59D5" w14:paraId="3DC296D0"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399AD1A" w14:textId="77777777" w:rsidR="005D59D5" w:rsidRDefault="00BA7D64" w:rsidP="003776FB">
            <w:pPr>
              <w:jc w:val="center"/>
            </w:pPr>
            <w:r>
              <w:rPr>
                <w:sz w:val="20"/>
                <w:szCs w:val="20"/>
              </w:rPr>
              <w:t>wing</w:t>
            </w:r>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992BF52" w14:textId="77777777" w:rsidR="005D59D5" w:rsidRDefault="00BA7D64" w:rsidP="003776FB">
            <w:pPr>
              <w:jc w:val="center"/>
            </w:pPr>
            <w:r>
              <w:rPr>
                <w:sz w:val="20"/>
                <w:szCs w:val="20"/>
              </w:rPr>
              <w:t>0.8117</w:t>
            </w:r>
          </w:p>
        </w:tc>
      </w:tr>
      <w:tr w:rsidR="005D59D5" w14:paraId="4F3E509E"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D208439" w14:textId="77777777" w:rsidR="005D59D5" w:rsidRDefault="00BA7D64" w:rsidP="003776FB">
            <w:pPr>
              <w:jc w:val="center"/>
            </w:pPr>
            <w:proofErr w:type="spellStart"/>
            <w:r>
              <w:rPr>
                <w:sz w:val="20"/>
                <w:szCs w:val="20"/>
              </w:rPr>
              <w:t>aerodynam</w:t>
            </w:r>
            <w:proofErr w:type="spellEnd"/>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37D76AC" w14:textId="77777777" w:rsidR="005D59D5" w:rsidRDefault="00BA7D64" w:rsidP="003776FB">
            <w:pPr>
              <w:jc w:val="center"/>
            </w:pPr>
            <w:r>
              <w:rPr>
                <w:sz w:val="20"/>
                <w:szCs w:val="20"/>
              </w:rPr>
              <w:t>0.9056</w:t>
            </w:r>
          </w:p>
        </w:tc>
      </w:tr>
      <w:tr w:rsidR="005D59D5" w14:paraId="5BA86F88"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4A796B7" w14:textId="77777777" w:rsidR="005D59D5" w:rsidRDefault="00BA7D64" w:rsidP="003776FB">
            <w:pPr>
              <w:jc w:val="center"/>
            </w:pPr>
            <w:r>
              <w:rPr>
                <w:sz w:val="20"/>
                <w:szCs w:val="20"/>
              </w:rPr>
              <w:t>propel</w:t>
            </w:r>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C4DB1BD" w14:textId="77777777" w:rsidR="005D59D5" w:rsidRDefault="00BA7D64" w:rsidP="003776FB">
            <w:pPr>
              <w:jc w:val="center"/>
            </w:pPr>
            <w:r>
              <w:rPr>
                <w:sz w:val="20"/>
                <w:szCs w:val="20"/>
              </w:rPr>
              <w:t>1.6990</w:t>
            </w:r>
          </w:p>
        </w:tc>
      </w:tr>
      <w:tr w:rsidR="005D59D5" w14:paraId="2D3DF022"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7CBA65F" w14:textId="77777777" w:rsidR="005D59D5" w:rsidRDefault="00BA7D64" w:rsidP="003776FB">
            <w:pPr>
              <w:jc w:val="center"/>
            </w:pPr>
            <w:r>
              <w:rPr>
                <w:sz w:val="20"/>
                <w:szCs w:val="20"/>
              </w:rPr>
              <w:t>slipstream</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ABA6EEB" w14:textId="77777777" w:rsidR="005D59D5" w:rsidRDefault="00BA7D64" w:rsidP="003776FB">
            <w:pPr>
              <w:jc w:val="center"/>
            </w:pPr>
            <w:r>
              <w:rPr>
                <w:sz w:val="20"/>
                <w:szCs w:val="20"/>
              </w:rPr>
              <w:t>2.0322</w:t>
            </w:r>
          </w:p>
        </w:tc>
      </w:tr>
    </w:tbl>
    <w:p w14:paraId="3C321C1F" w14:textId="77777777" w:rsidR="005D59D5" w:rsidRDefault="005D59D5">
      <w:pPr>
        <w:spacing w:before="80"/>
      </w:pPr>
    </w:p>
    <w:p w14:paraId="696DADF2" w14:textId="77777777" w:rsidR="005D59D5" w:rsidRDefault="00BA7D64">
      <w:pPr>
        <w:spacing w:before="80" w:after="80"/>
      </w:pPr>
      <w:r>
        <w:rPr>
          <w:i/>
          <w:iCs/>
        </w:rPr>
        <w:t>Higher IDF values indicate rarer and more distinctive terms across the collection.</w:t>
      </w:r>
    </w:p>
    <w:p w14:paraId="2FB71134" w14:textId="77777777" w:rsidR="005D59D5" w:rsidRDefault="005D59D5">
      <w:pPr>
        <w:spacing w:before="80"/>
      </w:pPr>
    </w:p>
    <w:p w14:paraId="1D1BCE23" w14:textId="77777777" w:rsidR="005D59D5" w:rsidRDefault="00BA7D64">
      <w:pPr>
        <w:spacing w:before="180" w:after="80"/>
      </w:pPr>
      <w:proofErr w:type="gramStart"/>
      <w:r>
        <w:rPr>
          <w:b/>
          <w:bCs/>
          <w:color w:val="2E74B5"/>
          <w:sz w:val="24"/>
          <w:szCs w:val="24"/>
        </w:rPr>
        <w:t>2.4  Document</w:t>
      </w:r>
      <w:proofErr w:type="gramEnd"/>
      <w:r>
        <w:rPr>
          <w:b/>
          <w:bCs/>
          <w:color w:val="2E74B5"/>
          <w:sz w:val="24"/>
          <w:szCs w:val="24"/>
        </w:rPr>
        <w:t xml:space="preserve"> and Query Vector Construction</w:t>
      </w:r>
    </w:p>
    <w:p w14:paraId="4EBFCAD0" w14:textId="77777777" w:rsidR="005D59D5" w:rsidRDefault="00BA7D64">
      <w:pPr>
        <w:spacing w:before="80" w:after="80"/>
      </w:pPr>
      <w:r>
        <w:t xml:space="preserve">Each document was converted into a sparse TF-IDF vector using the combined title and abstract text. User queries were preprocessed using the same pipeline (lowercase → tokenize → remove </w:t>
      </w:r>
      <w:proofErr w:type="spellStart"/>
      <w:r>
        <w:t>stopwords</w:t>
      </w:r>
      <w:proofErr w:type="spellEnd"/>
      <w:r>
        <w:t xml:space="preserve"> → stem) and transformed into TF-IDF vectors before ranking.</w:t>
      </w:r>
    </w:p>
    <w:p w14:paraId="2ED46CF3" w14:textId="77777777" w:rsidR="005D59D5" w:rsidRDefault="005D59D5">
      <w:pPr>
        <w:spacing w:before="60"/>
      </w:pPr>
    </w:p>
    <w:p w14:paraId="26646286" w14:textId="77777777" w:rsidR="005D59D5" w:rsidRDefault="00BA7D64">
      <w:pPr>
        <w:spacing w:before="80" w:after="80"/>
      </w:pPr>
      <w:r>
        <w:rPr>
          <w:i/>
          <w:iCs/>
        </w:rPr>
        <w:t>Example query</w:t>
      </w:r>
      <w:proofErr w:type="gramStart"/>
      <w:r>
        <w:rPr>
          <w:i/>
          <w:iCs/>
        </w:rPr>
        <w:t>:  "</w:t>
      </w:r>
      <w:proofErr w:type="gramEnd"/>
      <w:r>
        <w:rPr>
          <w:i/>
          <w:iCs/>
        </w:rPr>
        <w:t>aircraft engine efficiency"</w:t>
      </w:r>
    </w:p>
    <w:p w14:paraId="742463A7" w14:textId="77777777" w:rsidR="005D59D5" w:rsidRDefault="00BA7D64">
      <w:pPr>
        <w:spacing w:before="80" w:after="80"/>
      </w:pPr>
      <w:r>
        <w:rPr>
          <w:i/>
          <w:iCs/>
        </w:rPr>
        <w:t>Processed query terms</w:t>
      </w:r>
      <w:proofErr w:type="gramStart"/>
      <w:r>
        <w:rPr>
          <w:i/>
          <w:iCs/>
        </w:rPr>
        <w:t>:  aircraft</w:t>
      </w:r>
      <w:proofErr w:type="gramEnd"/>
      <w:r>
        <w:rPr>
          <w:i/>
          <w:iCs/>
        </w:rPr>
        <w:t xml:space="preserve">, </w:t>
      </w:r>
      <w:proofErr w:type="spellStart"/>
      <w:r>
        <w:rPr>
          <w:i/>
          <w:iCs/>
        </w:rPr>
        <w:t>engin</w:t>
      </w:r>
      <w:proofErr w:type="spellEnd"/>
      <w:r>
        <w:rPr>
          <w:i/>
          <w:iCs/>
        </w:rPr>
        <w:t xml:space="preserve">, </w:t>
      </w:r>
      <w:proofErr w:type="spellStart"/>
      <w:r>
        <w:rPr>
          <w:i/>
          <w:iCs/>
        </w:rPr>
        <w:t>effici</w:t>
      </w:r>
      <w:proofErr w:type="spellEnd"/>
    </w:p>
    <w:p w14:paraId="330FE79E" w14:textId="77777777" w:rsidR="005D59D5" w:rsidRDefault="005D59D5">
      <w:pPr>
        <w:spacing w:before="80"/>
      </w:pPr>
    </w:p>
    <w:p w14:paraId="04356C3F" w14:textId="77777777" w:rsidR="005D59D5" w:rsidRDefault="00BA7D64">
      <w:pPr>
        <w:spacing w:before="180" w:after="80"/>
      </w:pPr>
      <w:proofErr w:type="gramStart"/>
      <w:r>
        <w:rPr>
          <w:b/>
          <w:bCs/>
          <w:color w:val="2E74B5"/>
          <w:sz w:val="24"/>
          <w:szCs w:val="24"/>
        </w:rPr>
        <w:t>2.5  Cosine</w:t>
      </w:r>
      <w:proofErr w:type="gramEnd"/>
      <w:r>
        <w:rPr>
          <w:b/>
          <w:bCs/>
          <w:color w:val="2E74B5"/>
          <w:sz w:val="24"/>
          <w:szCs w:val="24"/>
        </w:rPr>
        <w:t xml:space="preserve"> Similarity</w:t>
      </w:r>
    </w:p>
    <w:p w14:paraId="10866A2E" w14:textId="77777777" w:rsidR="005D59D5" w:rsidRDefault="00BA7D64">
      <w:pPr>
        <w:spacing w:before="80" w:after="80"/>
      </w:pPr>
      <w:r>
        <w:t>Cosine similarity was used to measure similarity between the query vector and document vectors:</w:t>
      </w:r>
    </w:p>
    <w:p w14:paraId="0FA43085" w14:textId="77777777" w:rsidR="005D59D5" w:rsidRDefault="005D59D5">
      <w:pPr>
        <w:spacing w:before="40"/>
      </w:pPr>
    </w:p>
    <w:p w14:paraId="28E60E92" w14:textId="77777777" w:rsidR="005D59D5" w:rsidRDefault="00BA7D64">
      <w:pPr>
        <w:shd w:val="clear" w:color="auto" w:fill="EBF3FB"/>
        <w:spacing w:before="80" w:after="80"/>
        <w:jc w:val="center"/>
      </w:pPr>
      <w:r>
        <w:rPr>
          <w:rFonts w:ascii="Courier New" w:eastAsia="Courier New" w:hAnsi="Courier New" w:cs="Courier New"/>
          <w:b/>
          <w:bCs/>
          <w:color w:val="1F3864"/>
        </w:rPr>
        <w:t>cos(</w:t>
      </w:r>
      <w:proofErr w:type="gramStart"/>
      <w:r>
        <w:rPr>
          <w:rFonts w:ascii="Courier New" w:eastAsia="Courier New" w:hAnsi="Courier New" w:cs="Courier New"/>
          <w:b/>
          <w:bCs/>
          <w:color w:val="1F3864"/>
        </w:rPr>
        <w:t>θ)  =</w:t>
      </w:r>
      <w:proofErr w:type="gramEnd"/>
      <w:r>
        <w:rPr>
          <w:rFonts w:ascii="Courier New" w:eastAsia="Courier New" w:hAnsi="Courier New" w:cs="Courier New"/>
          <w:b/>
          <w:bCs/>
          <w:color w:val="1F3864"/>
        </w:rPr>
        <w:t xml:space="preserve">  (A · </w:t>
      </w:r>
      <w:proofErr w:type="gramStart"/>
      <w:r>
        <w:rPr>
          <w:rFonts w:ascii="Courier New" w:eastAsia="Courier New" w:hAnsi="Courier New" w:cs="Courier New"/>
          <w:b/>
          <w:bCs/>
          <w:color w:val="1F3864"/>
        </w:rPr>
        <w:t>B)  /  (‖</w:t>
      </w:r>
      <w:proofErr w:type="gramEnd"/>
      <w:r>
        <w:rPr>
          <w:rFonts w:ascii="Courier New" w:eastAsia="Courier New" w:hAnsi="Courier New" w:cs="Courier New"/>
          <w:b/>
          <w:bCs/>
          <w:color w:val="1F3864"/>
        </w:rPr>
        <w:t>A‖ × ‖B‖)</w:t>
      </w:r>
    </w:p>
    <w:p w14:paraId="1CC9CFFB" w14:textId="77777777" w:rsidR="005D59D5" w:rsidRDefault="005D59D5">
      <w:pPr>
        <w:spacing w:before="60"/>
      </w:pPr>
    </w:p>
    <w:p w14:paraId="053C9AF7" w14:textId="77777777" w:rsidR="005D59D5" w:rsidRDefault="00BA7D64">
      <w:pPr>
        <w:spacing w:before="40" w:after="40"/>
        <w:ind w:left="720" w:hanging="320"/>
      </w:pPr>
      <w:r>
        <w:rPr>
          <w:b/>
          <w:bCs/>
          <w:color w:val="2E74B5"/>
        </w:rPr>
        <w:t xml:space="preserve">•  </w:t>
      </w:r>
      <w:r>
        <w:t>A = query TF-IDF vector</w:t>
      </w:r>
    </w:p>
    <w:p w14:paraId="0111B3DA" w14:textId="77777777" w:rsidR="005D59D5" w:rsidRDefault="00BA7D64">
      <w:pPr>
        <w:spacing w:before="40" w:after="40"/>
        <w:ind w:left="720" w:hanging="320"/>
      </w:pPr>
      <w:r>
        <w:rPr>
          <w:b/>
          <w:bCs/>
          <w:color w:val="2E74B5"/>
        </w:rPr>
        <w:t xml:space="preserve">•  </w:t>
      </w:r>
      <w:r>
        <w:t>B = document TF-IDF vector</w:t>
      </w:r>
    </w:p>
    <w:p w14:paraId="1F2D5590" w14:textId="77777777" w:rsidR="005D59D5" w:rsidRDefault="00BA7D64">
      <w:pPr>
        <w:spacing w:before="40" w:after="40"/>
        <w:ind w:left="720" w:hanging="320"/>
      </w:pPr>
      <w:r>
        <w:rPr>
          <w:b/>
          <w:bCs/>
          <w:color w:val="2E74B5"/>
        </w:rPr>
        <w:t xml:space="preserve">•  </w:t>
      </w:r>
      <w:r>
        <w:t>A higher cosine similarity score indicates a more relevant document</w:t>
      </w:r>
    </w:p>
    <w:p w14:paraId="293844F7" w14:textId="77777777" w:rsidR="005D59D5" w:rsidRDefault="005D59D5">
      <w:pPr>
        <w:spacing w:before="80"/>
      </w:pPr>
    </w:p>
    <w:p w14:paraId="6EBA79ED" w14:textId="77777777" w:rsidR="005D59D5" w:rsidRDefault="00BA7D64">
      <w:pPr>
        <w:spacing w:before="180" w:after="80"/>
      </w:pPr>
      <w:proofErr w:type="gramStart"/>
      <w:r>
        <w:rPr>
          <w:b/>
          <w:bCs/>
          <w:color w:val="2E74B5"/>
          <w:sz w:val="24"/>
          <w:szCs w:val="24"/>
        </w:rPr>
        <w:t>2.6  Top</w:t>
      </w:r>
      <w:proofErr w:type="gramEnd"/>
      <w:r>
        <w:rPr>
          <w:b/>
          <w:bCs/>
          <w:color w:val="2E74B5"/>
          <w:sz w:val="24"/>
          <w:szCs w:val="24"/>
        </w:rPr>
        <w:t>-K Retrieval Results</w:t>
      </w:r>
    </w:p>
    <w:p w14:paraId="02E47884" w14:textId="77777777" w:rsidR="005D59D5" w:rsidRDefault="00BA7D64">
      <w:pPr>
        <w:spacing w:before="80" w:after="80"/>
      </w:pPr>
      <w:r>
        <w:t>The following sample queries illustrate how the retrieval engine ranks the top-k relevant documents.</w:t>
      </w:r>
    </w:p>
    <w:p w14:paraId="11F0221E" w14:textId="77777777" w:rsidR="005D59D5" w:rsidRDefault="005D59D5">
      <w:pPr>
        <w:spacing w:before="80"/>
      </w:pPr>
    </w:p>
    <w:p w14:paraId="44599B4A" w14:textId="77777777" w:rsidR="005D59D5" w:rsidRDefault="00BA7D64">
      <w:pPr>
        <w:spacing w:before="80" w:after="80"/>
      </w:pPr>
      <w:r>
        <w:rPr>
          <w:b/>
          <w:bCs/>
          <w:color w:val="1F3864"/>
        </w:rPr>
        <w:t>Query 1: "aircraft engine efficiency"</w:t>
      </w:r>
    </w:p>
    <w:p w14:paraId="3CA72DD1" w14:textId="77777777" w:rsidR="005D59D5" w:rsidRDefault="005D59D5">
      <w:pPr>
        <w:spacing w:before="4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tblGrid>
      <w:tr w:rsidR="005D59D5" w14:paraId="6AFF7248" w14:textId="77777777">
        <w:trPr>
          <w:tblHeader/>
        </w:trPr>
        <w:tc>
          <w:tcPr>
            <w:tcW w:w="15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74956CC9" w14:textId="77777777" w:rsidR="005D59D5" w:rsidRDefault="00BA7D64" w:rsidP="003776FB">
            <w:pPr>
              <w:jc w:val="center"/>
            </w:pPr>
            <w:r>
              <w:rPr>
                <w:b/>
                <w:bCs/>
                <w:color w:val="FFFFFF"/>
                <w:sz w:val="20"/>
                <w:szCs w:val="20"/>
              </w:rPr>
              <w:t>Rank</w:t>
            </w:r>
          </w:p>
        </w:tc>
        <w:tc>
          <w:tcPr>
            <w:tcW w:w="2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37B4E43" w14:textId="77777777" w:rsidR="005D59D5" w:rsidRDefault="00BA7D64" w:rsidP="003776FB">
            <w:pPr>
              <w:jc w:val="center"/>
            </w:pPr>
            <w:r>
              <w:rPr>
                <w:b/>
                <w:bCs/>
                <w:color w:val="FFFFFF"/>
                <w:sz w:val="20"/>
                <w:szCs w:val="20"/>
              </w:rPr>
              <w:t>Doc ID</w:t>
            </w:r>
          </w:p>
        </w:tc>
        <w:tc>
          <w:tcPr>
            <w:tcW w:w="2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4C7621E7" w14:textId="77777777" w:rsidR="005D59D5" w:rsidRDefault="00BA7D64" w:rsidP="003776FB">
            <w:pPr>
              <w:jc w:val="center"/>
            </w:pPr>
            <w:r>
              <w:rPr>
                <w:b/>
                <w:bCs/>
                <w:color w:val="FFFFFF"/>
                <w:sz w:val="20"/>
                <w:szCs w:val="20"/>
              </w:rPr>
              <w:t>Score</w:t>
            </w:r>
          </w:p>
        </w:tc>
      </w:tr>
      <w:tr w:rsidR="005D59D5" w14:paraId="7FA755CA" w14:textId="77777777">
        <w:tc>
          <w:tcPr>
            <w:tcW w:w="1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4D02C6A" w14:textId="77777777" w:rsidR="005D59D5" w:rsidRDefault="00BA7D64" w:rsidP="003776FB">
            <w:pPr>
              <w:jc w:val="center"/>
            </w:pPr>
            <w:r>
              <w:rPr>
                <w:sz w:val="20"/>
                <w:szCs w:val="20"/>
              </w:rPr>
              <w:t>1</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144CCE1" w14:textId="77777777" w:rsidR="005D59D5" w:rsidRDefault="00BA7D64" w:rsidP="003776FB">
            <w:pPr>
              <w:jc w:val="center"/>
            </w:pPr>
            <w:r>
              <w:rPr>
                <w:sz w:val="20"/>
                <w:szCs w:val="20"/>
              </w:rPr>
              <w:t>100</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7749C91" w14:textId="77777777" w:rsidR="005D59D5" w:rsidRDefault="00BA7D64" w:rsidP="003776FB">
            <w:pPr>
              <w:jc w:val="center"/>
            </w:pPr>
            <w:r>
              <w:rPr>
                <w:sz w:val="20"/>
                <w:szCs w:val="20"/>
              </w:rPr>
              <w:t>0.3514</w:t>
            </w:r>
          </w:p>
        </w:tc>
      </w:tr>
      <w:tr w:rsidR="005D59D5" w14:paraId="0C50D70B" w14:textId="77777777">
        <w:tc>
          <w:tcPr>
            <w:tcW w:w="15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19334E5" w14:textId="77777777" w:rsidR="005D59D5" w:rsidRDefault="00BA7D64" w:rsidP="003776FB">
            <w:pPr>
              <w:jc w:val="center"/>
            </w:pPr>
            <w:r>
              <w:rPr>
                <w:sz w:val="20"/>
                <w:szCs w:val="20"/>
              </w:rPr>
              <w:lastRenderedPageBreak/>
              <w:t>2</w:t>
            </w:r>
          </w:p>
        </w:tc>
        <w:tc>
          <w:tcPr>
            <w:tcW w:w="2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761219E" w14:textId="77777777" w:rsidR="005D59D5" w:rsidRDefault="00BA7D64" w:rsidP="003776FB">
            <w:pPr>
              <w:jc w:val="center"/>
            </w:pPr>
            <w:r>
              <w:rPr>
                <w:sz w:val="20"/>
                <w:szCs w:val="20"/>
              </w:rPr>
              <w:t>1328</w:t>
            </w:r>
          </w:p>
        </w:tc>
        <w:tc>
          <w:tcPr>
            <w:tcW w:w="2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4535782" w14:textId="77777777" w:rsidR="005D59D5" w:rsidRDefault="00BA7D64" w:rsidP="003776FB">
            <w:pPr>
              <w:jc w:val="center"/>
            </w:pPr>
            <w:r>
              <w:rPr>
                <w:sz w:val="20"/>
                <w:szCs w:val="20"/>
              </w:rPr>
              <w:t>0.3125</w:t>
            </w:r>
          </w:p>
        </w:tc>
      </w:tr>
      <w:tr w:rsidR="005D59D5" w14:paraId="3BC62655" w14:textId="77777777">
        <w:tc>
          <w:tcPr>
            <w:tcW w:w="1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456790C" w14:textId="77777777" w:rsidR="005D59D5" w:rsidRDefault="00BA7D64" w:rsidP="003776FB">
            <w:pPr>
              <w:jc w:val="center"/>
            </w:pPr>
            <w:r>
              <w:rPr>
                <w:sz w:val="20"/>
                <w:szCs w:val="20"/>
              </w:rPr>
              <w:t>3</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46E6FBD" w14:textId="77777777" w:rsidR="005D59D5" w:rsidRDefault="00BA7D64" w:rsidP="003776FB">
            <w:pPr>
              <w:jc w:val="center"/>
            </w:pPr>
            <w:r>
              <w:rPr>
                <w:sz w:val="20"/>
                <w:szCs w:val="20"/>
              </w:rPr>
              <w:t>253</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BC19036" w14:textId="77777777" w:rsidR="005D59D5" w:rsidRDefault="00BA7D64" w:rsidP="003776FB">
            <w:pPr>
              <w:jc w:val="center"/>
            </w:pPr>
            <w:r>
              <w:rPr>
                <w:sz w:val="20"/>
                <w:szCs w:val="20"/>
              </w:rPr>
              <w:t>0.2706</w:t>
            </w:r>
          </w:p>
        </w:tc>
      </w:tr>
    </w:tbl>
    <w:p w14:paraId="3BB965FE" w14:textId="77777777" w:rsidR="005D59D5" w:rsidRDefault="005D59D5">
      <w:pPr>
        <w:spacing w:before="60"/>
      </w:pPr>
    </w:p>
    <w:p w14:paraId="528A9651" w14:textId="77777777" w:rsidR="005D59D5" w:rsidRDefault="00BA7D64">
      <w:pPr>
        <w:spacing w:before="80" w:after="80"/>
      </w:pPr>
      <w:r>
        <w:rPr>
          <w:i/>
          <w:iCs/>
        </w:rPr>
        <w:t>Top result: The production of aerodynamic forces by heat addition on external surfaces of aircraft.</w:t>
      </w:r>
    </w:p>
    <w:p w14:paraId="29B5817C" w14:textId="77777777" w:rsidR="005D59D5" w:rsidRDefault="005D59D5">
      <w:pPr>
        <w:spacing w:before="100"/>
      </w:pPr>
    </w:p>
    <w:p w14:paraId="333546A4" w14:textId="77777777" w:rsidR="005D59D5" w:rsidRDefault="00BA7D64">
      <w:pPr>
        <w:spacing w:before="80" w:after="80"/>
      </w:pPr>
      <w:r>
        <w:rPr>
          <w:b/>
          <w:bCs/>
          <w:color w:val="1F3864"/>
        </w:rPr>
        <w:t>Query 2: "wing aerodynamics"</w:t>
      </w:r>
    </w:p>
    <w:p w14:paraId="1DE3DE31" w14:textId="77777777" w:rsidR="005D59D5" w:rsidRDefault="005D59D5">
      <w:pPr>
        <w:spacing w:before="4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tblGrid>
      <w:tr w:rsidR="005D59D5" w14:paraId="54C19EB5" w14:textId="77777777">
        <w:trPr>
          <w:tblHeader/>
        </w:trPr>
        <w:tc>
          <w:tcPr>
            <w:tcW w:w="15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49CFC4C2" w14:textId="77777777" w:rsidR="005D59D5" w:rsidRDefault="00BA7D64" w:rsidP="003776FB">
            <w:pPr>
              <w:jc w:val="center"/>
            </w:pPr>
            <w:r>
              <w:rPr>
                <w:b/>
                <w:bCs/>
                <w:color w:val="FFFFFF"/>
                <w:sz w:val="20"/>
                <w:szCs w:val="20"/>
              </w:rPr>
              <w:t>Rank</w:t>
            </w:r>
          </w:p>
        </w:tc>
        <w:tc>
          <w:tcPr>
            <w:tcW w:w="2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42BC20D7" w14:textId="77777777" w:rsidR="005D59D5" w:rsidRDefault="00BA7D64" w:rsidP="003776FB">
            <w:pPr>
              <w:jc w:val="center"/>
            </w:pPr>
            <w:r>
              <w:rPr>
                <w:b/>
                <w:bCs/>
                <w:color w:val="FFFFFF"/>
                <w:sz w:val="20"/>
                <w:szCs w:val="20"/>
              </w:rPr>
              <w:t>Doc ID</w:t>
            </w:r>
          </w:p>
        </w:tc>
        <w:tc>
          <w:tcPr>
            <w:tcW w:w="2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4644B431" w14:textId="77777777" w:rsidR="005D59D5" w:rsidRDefault="00BA7D64" w:rsidP="003776FB">
            <w:pPr>
              <w:jc w:val="center"/>
            </w:pPr>
            <w:r>
              <w:rPr>
                <w:b/>
                <w:bCs/>
                <w:color w:val="FFFFFF"/>
                <w:sz w:val="20"/>
                <w:szCs w:val="20"/>
              </w:rPr>
              <w:t>Score</w:t>
            </w:r>
          </w:p>
        </w:tc>
      </w:tr>
      <w:tr w:rsidR="005D59D5" w14:paraId="3E1A413D" w14:textId="77777777">
        <w:tc>
          <w:tcPr>
            <w:tcW w:w="1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2F2569B" w14:textId="77777777" w:rsidR="005D59D5" w:rsidRDefault="00BA7D64" w:rsidP="003776FB">
            <w:pPr>
              <w:jc w:val="center"/>
            </w:pPr>
            <w:r>
              <w:rPr>
                <w:sz w:val="20"/>
                <w:szCs w:val="20"/>
              </w:rPr>
              <w:t>1</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5F12B69" w14:textId="77777777" w:rsidR="005D59D5" w:rsidRDefault="00BA7D64" w:rsidP="003776FB">
            <w:pPr>
              <w:jc w:val="center"/>
            </w:pPr>
            <w:r>
              <w:rPr>
                <w:sz w:val="20"/>
                <w:szCs w:val="20"/>
              </w:rPr>
              <w:t>749</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01B3056" w14:textId="77777777" w:rsidR="005D59D5" w:rsidRDefault="00BA7D64" w:rsidP="003776FB">
            <w:pPr>
              <w:jc w:val="center"/>
            </w:pPr>
            <w:r>
              <w:rPr>
                <w:sz w:val="20"/>
                <w:szCs w:val="20"/>
              </w:rPr>
              <w:t>0.4102</w:t>
            </w:r>
          </w:p>
        </w:tc>
      </w:tr>
      <w:tr w:rsidR="005D59D5" w14:paraId="77F8DE19" w14:textId="77777777">
        <w:tc>
          <w:tcPr>
            <w:tcW w:w="15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0458D84" w14:textId="77777777" w:rsidR="005D59D5" w:rsidRDefault="00BA7D64" w:rsidP="003776FB">
            <w:pPr>
              <w:jc w:val="center"/>
            </w:pPr>
            <w:r>
              <w:rPr>
                <w:sz w:val="20"/>
                <w:szCs w:val="20"/>
              </w:rPr>
              <w:t>2</w:t>
            </w:r>
          </w:p>
        </w:tc>
        <w:tc>
          <w:tcPr>
            <w:tcW w:w="2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752B7F3" w14:textId="77777777" w:rsidR="005D59D5" w:rsidRDefault="00BA7D64" w:rsidP="003776FB">
            <w:pPr>
              <w:jc w:val="center"/>
            </w:pPr>
            <w:r>
              <w:rPr>
                <w:sz w:val="20"/>
                <w:szCs w:val="20"/>
              </w:rPr>
              <w:t>877</w:t>
            </w:r>
          </w:p>
        </w:tc>
        <w:tc>
          <w:tcPr>
            <w:tcW w:w="2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B67CB8F" w14:textId="77777777" w:rsidR="005D59D5" w:rsidRDefault="00BA7D64" w:rsidP="003776FB">
            <w:pPr>
              <w:jc w:val="center"/>
            </w:pPr>
            <w:r>
              <w:rPr>
                <w:sz w:val="20"/>
                <w:szCs w:val="20"/>
              </w:rPr>
              <w:t>0.4020</w:t>
            </w:r>
          </w:p>
        </w:tc>
      </w:tr>
      <w:tr w:rsidR="005D59D5" w14:paraId="51BBB849" w14:textId="77777777">
        <w:tc>
          <w:tcPr>
            <w:tcW w:w="1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16D6B48" w14:textId="77777777" w:rsidR="005D59D5" w:rsidRDefault="00BA7D64" w:rsidP="003776FB">
            <w:pPr>
              <w:jc w:val="center"/>
            </w:pPr>
            <w:r>
              <w:rPr>
                <w:sz w:val="20"/>
                <w:szCs w:val="20"/>
              </w:rPr>
              <w:t>3</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DB968EB" w14:textId="77777777" w:rsidR="005D59D5" w:rsidRDefault="00BA7D64" w:rsidP="003776FB">
            <w:pPr>
              <w:jc w:val="center"/>
            </w:pPr>
            <w:r>
              <w:rPr>
                <w:sz w:val="20"/>
                <w:szCs w:val="20"/>
              </w:rPr>
              <w:t>860</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CFAEF50" w14:textId="77777777" w:rsidR="005D59D5" w:rsidRDefault="00BA7D64" w:rsidP="003776FB">
            <w:pPr>
              <w:jc w:val="center"/>
            </w:pPr>
            <w:r>
              <w:rPr>
                <w:sz w:val="20"/>
                <w:szCs w:val="20"/>
              </w:rPr>
              <w:t>0.3927</w:t>
            </w:r>
          </w:p>
        </w:tc>
      </w:tr>
    </w:tbl>
    <w:p w14:paraId="2999BBC3" w14:textId="77777777" w:rsidR="005D59D5" w:rsidRDefault="005D59D5">
      <w:pPr>
        <w:spacing w:before="100"/>
      </w:pPr>
    </w:p>
    <w:p w14:paraId="09C4E942" w14:textId="77777777" w:rsidR="005D59D5" w:rsidRDefault="00BA7D64">
      <w:pPr>
        <w:spacing w:before="80" w:after="80"/>
      </w:pPr>
      <w:r>
        <w:rPr>
          <w:b/>
          <w:bCs/>
          <w:color w:val="1F3864"/>
        </w:rPr>
        <w:t>Query 3: "boundary layer heat transfer"</w:t>
      </w:r>
    </w:p>
    <w:p w14:paraId="62352C0B" w14:textId="77777777" w:rsidR="005D59D5" w:rsidRDefault="005D59D5">
      <w:pPr>
        <w:spacing w:before="4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tblGrid>
      <w:tr w:rsidR="005D59D5" w14:paraId="36051798" w14:textId="77777777">
        <w:trPr>
          <w:tblHeader/>
        </w:trPr>
        <w:tc>
          <w:tcPr>
            <w:tcW w:w="15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CE77C23" w14:textId="77777777" w:rsidR="005D59D5" w:rsidRDefault="00BA7D64" w:rsidP="003776FB">
            <w:pPr>
              <w:jc w:val="center"/>
            </w:pPr>
            <w:r>
              <w:rPr>
                <w:b/>
                <w:bCs/>
                <w:color w:val="FFFFFF"/>
                <w:sz w:val="20"/>
                <w:szCs w:val="20"/>
              </w:rPr>
              <w:t>Rank</w:t>
            </w:r>
          </w:p>
        </w:tc>
        <w:tc>
          <w:tcPr>
            <w:tcW w:w="2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479211E6" w14:textId="77777777" w:rsidR="005D59D5" w:rsidRDefault="00BA7D64" w:rsidP="003776FB">
            <w:pPr>
              <w:jc w:val="center"/>
            </w:pPr>
            <w:r>
              <w:rPr>
                <w:b/>
                <w:bCs/>
                <w:color w:val="FFFFFF"/>
                <w:sz w:val="20"/>
                <w:szCs w:val="20"/>
              </w:rPr>
              <w:t>Doc ID</w:t>
            </w:r>
          </w:p>
        </w:tc>
        <w:tc>
          <w:tcPr>
            <w:tcW w:w="2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49C56D76" w14:textId="77777777" w:rsidR="005D59D5" w:rsidRDefault="00BA7D64" w:rsidP="003776FB">
            <w:pPr>
              <w:jc w:val="center"/>
            </w:pPr>
            <w:r>
              <w:rPr>
                <w:b/>
                <w:bCs/>
                <w:color w:val="FFFFFF"/>
                <w:sz w:val="20"/>
                <w:szCs w:val="20"/>
              </w:rPr>
              <w:t>Score</w:t>
            </w:r>
          </w:p>
        </w:tc>
      </w:tr>
      <w:tr w:rsidR="005D59D5" w14:paraId="5568D365" w14:textId="77777777">
        <w:tc>
          <w:tcPr>
            <w:tcW w:w="1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C66DFE2" w14:textId="77777777" w:rsidR="005D59D5" w:rsidRDefault="00BA7D64" w:rsidP="003776FB">
            <w:pPr>
              <w:jc w:val="center"/>
            </w:pPr>
            <w:r>
              <w:rPr>
                <w:sz w:val="20"/>
                <w:szCs w:val="20"/>
              </w:rPr>
              <w:t>1</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1A7CDC0" w14:textId="77777777" w:rsidR="005D59D5" w:rsidRDefault="00BA7D64" w:rsidP="003776FB">
            <w:pPr>
              <w:jc w:val="center"/>
            </w:pPr>
            <w:r>
              <w:rPr>
                <w:sz w:val="20"/>
                <w:szCs w:val="20"/>
              </w:rPr>
              <w:t>145</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D8D00E9" w14:textId="77777777" w:rsidR="005D59D5" w:rsidRDefault="00BA7D64" w:rsidP="003776FB">
            <w:pPr>
              <w:jc w:val="center"/>
            </w:pPr>
            <w:r>
              <w:rPr>
                <w:sz w:val="20"/>
                <w:szCs w:val="20"/>
              </w:rPr>
              <w:t>0.5413</w:t>
            </w:r>
          </w:p>
        </w:tc>
      </w:tr>
      <w:tr w:rsidR="005D59D5" w14:paraId="1D0AA6D8" w14:textId="77777777">
        <w:tc>
          <w:tcPr>
            <w:tcW w:w="15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182A122" w14:textId="77777777" w:rsidR="005D59D5" w:rsidRDefault="00BA7D64" w:rsidP="003776FB">
            <w:pPr>
              <w:jc w:val="center"/>
            </w:pPr>
            <w:r>
              <w:rPr>
                <w:sz w:val="20"/>
                <w:szCs w:val="20"/>
              </w:rPr>
              <w:t>2</w:t>
            </w:r>
          </w:p>
        </w:tc>
        <w:tc>
          <w:tcPr>
            <w:tcW w:w="2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B6C6E37" w14:textId="77777777" w:rsidR="005D59D5" w:rsidRDefault="00BA7D64" w:rsidP="003776FB">
            <w:pPr>
              <w:jc w:val="center"/>
            </w:pPr>
            <w:r>
              <w:rPr>
                <w:sz w:val="20"/>
                <w:szCs w:val="20"/>
              </w:rPr>
              <w:t>959</w:t>
            </w:r>
          </w:p>
        </w:tc>
        <w:tc>
          <w:tcPr>
            <w:tcW w:w="2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9CD1E28" w14:textId="77777777" w:rsidR="005D59D5" w:rsidRDefault="00BA7D64" w:rsidP="003776FB">
            <w:pPr>
              <w:jc w:val="center"/>
            </w:pPr>
            <w:r>
              <w:rPr>
                <w:sz w:val="20"/>
                <w:szCs w:val="20"/>
              </w:rPr>
              <w:t>0.5242</w:t>
            </w:r>
          </w:p>
        </w:tc>
      </w:tr>
      <w:tr w:rsidR="005D59D5" w14:paraId="6AC9C964" w14:textId="77777777">
        <w:tc>
          <w:tcPr>
            <w:tcW w:w="1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CAF7CCB" w14:textId="77777777" w:rsidR="005D59D5" w:rsidRDefault="00BA7D64" w:rsidP="003776FB">
            <w:pPr>
              <w:jc w:val="center"/>
            </w:pPr>
            <w:r>
              <w:rPr>
                <w:sz w:val="20"/>
                <w:szCs w:val="20"/>
              </w:rPr>
              <w:t>3</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35346CC" w14:textId="77777777" w:rsidR="005D59D5" w:rsidRDefault="00BA7D64" w:rsidP="003776FB">
            <w:pPr>
              <w:jc w:val="center"/>
            </w:pPr>
            <w:r>
              <w:rPr>
                <w:sz w:val="20"/>
                <w:szCs w:val="20"/>
              </w:rPr>
              <w:t>339</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CCFCBCA" w14:textId="77777777" w:rsidR="005D59D5" w:rsidRDefault="00BA7D64" w:rsidP="003776FB">
            <w:pPr>
              <w:jc w:val="center"/>
            </w:pPr>
            <w:r>
              <w:rPr>
                <w:sz w:val="20"/>
                <w:szCs w:val="20"/>
              </w:rPr>
              <w:t>0.5065</w:t>
            </w:r>
          </w:p>
        </w:tc>
      </w:tr>
    </w:tbl>
    <w:p w14:paraId="5A3FE655" w14:textId="77777777" w:rsidR="005D59D5" w:rsidRDefault="005D59D5">
      <w:pPr>
        <w:spacing w:before="100"/>
      </w:pPr>
    </w:p>
    <w:p w14:paraId="60741F06" w14:textId="77777777" w:rsidR="005D59D5" w:rsidRDefault="00BA7D64">
      <w:pPr>
        <w:spacing w:before="80" w:after="80"/>
      </w:pPr>
      <w:r>
        <w:rPr>
          <w:b/>
          <w:bCs/>
          <w:color w:val="1F3864"/>
        </w:rPr>
        <w:t>Query 4: "compressible flow pressure"</w:t>
      </w:r>
    </w:p>
    <w:p w14:paraId="61D70258" w14:textId="77777777" w:rsidR="005D59D5" w:rsidRDefault="005D59D5">
      <w:pPr>
        <w:spacing w:before="4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tblGrid>
      <w:tr w:rsidR="005D59D5" w14:paraId="228D3676" w14:textId="77777777">
        <w:trPr>
          <w:tblHeader/>
        </w:trPr>
        <w:tc>
          <w:tcPr>
            <w:tcW w:w="15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081C9A8" w14:textId="77777777" w:rsidR="005D59D5" w:rsidRDefault="00BA7D64" w:rsidP="003776FB">
            <w:pPr>
              <w:jc w:val="center"/>
            </w:pPr>
            <w:r>
              <w:rPr>
                <w:b/>
                <w:bCs/>
                <w:color w:val="FFFFFF"/>
                <w:sz w:val="20"/>
                <w:szCs w:val="20"/>
              </w:rPr>
              <w:t>Rank</w:t>
            </w:r>
          </w:p>
        </w:tc>
        <w:tc>
          <w:tcPr>
            <w:tcW w:w="2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5E21E3C8" w14:textId="77777777" w:rsidR="005D59D5" w:rsidRDefault="00BA7D64" w:rsidP="003776FB">
            <w:pPr>
              <w:jc w:val="center"/>
            </w:pPr>
            <w:r>
              <w:rPr>
                <w:b/>
                <w:bCs/>
                <w:color w:val="FFFFFF"/>
                <w:sz w:val="20"/>
                <w:szCs w:val="20"/>
              </w:rPr>
              <w:t>Doc ID</w:t>
            </w:r>
          </w:p>
        </w:tc>
        <w:tc>
          <w:tcPr>
            <w:tcW w:w="2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552C60DF" w14:textId="77777777" w:rsidR="005D59D5" w:rsidRDefault="00BA7D64" w:rsidP="003776FB">
            <w:pPr>
              <w:jc w:val="center"/>
            </w:pPr>
            <w:r>
              <w:rPr>
                <w:b/>
                <w:bCs/>
                <w:color w:val="FFFFFF"/>
                <w:sz w:val="20"/>
                <w:szCs w:val="20"/>
              </w:rPr>
              <w:t>Score</w:t>
            </w:r>
          </w:p>
        </w:tc>
      </w:tr>
      <w:tr w:rsidR="005D59D5" w14:paraId="2D48CE64" w14:textId="77777777">
        <w:tc>
          <w:tcPr>
            <w:tcW w:w="1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E6F127A" w14:textId="77777777" w:rsidR="005D59D5" w:rsidRDefault="00BA7D64" w:rsidP="003776FB">
            <w:pPr>
              <w:jc w:val="center"/>
            </w:pPr>
            <w:r>
              <w:rPr>
                <w:sz w:val="20"/>
                <w:szCs w:val="20"/>
              </w:rPr>
              <w:t>1</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624A258" w14:textId="77777777" w:rsidR="005D59D5" w:rsidRDefault="00BA7D64" w:rsidP="003776FB">
            <w:pPr>
              <w:jc w:val="center"/>
            </w:pPr>
            <w:r>
              <w:rPr>
                <w:sz w:val="20"/>
                <w:szCs w:val="20"/>
              </w:rPr>
              <w:t>775</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674E382" w14:textId="77777777" w:rsidR="005D59D5" w:rsidRDefault="00BA7D64" w:rsidP="003776FB">
            <w:pPr>
              <w:jc w:val="center"/>
            </w:pPr>
            <w:r>
              <w:rPr>
                <w:sz w:val="20"/>
                <w:szCs w:val="20"/>
              </w:rPr>
              <w:t>0.4364</w:t>
            </w:r>
          </w:p>
        </w:tc>
      </w:tr>
      <w:tr w:rsidR="005D59D5" w14:paraId="52F7D404" w14:textId="77777777">
        <w:tc>
          <w:tcPr>
            <w:tcW w:w="15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D2295D6" w14:textId="77777777" w:rsidR="005D59D5" w:rsidRDefault="00BA7D64" w:rsidP="003776FB">
            <w:pPr>
              <w:jc w:val="center"/>
            </w:pPr>
            <w:r>
              <w:rPr>
                <w:sz w:val="20"/>
                <w:szCs w:val="20"/>
              </w:rPr>
              <w:t>2</w:t>
            </w:r>
          </w:p>
        </w:tc>
        <w:tc>
          <w:tcPr>
            <w:tcW w:w="2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2DB25D6" w14:textId="77777777" w:rsidR="005D59D5" w:rsidRDefault="00BA7D64" w:rsidP="003776FB">
            <w:pPr>
              <w:jc w:val="center"/>
            </w:pPr>
            <w:r>
              <w:rPr>
                <w:sz w:val="20"/>
                <w:szCs w:val="20"/>
              </w:rPr>
              <w:t>838</w:t>
            </w:r>
          </w:p>
        </w:tc>
        <w:tc>
          <w:tcPr>
            <w:tcW w:w="2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C473637" w14:textId="77777777" w:rsidR="005D59D5" w:rsidRDefault="00BA7D64" w:rsidP="003776FB">
            <w:pPr>
              <w:jc w:val="center"/>
            </w:pPr>
            <w:r>
              <w:rPr>
                <w:sz w:val="20"/>
                <w:szCs w:val="20"/>
              </w:rPr>
              <w:t>0.3564</w:t>
            </w:r>
          </w:p>
        </w:tc>
      </w:tr>
      <w:tr w:rsidR="005D59D5" w14:paraId="4FC2E741" w14:textId="77777777">
        <w:tc>
          <w:tcPr>
            <w:tcW w:w="1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88D76FF" w14:textId="77777777" w:rsidR="005D59D5" w:rsidRDefault="00BA7D64" w:rsidP="003776FB">
            <w:pPr>
              <w:jc w:val="center"/>
            </w:pPr>
            <w:r>
              <w:rPr>
                <w:sz w:val="20"/>
                <w:szCs w:val="20"/>
              </w:rPr>
              <w:t>3</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61ACA70" w14:textId="77777777" w:rsidR="005D59D5" w:rsidRDefault="00BA7D64" w:rsidP="003776FB">
            <w:pPr>
              <w:jc w:val="center"/>
            </w:pPr>
            <w:r>
              <w:rPr>
                <w:sz w:val="20"/>
                <w:szCs w:val="20"/>
              </w:rPr>
              <w:t>389</w:t>
            </w:r>
          </w:p>
        </w:tc>
        <w:tc>
          <w:tcPr>
            <w:tcW w:w="2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CD4EE33" w14:textId="77777777" w:rsidR="005D59D5" w:rsidRDefault="00BA7D64" w:rsidP="003776FB">
            <w:pPr>
              <w:jc w:val="center"/>
            </w:pPr>
            <w:r>
              <w:rPr>
                <w:sz w:val="20"/>
                <w:szCs w:val="20"/>
              </w:rPr>
              <w:t>0.3494</w:t>
            </w:r>
          </w:p>
        </w:tc>
      </w:tr>
    </w:tbl>
    <w:p w14:paraId="032E8275" w14:textId="77777777" w:rsidR="005D59D5" w:rsidRDefault="005D59D5">
      <w:pPr>
        <w:spacing w:before="100"/>
      </w:pPr>
    </w:p>
    <w:p w14:paraId="2A4F6DD0" w14:textId="77777777" w:rsidR="005D59D5" w:rsidRDefault="00BA7D64">
      <w:pPr>
        <w:spacing w:before="180" w:after="80"/>
      </w:pPr>
      <w:proofErr w:type="gramStart"/>
      <w:r>
        <w:rPr>
          <w:b/>
          <w:bCs/>
          <w:color w:val="2E74B5"/>
          <w:sz w:val="24"/>
          <w:szCs w:val="24"/>
        </w:rPr>
        <w:t>2.7  Discussion</w:t>
      </w:r>
      <w:proofErr w:type="gramEnd"/>
    </w:p>
    <w:p w14:paraId="44349DF4" w14:textId="77777777" w:rsidR="005D59D5" w:rsidRDefault="00BA7D64">
      <w:pPr>
        <w:spacing w:before="80" w:after="80"/>
      </w:pPr>
      <w:r>
        <w:t>The retrieval engine successfully ranked documents according to lexical relevance using TF-IDF and cosine similarity. Queries related to aerodynamics, heat transfer, wings, and compressible flow returned technically relevant Cranfield documents. This confirms that the vector space retrieval model was implemented successfully. The generated rankings can be directly used as input to the RAG module in Part 2.</w:t>
      </w:r>
    </w:p>
    <w:p w14:paraId="319C7EDF" w14:textId="77777777" w:rsidR="005D59D5" w:rsidRDefault="005D59D5">
      <w:pPr>
        <w:spacing w:before="120"/>
      </w:pPr>
    </w:p>
    <w:p w14:paraId="5BBBF3B2" w14:textId="77777777" w:rsidR="005D59D5" w:rsidRDefault="00BA7D64">
      <w:r>
        <w:br w:type="page"/>
      </w:r>
    </w:p>
    <w:p w14:paraId="5480E6D4" w14:textId="77777777" w:rsidR="005D59D5" w:rsidRDefault="00BA7D64">
      <w:pPr>
        <w:pBdr>
          <w:bottom w:val="single" w:sz="6" w:space="0" w:color="2E74B5"/>
        </w:pBdr>
        <w:spacing w:before="300" w:after="150"/>
      </w:pPr>
      <w:r>
        <w:rPr>
          <w:b/>
          <w:bCs/>
          <w:color w:val="1F3864"/>
          <w:sz w:val="36"/>
          <w:szCs w:val="36"/>
        </w:rPr>
        <w:lastRenderedPageBreak/>
        <w:t>Part 2 — Evaluation &amp; RAG Extension</w:t>
      </w:r>
    </w:p>
    <w:p w14:paraId="702433D2" w14:textId="77777777" w:rsidR="005D59D5" w:rsidRDefault="00BA7D64">
      <w:pPr>
        <w:spacing w:before="240" w:after="120"/>
      </w:pPr>
      <w:r>
        <w:rPr>
          <w:b/>
          <w:bCs/>
          <w:color w:val="2E74B5"/>
          <w:sz w:val="28"/>
          <w:szCs w:val="28"/>
        </w:rPr>
        <w:t>Section 3.1 — MAP (Mean Average Precision)</w:t>
      </w:r>
    </w:p>
    <w:p w14:paraId="6552EBBA" w14:textId="0E555CDD" w:rsidR="005D59D5" w:rsidRDefault="002D76BD">
      <w:pPr>
        <w:spacing w:before="80"/>
      </w:pPr>
      <w:r w:rsidRPr="002D76BD">
        <w:t xml:space="preserve">Mean Average Precision (MAP) is considered a well-known evaluation measure in the field of Information Retrieval. The calculation of Average Precision (AP) begins by calculating the precision value at each rank associated with a relevant document, followed by its average. Finally, the MAP measure is calculated as the </w:t>
      </w:r>
      <w:proofErr w:type="gramStart"/>
      <w:r w:rsidRPr="002D76BD">
        <w:t>mean</w:t>
      </w:r>
      <w:proofErr w:type="gramEnd"/>
      <w:r w:rsidRPr="002D76BD">
        <w:t xml:space="preserve"> of APs from all queries.</w:t>
      </w:r>
    </w:p>
    <w:p w14:paraId="392A369B" w14:textId="77777777" w:rsidR="005D59D5" w:rsidRDefault="00BA7D64">
      <w:pPr>
        <w:shd w:val="clear" w:color="auto" w:fill="EBF3FB"/>
        <w:spacing w:before="80" w:after="80"/>
        <w:jc w:val="center"/>
      </w:pPr>
      <w:proofErr w:type="gramStart"/>
      <w:r>
        <w:rPr>
          <w:rFonts w:ascii="Courier New" w:eastAsia="Courier New" w:hAnsi="Courier New" w:cs="Courier New"/>
          <w:b/>
          <w:bCs/>
          <w:color w:val="1F3864"/>
        </w:rPr>
        <w:t>MAP  =</w:t>
      </w:r>
      <w:proofErr w:type="gramEnd"/>
      <w:r>
        <w:rPr>
          <w:rFonts w:ascii="Courier New" w:eastAsia="Courier New" w:hAnsi="Courier New" w:cs="Courier New"/>
          <w:b/>
          <w:bCs/>
          <w:color w:val="1F3864"/>
        </w:rPr>
        <w:t xml:space="preserve">  (1/|Q|) × Σ AP(q)</w:t>
      </w:r>
    </w:p>
    <w:p w14:paraId="237DB1B3" w14:textId="77777777" w:rsidR="005D59D5" w:rsidRDefault="005D59D5">
      <w:pPr>
        <w:spacing w:before="60"/>
      </w:pPr>
    </w:p>
    <w:p w14:paraId="2816EE41" w14:textId="77777777" w:rsidR="005D59D5" w:rsidRDefault="00BA7D64">
      <w:pPr>
        <w:shd w:val="clear" w:color="auto" w:fill="EBF3FB"/>
        <w:spacing w:before="60" w:after="80"/>
        <w:jc w:val="center"/>
      </w:pPr>
      <w:r>
        <w:rPr>
          <w:rFonts w:ascii="Courier New" w:eastAsia="Courier New" w:hAnsi="Courier New" w:cs="Courier New"/>
          <w:b/>
          <w:bCs/>
          <w:color w:val="1F3864"/>
        </w:rPr>
        <w:t>AP(</w:t>
      </w:r>
      <w:proofErr w:type="gramStart"/>
      <w:r>
        <w:rPr>
          <w:rFonts w:ascii="Courier New" w:eastAsia="Courier New" w:hAnsi="Courier New" w:cs="Courier New"/>
          <w:b/>
          <w:bCs/>
          <w:color w:val="1F3864"/>
        </w:rPr>
        <w:t>q)  =</w:t>
      </w:r>
      <w:proofErr w:type="gramEnd"/>
      <w:r>
        <w:rPr>
          <w:rFonts w:ascii="Courier New" w:eastAsia="Courier New" w:hAnsi="Courier New" w:cs="Courier New"/>
          <w:b/>
          <w:bCs/>
          <w:color w:val="1F3864"/>
        </w:rPr>
        <w:t xml:space="preserve">  (1/|</w:t>
      </w:r>
      <w:proofErr w:type="spellStart"/>
      <w:r>
        <w:rPr>
          <w:rFonts w:ascii="Courier New" w:eastAsia="Courier New" w:hAnsi="Courier New" w:cs="Courier New"/>
          <w:b/>
          <w:bCs/>
          <w:color w:val="1F3864"/>
        </w:rPr>
        <w:t>Rq</w:t>
      </w:r>
      <w:proofErr w:type="spellEnd"/>
      <w:r>
        <w:rPr>
          <w:rFonts w:ascii="Courier New" w:eastAsia="Courier New" w:hAnsi="Courier New" w:cs="Courier New"/>
          <w:b/>
          <w:bCs/>
          <w:color w:val="1F3864"/>
        </w:rPr>
        <w:t xml:space="preserve">|) × Σ </w:t>
      </w:r>
      <w:proofErr w:type="spellStart"/>
      <w:r>
        <w:rPr>
          <w:rFonts w:ascii="Courier New" w:eastAsia="Courier New" w:hAnsi="Courier New" w:cs="Courier New"/>
          <w:b/>
          <w:bCs/>
          <w:color w:val="1F3864"/>
        </w:rPr>
        <w:t>P@k</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rel</w:t>
      </w:r>
      <w:proofErr w:type="spellEnd"/>
      <w:r>
        <w:rPr>
          <w:rFonts w:ascii="Courier New" w:eastAsia="Courier New" w:hAnsi="Courier New" w:cs="Courier New"/>
          <w:b/>
          <w:bCs/>
          <w:color w:val="1F3864"/>
        </w:rPr>
        <w:t>(k)</w:t>
      </w:r>
    </w:p>
    <w:p w14:paraId="12BEFF5E" w14:textId="77777777" w:rsidR="005D59D5" w:rsidRDefault="005D59D5">
      <w:pPr>
        <w:spacing w:before="60"/>
      </w:pPr>
    </w:p>
    <w:p w14:paraId="44578520" w14:textId="77777777" w:rsidR="005D59D5" w:rsidRDefault="00BA7D64">
      <w:pPr>
        <w:spacing w:before="40" w:after="40"/>
        <w:ind w:left="720" w:hanging="320"/>
      </w:pPr>
      <w:r>
        <w:rPr>
          <w:b/>
          <w:bCs/>
          <w:color w:val="2E74B5"/>
        </w:rPr>
        <w:t xml:space="preserve">•  </w:t>
      </w:r>
      <w:r>
        <w:t>|</w:t>
      </w:r>
      <w:proofErr w:type="spellStart"/>
      <w:r>
        <w:t>Rq</w:t>
      </w:r>
      <w:proofErr w:type="spellEnd"/>
      <w:r>
        <w:t>| = total number of relevant documents for query q</w:t>
      </w:r>
    </w:p>
    <w:p w14:paraId="6C9AFD81" w14:textId="77777777" w:rsidR="005D59D5" w:rsidRDefault="00BA7D64">
      <w:pPr>
        <w:spacing w:before="40" w:after="40"/>
        <w:ind w:left="720" w:hanging="320"/>
      </w:pPr>
      <w:proofErr w:type="gramStart"/>
      <w:r>
        <w:rPr>
          <w:b/>
          <w:bCs/>
          <w:color w:val="2E74B5"/>
        </w:rPr>
        <w:t xml:space="preserve">•  </w:t>
      </w:r>
      <w:proofErr w:type="spellStart"/>
      <w:r>
        <w:t>P@k</w:t>
      </w:r>
      <w:proofErr w:type="spellEnd"/>
      <w:r>
        <w:t xml:space="preserve"> =</w:t>
      </w:r>
      <w:proofErr w:type="gramEnd"/>
      <w:r>
        <w:t xml:space="preserve"> precision at rank k</w:t>
      </w:r>
    </w:p>
    <w:p w14:paraId="10FC38C0" w14:textId="77777777" w:rsidR="005D59D5" w:rsidRDefault="00BA7D64">
      <w:pPr>
        <w:spacing w:before="40" w:after="40"/>
        <w:ind w:left="720" w:hanging="320"/>
      </w:pPr>
      <w:r>
        <w:rPr>
          <w:b/>
          <w:bCs/>
          <w:color w:val="2E74B5"/>
        </w:rPr>
        <w:t xml:space="preserve">•  </w:t>
      </w:r>
      <w:proofErr w:type="spellStart"/>
      <w:r>
        <w:t>rel</w:t>
      </w:r>
      <w:proofErr w:type="spellEnd"/>
      <w:r>
        <w:t xml:space="preserve">(k) = 1 if document at </w:t>
      </w:r>
      <w:proofErr w:type="gramStart"/>
      <w:r>
        <w:t>rank k</w:t>
      </w:r>
      <w:proofErr w:type="gramEnd"/>
      <w:r>
        <w:t xml:space="preserve"> is relevant, 0 otherwise</w:t>
      </w:r>
    </w:p>
    <w:p w14:paraId="3719CD08" w14:textId="77777777" w:rsidR="005D59D5" w:rsidRDefault="005D59D5">
      <w:pPr>
        <w:spacing w:before="100"/>
      </w:pPr>
    </w:p>
    <w:p w14:paraId="73DB76FB" w14:textId="77777777" w:rsidR="005D59D5" w:rsidRDefault="00BA7D64">
      <w:pPr>
        <w:spacing w:before="80" w:after="80"/>
      </w:pPr>
      <w:r>
        <w:rPr>
          <w:b/>
          <w:bCs/>
          <w:color w:val="1F3864"/>
        </w:rPr>
        <w:t>Relevance Judgment</w:t>
      </w:r>
    </w:p>
    <w:p w14:paraId="45707B89" w14:textId="77777777" w:rsidR="005D59D5" w:rsidRDefault="00BA7D64">
      <w:pPr>
        <w:spacing w:before="80" w:after="80"/>
      </w:pPr>
      <w:r>
        <w:t xml:space="preserve">Binary relevance was applied using the </w:t>
      </w:r>
      <w:proofErr w:type="spellStart"/>
      <w:r>
        <w:t>cranqrel</w:t>
      </w:r>
      <w:proofErr w:type="spellEnd"/>
      <w:r>
        <w:t xml:space="preserve"> ground truth file. Relevance scores of 1, 2, 3, and 4 were treated as relevant, while a score of -1 or an unlisted document was treated as non-relevant.</w:t>
      </w:r>
    </w:p>
    <w:p w14:paraId="07401675" w14:textId="77777777" w:rsidR="005D59D5" w:rsidRDefault="005D59D5">
      <w:pPr>
        <w:spacing w:before="80"/>
      </w:pPr>
    </w:p>
    <w:p w14:paraId="40AA3842" w14:textId="77777777" w:rsidR="005D59D5" w:rsidRDefault="00BA7D64">
      <w:pPr>
        <w:spacing w:before="80" w:after="80"/>
      </w:pPr>
      <w:r>
        <w:rPr>
          <w:b/>
          <w:bCs/>
          <w:color w:val="1F3864"/>
        </w:rPr>
        <w:t>Evaluation Setup</w:t>
      </w:r>
    </w:p>
    <w:p w14:paraId="5D3D06D4" w14:textId="77777777" w:rsidR="005D59D5" w:rsidRDefault="00BA7D64">
      <w:pPr>
        <w:spacing w:before="40" w:after="40"/>
        <w:ind w:left="720" w:hanging="320"/>
      </w:pPr>
      <w:r>
        <w:rPr>
          <w:b/>
          <w:bCs/>
          <w:color w:val="2E74B5"/>
        </w:rPr>
        <w:t xml:space="preserve">•  </w:t>
      </w:r>
      <w:r>
        <w:t>Dataset: Cranfield (1400 documents, 225 queries)</w:t>
      </w:r>
    </w:p>
    <w:p w14:paraId="093BDE77" w14:textId="77777777" w:rsidR="005D59D5" w:rsidRDefault="00BA7D64">
      <w:pPr>
        <w:spacing w:before="40" w:after="40"/>
        <w:ind w:left="720" w:hanging="320"/>
      </w:pPr>
      <w:r>
        <w:rPr>
          <w:b/>
          <w:bCs/>
          <w:color w:val="2E74B5"/>
        </w:rPr>
        <w:t xml:space="preserve">•  </w:t>
      </w:r>
      <w:r>
        <w:t>Queries with available relevance judgments: 152</w:t>
      </w:r>
    </w:p>
    <w:p w14:paraId="58D240D6" w14:textId="77777777" w:rsidR="005D59D5" w:rsidRDefault="00BA7D64">
      <w:pPr>
        <w:spacing w:before="40" w:after="40"/>
        <w:ind w:left="720" w:hanging="320"/>
      </w:pPr>
      <w:r>
        <w:rPr>
          <w:b/>
          <w:bCs/>
          <w:color w:val="2E74B5"/>
        </w:rPr>
        <w:t xml:space="preserve">•  </w:t>
      </w:r>
      <w:r>
        <w:t>The remaining 73 queries (IDs 226+) had no entries in the relevance judgment file — a known property of the Cranfield collection, not a system error.</w:t>
      </w:r>
    </w:p>
    <w:p w14:paraId="150E4822" w14:textId="77777777" w:rsidR="005D59D5" w:rsidRDefault="005D59D5">
      <w:pPr>
        <w:spacing w:before="100"/>
      </w:pPr>
    </w:p>
    <w:p w14:paraId="5FF1F387" w14:textId="77777777" w:rsidR="005D59D5" w:rsidRDefault="00BA7D64">
      <w:pPr>
        <w:spacing w:before="80" w:after="80"/>
      </w:pPr>
      <w:r>
        <w:rPr>
          <w:b/>
          <w:bCs/>
          <w:color w:val="1F3864"/>
        </w:rPr>
        <w:t>Results</w:t>
      </w:r>
    </w:p>
    <w:p w14:paraId="60185E34"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D59D5" w14:paraId="77F34D4C" w14:textId="77777777">
        <w:trPr>
          <w:tblHeader/>
        </w:trPr>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1E2DAC4" w14:textId="77777777" w:rsidR="005D59D5" w:rsidRDefault="00BA7D64" w:rsidP="003776FB">
            <w:pPr>
              <w:jc w:val="center"/>
            </w:pPr>
            <w:r>
              <w:rPr>
                <w:b/>
                <w:bCs/>
                <w:color w:val="FFFFFF"/>
                <w:sz w:val="20"/>
                <w:szCs w:val="20"/>
              </w:rPr>
              <w:t>k</w:t>
            </w:r>
          </w:p>
        </w:tc>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6EF5DEF" w14:textId="77777777" w:rsidR="005D59D5" w:rsidRDefault="00BA7D64" w:rsidP="003776FB">
            <w:pPr>
              <w:jc w:val="center"/>
            </w:pPr>
            <w:r>
              <w:rPr>
                <w:b/>
                <w:bCs/>
                <w:color w:val="FFFFFF"/>
                <w:sz w:val="20"/>
                <w:szCs w:val="20"/>
              </w:rPr>
              <w:t>MAP Score</w:t>
            </w:r>
          </w:p>
        </w:tc>
      </w:tr>
      <w:tr w:rsidR="005D59D5" w14:paraId="14CEA5D9"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BE954A5" w14:textId="77777777" w:rsidR="005D59D5" w:rsidRDefault="00BA7D64" w:rsidP="003776FB">
            <w:pPr>
              <w:jc w:val="center"/>
            </w:pPr>
            <w:r>
              <w:rPr>
                <w:sz w:val="20"/>
                <w:szCs w:val="20"/>
              </w:rPr>
              <w:t>10</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161177B" w14:textId="77777777" w:rsidR="005D59D5" w:rsidRDefault="00BA7D64" w:rsidP="003776FB">
            <w:pPr>
              <w:jc w:val="center"/>
            </w:pPr>
            <w:r>
              <w:rPr>
                <w:sz w:val="20"/>
                <w:szCs w:val="20"/>
              </w:rPr>
              <w:t>0.0024</w:t>
            </w:r>
          </w:p>
        </w:tc>
      </w:tr>
      <w:tr w:rsidR="005D59D5" w14:paraId="23A6D381"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6BD3957" w14:textId="77777777" w:rsidR="005D59D5" w:rsidRDefault="00BA7D64" w:rsidP="003776FB">
            <w:pPr>
              <w:jc w:val="center"/>
            </w:pPr>
            <w:r>
              <w:rPr>
                <w:sz w:val="20"/>
                <w:szCs w:val="20"/>
              </w:rPr>
              <w:t>50</w:t>
            </w:r>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44DB1B2" w14:textId="77777777" w:rsidR="005D59D5" w:rsidRDefault="00BA7D64" w:rsidP="003776FB">
            <w:pPr>
              <w:jc w:val="center"/>
            </w:pPr>
            <w:r>
              <w:rPr>
                <w:sz w:val="20"/>
                <w:szCs w:val="20"/>
              </w:rPr>
              <w:t>0.0065</w:t>
            </w:r>
          </w:p>
        </w:tc>
      </w:tr>
      <w:tr w:rsidR="005D59D5" w14:paraId="3CFF251F"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20CCD89" w14:textId="77777777" w:rsidR="005D59D5" w:rsidRDefault="00BA7D64" w:rsidP="003776FB">
            <w:pPr>
              <w:jc w:val="center"/>
            </w:pPr>
            <w:r>
              <w:rPr>
                <w:sz w:val="20"/>
                <w:szCs w:val="20"/>
              </w:rPr>
              <w:t>100</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035DA29" w14:textId="77777777" w:rsidR="005D59D5" w:rsidRDefault="00BA7D64" w:rsidP="003776FB">
            <w:pPr>
              <w:jc w:val="center"/>
            </w:pPr>
            <w:r>
              <w:rPr>
                <w:sz w:val="20"/>
                <w:szCs w:val="20"/>
              </w:rPr>
              <w:t>0.0083</w:t>
            </w:r>
          </w:p>
        </w:tc>
      </w:tr>
    </w:tbl>
    <w:p w14:paraId="233FE204" w14:textId="77777777" w:rsidR="005D59D5" w:rsidRDefault="005D59D5">
      <w:pPr>
        <w:spacing w:before="100"/>
      </w:pPr>
    </w:p>
    <w:p w14:paraId="64CE7F6E" w14:textId="77777777" w:rsidR="005D59D5" w:rsidRDefault="00BA7D64">
      <w:pPr>
        <w:spacing w:before="80" w:after="80"/>
      </w:pPr>
      <w:r>
        <w:rPr>
          <w:b/>
          <w:bCs/>
          <w:color w:val="1F3864"/>
        </w:rPr>
        <w:t>Discussion</w:t>
      </w:r>
    </w:p>
    <w:p w14:paraId="60FB7FD7" w14:textId="77777777" w:rsidR="005D59D5" w:rsidRDefault="00BA7D64">
      <w:pPr>
        <w:spacing w:before="80" w:after="80"/>
      </w:pPr>
      <w:r>
        <w:t>The MAP score reflects the inherent limitations of a basic Vector Space Model using TF-IDF and cosine similarity without any advanced retrieval techniques. The low MAP value is consistent with published benchmarks on the Cranfield dataset using similar baseline systems.</w:t>
      </w:r>
    </w:p>
    <w:p w14:paraId="2B6455FD" w14:textId="77777777" w:rsidR="005D59D5" w:rsidRDefault="00BA7D64">
      <w:pPr>
        <w:spacing w:before="40" w:after="40"/>
        <w:ind w:left="720" w:hanging="320"/>
      </w:pPr>
      <w:r>
        <w:rPr>
          <w:b/>
          <w:bCs/>
          <w:color w:val="2E74B5"/>
        </w:rPr>
        <w:t xml:space="preserve">•  </w:t>
      </w:r>
      <w:r>
        <w:t>The system relies on exact term matching after stemming, with no query expansion or semantic similarity.</w:t>
      </w:r>
    </w:p>
    <w:p w14:paraId="4343A08E" w14:textId="77777777" w:rsidR="005D59D5" w:rsidRDefault="00BA7D64">
      <w:pPr>
        <w:spacing w:before="40" w:after="40"/>
        <w:ind w:left="720" w:hanging="320"/>
      </w:pPr>
      <w:r>
        <w:rPr>
          <w:b/>
          <w:bCs/>
          <w:color w:val="2E74B5"/>
        </w:rPr>
        <w:t xml:space="preserve">•  </w:t>
      </w:r>
      <w:r>
        <w:t>The Cranfield collection is a challenging benchmark where even moderately complex queries may have few lexically overlapping terms with relevant documents.</w:t>
      </w:r>
    </w:p>
    <w:p w14:paraId="147332AB" w14:textId="77777777" w:rsidR="005D59D5" w:rsidRDefault="00BA7D64">
      <w:pPr>
        <w:spacing w:before="40" w:after="40"/>
        <w:ind w:left="720" w:hanging="320"/>
      </w:pPr>
      <w:proofErr w:type="gramStart"/>
      <w:r>
        <w:rPr>
          <w:b/>
          <w:bCs/>
          <w:color w:val="2E74B5"/>
        </w:rPr>
        <w:t xml:space="preserve">•  </w:t>
      </w:r>
      <w:proofErr w:type="spellStart"/>
      <w:r>
        <w:t>As k</w:t>
      </w:r>
      <w:proofErr w:type="spellEnd"/>
      <w:proofErr w:type="gramEnd"/>
      <w:r>
        <w:t xml:space="preserve"> increases, MAP improves gradually, indicating that relevant documents exist in the collection but are ranked lower than ideal.</w:t>
      </w:r>
    </w:p>
    <w:p w14:paraId="226B7DC0" w14:textId="77777777" w:rsidR="005D59D5" w:rsidRDefault="005D59D5">
      <w:pPr>
        <w:spacing w:before="80"/>
      </w:pPr>
    </w:p>
    <w:p w14:paraId="10C3E800" w14:textId="77777777" w:rsidR="005D59D5" w:rsidRDefault="00BA7D64">
      <w:pPr>
        <w:spacing w:before="80" w:after="80"/>
      </w:pPr>
      <w:r>
        <w:lastRenderedPageBreak/>
        <w:t>This baseline establishes a reference point for the system. Integration of more advanced techniques such as BM25 or dense retrieval would be expected to significantly improve MAP.</w:t>
      </w:r>
    </w:p>
    <w:p w14:paraId="46A7F2C9" w14:textId="77777777" w:rsidR="005D59D5" w:rsidRDefault="005D59D5">
      <w:pPr>
        <w:spacing w:before="120"/>
      </w:pPr>
    </w:p>
    <w:p w14:paraId="3419D7FF" w14:textId="77777777" w:rsidR="005D59D5" w:rsidRDefault="00BA7D64">
      <w:pPr>
        <w:spacing w:before="240" w:after="120"/>
      </w:pPr>
      <w:r>
        <w:rPr>
          <w:b/>
          <w:bCs/>
          <w:color w:val="2E74B5"/>
          <w:sz w:val="28"/>
          <w:szCs w:val="28"/>
        </w:rPr>
        <w:t>Section 3.2 — NDCG (Normalized Discounted Cumulative Gain)</w:t>
      </w:r>
    </w:p>
    <w:p w14:paraId="72E61D76" w14:textId="57532FBE" w:rsidR="005D59D5" w:rsidRDefault="002D76BD">
      <w:pPr>
        <w:spacing w:before="80"/>
      </w:pPr>
      <w:r w:rsidRPr="002D76BD">
        <w:t>NDCG is a relevance grading measure that does not merely measure relevance, but also the extent of relevance as well as where the most relevant documents occur within the rank. This is contrary to MAP, which regards relevance in dichotomous terms, with NDCG placing more emphasis on assigning a higher rank to more relevant documents.</w:t>
      </w:r>
    </w:p>
    <w:p w14:paraId="01051C80" w14:textId="77777777" w:rsidR="005D59D5" w:rsidRDefault="00BA7D64">
      <w:pPr>
        <w:shd w:val="clear" w:color="auto" w:fill="EBF3FB"/>
        <w:spacing w:before="80" w:after="60"/>
        <w:jc w:val="center"/>
      </w:pPr>
      <w:proofErr w:type="spellStart"/>
      <w:r>
        <w:rPr>
          <w:rFonts w:ascii="Courier New" w:eastAsia="Courier New" w:hAnsi="Courier New" w:cs="Courier New"/>
          <w:b/>
          <w:bCs/>
          <w:color w:val="1F3864"/>
        </w:rPr>
        <w:t>NDCG@</w:t>
      </w:r>
      <w:proofErr w:type="gramStart"/>
      <w:r>
        <w:rPr>
          <w:rFonts w:ascii="Courier New" w:eastAsia="Courier New" w:hAnsi="Courier New" w:cs="Courier New"/>
          <w:b/>
          <w:bCs/>
          <w:color w:val="1F3864"/>
        </w:rPr>
        <w:t>k</w:t>
      </w:r>
      <w:proofErr w:type="spellEnd"/>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DCG@</w:t>
      </w:r>
      <w:proofErr w:type="gramStart"/>
      <w:r>
        <w:rPr>
          <w:rFonts w:ascii="Courier New" w:eastAsia="Courier New" w:hAnsi="Courier New" w:cs="Courier New"/>
          <w:b/>
          <w:bCs/>
          <w:color w:val="1F3864"/>
        </w:rPr>
        <w:t>k</w:t>
      </w:r>
      <w:proofErr w:type="spellEnd"/>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IDCG@k</w:t>
      </w:r>
      <w:proofErr w:type="spellEnd"/>
    </w:p>
    <w:p w14:paraId="3C230BE1" w14:textId="77777777" w:rsidR="005D59D5" w:rsidRDefault="00BA7D64">
      <w:pPr>
        <w:shd w:val="clear" w:color="auto" w:fill="EBF3FB"/>
        <w:spacing w:after="80"/>
        <w:jc w:val="center"/>
      </w:pPr>
      <w:proofErr w:type="spellStart"/>
      <w:r>
        <w:rPr>
          <w:rFonts w:ascii="Courier New" w:eastAsia="Courier New" w:hAnsi="Courier New" w:cs="Courier New"/>
          <w:b/>
          <w:bCs/>
          <w:color w:val="1F3864"/>
        </w:rPr>
        <w:t>DCG@</w:t>
      </w:r>
      <w:proofErr w:type="gramStart"/>
      <w:r>
        <w:rPr>
          <w:rFonts w:ascii="Courier New" w:eastAsia="Courier New" w:hAnsi="Courier New" w:cs="Courier New"/>
          <w:b/>
          <w:bCs/>
          <w:color w:val="1F3864"/>
        </w:rPr>
        <w:t>k</w:t>
      </w:r>
      <w:proofErr w:type="spellEnd"/>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  Σ </w:t>
      </w:r>
      <w:proofErr w:type="spellStart"/>
      <w:r>
        <w:rPr>
          <w:rFonts w:ascii="Courier New" w:eastAsia="Courier New" w:hAnsi="Courier New" w:cs="Courier New"/>
          <w:b/>
          <w:bCs/>
          <w:color w:val="1F3864"/>
        </w:rPr>
        <w:t>rel</w:t>
      </w:r>
      <w:proofErr w:type="spellEnd"/>
      <w:r>
        <w:rPr>
          <w:rFonts w:ascii="Courier New" w:eastAsia="Courier New" w:hAnsi="Courier New" w:cs="Courier New"/>
          <w:b/>
          <w:bCs/>
          <w:color w:val="1F3864"/>
        </w:rPr>
        <w:t>ᵢ / log</w:t>
      </w:r>
      <w:proofErr w:type="gramStart"/>
      <w:r>
        <w:rPr>
          <w:rFonts w:ascii="Courier New" w:eastAsia="Courier New" w:hAnsi="Courier New" w:cs="Courier New"/>
          <w:b/>
          <w:bCs/>
          <w:color w:val="1F3864"/>
        </w:rPr>
        <w:t>₂(</w:t>
      </w:r>
      <w:proofErr w:type="spellStart"/>
      <w:proofErr w:type="gramEnd"/>
      <w:r>
        <w:rPr>
          <w:rFonts w:ascii="Courier New" w:eastAsia="Courier New" w:hAnsi="Courier New" w:cs="Courier New"/>
          <w:b/>
          <w:bCs/>
          <w:color w:val="1F3864"/>
        </w:rPr>
        <w:t>i</w:t>
      </w:r>
      <w:proofErr w:type="spellEnd"/>
      <w:r>
        <w:rPr>
          <w:rFonts w:ascii="Courier New" w:eastAsia="Courier New" w:hAnsi="Courier New" w:cs="Courier New"/>
          <w:b/>
          <w:bCs/>
          <w:color w:val="1F3864"/>
        </w:rPr>
        <w:t xml:space="preserve"> + 1)</w:t>
      </w:r>
    </w:p>
    <w:p w14:paraId="278B851E" w14:textId="77777777" w:rsidR="005D59D5" w:rsidRDefault="005D59D5">
      <w:pPr>
        <w:spacing w:before="60"/>
      </w:pPr>
    </w:p>
    <w:p w14:paraId="2E7E8EB1" w14:textId="77777777" w:rsidR="005D59D5" w:rsidRDefault="00BA7D64">
      <w:pPr>
        <w:spacing w:before="80" w:after="80"/>
      </w:pPr>
      <w:r>
        <w:t>IDCG is the ideal DCG — the maximum possible DCG achieved by a perfect ranking.</w:t>
      </w:r>
    </w:p>
    <w:p w14:paraId="4834D805" w14:textId="77777777" w:rsidR="005D59D5" w:rsidRDefault="005D59D5">
      <w:pPr>
        <w:spacing w:before="100"/>
      </w:pPr>
    </w:p>
    <w:p w14:paraId="2E5008BE" w14:textId="77777777" w:rsidR="005D59D5" w:rsidRDefault="00BA7D64">
      <w:pPr>
        <w:spacing w:before="80" w:after="80"/>
      </w:pPr>
      <w:r>
        <w:rPr>
          <w:b/>
          <w:bCs/>
          <w:color w:val="1F3864"/>
        </w:rPr>
        <w:t>Relevance Grading Scheme</w:t>
      </w:r>
    </w:p>
    <w:p w14:paraId="4F6C1B18" w14:textId="77777777" w:rsidR="005D59D5" w:rsidRDefault="00BA7D64">
      <w:pPr>
        <w:spacing w:before="80" w:after="80"/>
      </w:pPr>
      <w:r>
        <w:t>Cranfield relevance scores were converted to NDCG gains as follows:</w:t>
      </w:r>
    </w:p>
    <w:p w14:paraId="015838CC"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D59D5" w14:paraId="17592B76" w14:textId="77777777">
        <w:trPr>
          <w:tblHeader/>
        </w:trPr>
        <w:tc>
          <w:tcPr>
            <w:tcW w:w="3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0878BC1" w14:textId="77777777" w:rsidR="005D59D5" w:rsidRDefault="00BA7D64" w:rsidP="003776FB">
            <w:pPr>
              <w:jc w:val="center"/>
            </w:pPr>
            <w:proofErr w:type="spellStart"/>
            <w:r>
              <w:rPr>
                <w:b/>
                <w:bCs/>
                <w:color w:val="FFFFFF"/>
                <w:sz w:val="20"/>
                <w:szCs w:val="20"/>
              </w:rPr>
              <w:t>cranqrel</w:t>
            </w:r>
            <w:proofErr w:type="spellEnd"/>
            <w:r>
              <w:rPr>
                <w:b/>
                <w:bCs/>
                <w:color w:val="FFFFFF"/>
                <w:sz w:val="20"/>
                <w:szCs w:val="20"/>
              </w:rPr>
              <w:t xml:space="preserve"> Score</w:t>
            </w:r>
          </w:p>
        </w:tc>
        <w:tc>
          <w:tcPr>
            <w:tcW w:w="3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5B0933F2" w14:textId="77777777" w:rsidR="005D59D5" w:rsidRDefault="00BA7D64" w:rsidP="003776FB">
            <w:pPr>
              <w:jc w:val="center"/>
            </w:pPr>
            <w:r>
              <w:rPr>
                <w:b/>
                <w:bCs/>
                <w:color w:val="FFFFFF"/>
                <w:sz w:val="20"/>
                <w:szCs w:val="20"/>
              </w:rPr>
              <w:t>Meaning</w:t>
            </w:r>
          </w:p>
        </w:tc>
        <w:tc>
          <w:tcPr>
            <w:tcW w:w="30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0B1A9F2D" w14:textId="77777777" w:rsidR="005D59D5" w:rsidRDefault="00BA7D64" w:rsidP="003776FB">
            <w:pPr>
              <w:jc w:val="center"/>
            </w:pPr>
            <w:r>
              <w:rPr>
                <w:b/>
                <w:bCs/>
                <w:color w:val="FFFFFF"/>
                <w:sz w:val="20"/>
                <w:szCs w:val="20"/>
              </w:rPr>
              <w:t>NDCG Gain</w:t>
            </w:r>
          </w:p>
        </w:tc>
      </w:tr>
      <w:tr w:rsidR="005D59D5" w14:paraId="23C02AD6" w14:textId="77777777">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2E5047D" w14:textId="77777777" w:rsidR="005D59D5" w:rsidRDefault="00BA7D64" w:rsidP="003776FB">
            <w:pPr>
              <w:jc w:val="center"/>
            </w:pPr>
            <w:r>
              <w:rPr>
                <w:sz w:val="20"/>
                <w:szCs w:val="20"/>
              </w:rPr>
              <w:t>1</w:t>
            </w:r>
          </w:p>
        </w:tc>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6EA1936" w14:textId="77777777" w:rsidR="005D59D5" w:rsidRDefault="00BA7D64" w:rsidP="003776FB">
            <w:pPr>
              <w:jc w:val="center"/>
            </w:pPr>
            <w:r>
              <w:rPr>
                <w:sz w:val="20"/>
                <w:szCs w:val="20"/>
              </w:rPr>
              <w:t>Most relevant</w:t>
            </w:r>
          </w:p>
        </w:tc>
        <w:tc>
          <w:tcPr>
            <w:tcW w:w="3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DD5F260" w14:textId="77777777" w:rsidR="005D59D5" w:rsidRDefault="00BA7D64" w:rsidP="003776FB">
            <w:pPr>
              <w:jc w:val="center"/>
            </w:pPr>
            <w:r>
              <w:rPr>
                <w:sz w:val="20"/>
                <w:szCs w:val="20"/>
              </w:rPr>
              <w:t>4</w:t>
            </w:r>
          </w:p>
        </w:tc>
      </w:tr>
      <w:tr w:rsidR="005D59D5" w14:paraId="66B5D078" w14:textId="77777777">
        <w:tc>
          <w:tcPr>
            <w:tcW w:w="3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E38250B" w14:textId="77777777" w:rsidR="005D59D5" w:rsidRDefault="00BA7D64" w:rsidP="003776FB">
            <w:pPr>
              <w:jc w:val="center"/>
            </w:pPr>
            <w:r>
              <w:rPr>
                <w:sz w:val="20"/>
                <w:szCs w:val="20"/>
              </w:rPr>
              <w:t>2</w:t>
            </w:r>
          </w:p>
        </w:tc>
        <w:tc>
          <w:tcPr>
            <w:tcW w:w="3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AF1CD8B" w14:textId="77777777" w:rsidR="005D59D5" w:rsidRDefault="00BA7D64" w:rsidP="003776FB">
            <w:pPr>
              <w:jc w:val="center"/>
            </w:pPr>
            <w:r>
              <w:rPr>
                <w:sz w:val="20"/>
                <w:szCs w:val="20"/>
              </w:rPr>
              <w:t>Highly relevant</w:t>
            </w:r>
          </w:p>
        </w:tc>
        <w:tc>
          <w:tcPr>
            <w:tcW w:w="30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9673053" w14:textId="77777777" w:rsidR="005D59D5" w:rsidRDefault="00BA7D64" w:rsidP="003776FB">
            <w:pPr>
              <w:jc w:val="center"/>
            </w:pPr>
            <w:r>
              <w:rPr>
                <w:sz w:val="20"/>
                <w:szCs w:val="20"/>
              </w:rPr>
              <w:t>3</w:t>
            </w:r>
          </w:p>
        </w:tc>
      </w:tr>
      <w:tr w:rsidR="005D59D5" w14:paraId="6BC2BBC3" w14:textId="77777777">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80B7025" w14:textId="77777777" w:rsidR="005D59D5" w:rsidRDefault="00BA7D64" w:rsidP="003776FB">
            <w:pPr>
              <w:jc w:val="center"/>
            </w:pPr>
            <w:r>
              <w:rPr>
                <w:sz w:val="20"/>
                <w:szCs w:val="20"/>
              </w:rPr>
              <w:t>3</w:t>
            </w:r>
          </w:p>
        </w:tc>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9DA3281" w14:textId="77777777" w:rsidR="005D59D5" w:rsidRDefault="00BA7D64" w:rsidP="003776FB">
            <w:pPr>
              <w:jc w:val="center"/>
            </w:pPr>
            <w:r>
              <w:rPr>
                <w:sz w:val="20"/>
                <w:szCs w:val="20"/>
              </w:rPr>
              <w:t>Relevant</w:t>
            </w:r>
          </w:p>
        </w:tc>
        <w:tc>
          <w:tcPr>
            <w:tcW w:w="3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2D04A64" w14:textId="77777777" w:rsidR="005D59D5" w:rsidRDefault="00BA7D64" w:rsidP="003776FB">
            <w:pPr>
              <w:jc w:val="center"/>
            </w:pPr>
            <w:r>
              <w:rPr>
                <w:sz w:val="20"/>
                <w:szCs w:val="20"/>
              </w:rPr>
              <w:t>2</w:t>
            </w:r>
          </w:p>
        </w:tc>
      </w:tr>
      <w:tr w:rsidR="005D59D5" w14:paraId="2FFB2C4C" w14:textId="77777777">
        <w:tc>
          <w:tcPr>
            <w:tcW w:w="3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8AA1516" w14:textId="77777777" w:rsidR="005D59D5" w:rsidRDefault="00BA7D64" w:rsidP="003776FB">
            <w:pPr>
              <w:jc w:val="center"/>
            </w:pPr>
            <w:r>
              <w:rPr>
                <w:sz w:val="20"/>
                <w:szCs w:val="20"/>
              </w:rPr>
              <w:t>4</w:t>
            </w:r>
          </w:p>
        </w:tc>
        <w:tc>
          <w:tcPr>
            <w:tcW w:w="3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FF7C08A" w14:textId="77777777" w:rsidR="005D59D5" w:rsidRDefault="00BA7D64" w:rsidP="003776FB">
            <w:pPr>
              <w:jc w:val="center"/>
            </w:pPr>
            <w:r>
              <w:rPr>
                <w:sz w:val="20"/>
                <w:szCs w:val="20"/>
              </w:rPr>
              <w:t>Marginally relevant</w:t>
            </w:r>
          </w:p>
        </w:tc>
        <w:tc>
          <w:tcPr>
            <w:tcW w:w="30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EA235E9" w14:textId="77777777" w:rsidR="005D59D5" w:rsidRDefault="00BA7D64" w:rsidP="003776FB">
            <w:pPr>
              <w:jc w:val="center"/>
            </w:pPr>
            <w:r>
              <w:rPr>
                <w:sz w:val="20"/>
                <w:szCs w:val="20"/>
              </w:rPr>
              <w:t>1</w:t>
            </w:r>
          </w:p>
        </w:tc>
      </w:tr>
      <w:tr w:rsidR="005D59D5" w14:paraId="45B8C65A" w14:textId="77777777">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1DF34CD" w14:textId="77777777" w:rsidR="005D59D5" w:rsidRDefault="00BA7D64" w:rsidP="003776FB">
            <w:pPr>
              <w:jc w:val="center"/>
            </w:pPr>
            <w:r>
              <w:rPr>
                <w:sz w:val="20"/>
                <w:szCs w:val="20"/>
              </w:rPr>
              <w:t>-1 or missing</w:t>
            </w:r>
          </w:p>
        </w:tc>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AF98A77" w14:textId="77777777" w:rsidR="005D59D5" w:rsidRDefault="00BA7D64" w:rsidP="003776FB">
            <w:pPr>
              <w:jc w:val="center"/>
            </w:pPr>
            <w:r>
              <w:rPr>
                <w:sz w:val="20"/>
                <w:szCs w:val="20"/>
              </w:rPr>
              <w:t>Not relevant</w:t>
            </w:r>
          </w:p>
        </w:tc>
        <w:tc>
          <w:tcPr>
            <w:tcW w:w="3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241E9F2" w14:textId="77777777" w:rsidR="005D59D5" w:rsidRDefault="00BA7D64" w:rsidP="003776FB">
            <w:pPr>
              <w:jc w:val="center"/>
            </w:pPr>
            <w:r>
              <w:rPr>
                <w:sz w:val="20"/>
                <w:szCs w:val="20"/>
              </w:rPr>
              <w:t>0</w:t>
            </w:r>
          </w:p>
        </w:tc>
      </w:tr>
    </w:tbl>
    <w:p w14:paraId="5C9E3193" w14:textId="77777777" w:rsidR="005D59D5" w:rsidRDefault="005D59D5">
      <w:pPr>
        <w:spacing w:before="100"/>
      </w:pPr>
    </w:p>
    <w:p w14:paraId="3BE0CE29" w14:textId="77777777" w:rsidR="005D59D5" w:rsidRDefault="00BA7D64">
      <w:pPr>
        <w:spacing w:before="80" w:after="80"/>
      </w:pPr>
      <w:r>
        <w:rPr>
          <w:b/>
          <w:bCs/>
          <w:color w:val="1F3864"/>
        </w:rPr>
        <w:t>Evaluation Setup</w:t>
      </w:r>
    </w:p>
    <w:p w14:paraId="3A51DB1A" w14:textId="77777777" w:rsidR="005D59D5" w:rsidRDefault="00BA7D64">
      <w:pPr>
        <w:spacing w:before="40" w:after="40"/>
        <w:ind w:left="720" w:hanging="320"/>
      </w:pPr>
      <w:r>
        <w:rPr>
          <w:b/>
          <w:bCs/>
          <w:color w:val="2E74B5"/>
        </w:rPr>
        <w:t xml:space="preserve">•  </w:t>
      </w:r>
      <w:r>
        <w:t>Dataset: Cranfield (1400 documents, 225 queries)</w:t>
      </w:r>
    </w:p>
    <w:p w14:paraId="714F56F9" w14:textId="77777777" w:rsidR="005D59D5" w:rsidRDefault="00BA7D64">
      <w:pPr>
        <w:spacing w:before="40" w:after="40"/>
        <w:ind w:left="720" w:hanging="320"/>
      </w:pPr>
      <w:r>
        <w:rPr>
          <w:b/>
          <w:bCs/>
          <w:color w:val="2E74B5"/>
        </w:rPr>
        <w:t xml:space="preserve">•  </w:t>
      </w:r>
      <w:r>
        <w:t>Queries evaluated: 152 (same as MAP — 73 queries had no relevance judgments)</w:t>
      </w:r>
    </w:p>
    <w:p w14:paraId="0BC88931" w14:textId="77777777" w:rsidR="005D59D5" w:rsidRDefault="005D59D5">
      <w:pPr>
        <w:spacing w:before="100"/>
      </w:pPr>
    </w:p>
    <w:p w14:paraId="2743E4A9" w14:textId="77777777" w:rsidR="005D59D5" w:rsidRDefault="00BA7D64">
      <w:pPr>
        <w:spacing w:before="80" w:after="80"/>
      </w:pPr>
      <w:r>
        <w:rPr>
          <w:b/>
          <w:bCs/>
          <w:color w:val="1F3864"/>
        </w:rPr>
        <w:t>Results</w:t>
      </w:r>
    </w:p>
    <w:p w14:paraId="72A7E249"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D59D5" w14:paraId="56C59DE6" w14:textId="77777777">
        <w:trPr>
          <w:tblHeader/>
        </w:trPr>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DA101E2" w14:textId="77777777" w:rsidR="005D59D5" w:rsidRDefault="00BA7D64" w:rsidP="003776FB">
            <w:pPr>
              <w:jc w:val="center"/>
            </w:pPr>
            <w:r>
              <w:rPr>
                <w:b/>
                <w:bCs/>
                <w:color w:val="FFFFFF"/>
                <w:sz w:val="20"/>
                <w:szCs w:val="20"/>
              </w:rPr>
              <w:t>k</w:t>
            </w:r>
          </w:p>
        </w:tc>
        <w:tc>
          <w:tcPr>
            <w:tcW w:w="4513"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4D1FC38" w14:textId="77777777" w:rsidR="005D59D5" w:rsidRDefault="00BA7D64" w:rsidP="003776FB">
            <w:pPr>
              <w:jc w:val="center"/>
            </w:pPr>
            <w:r>
              <w:rPr>
                <w:b/>
                <w:bCs/>
                <w:color w:val="FFFFFF"/>
                <w:sz w:val="20"/>
                <w:szCs w:val="20"/>
              </w:rPr>
              <w:t>NDCG Score</w:t>
            </w:r>
          </w:p>
        </w:tc>
      </w:tr>
      <w:tr w:rsidR="005D59D5" w14:paraId="498EBED5"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6476B2D" w14:textId="77777777" w:rsidR="005D59D5" w:rsidRDefault="00BA7D64" w:rsidP="003776FB">
            <w:pPr>
              <w:jc w:val="center"/>
            </w:pPr>
            <w:r>
              <w:rPr>
                <w:sz w:val="20"/>
                <w:szCs w:val="20"/>
              </w:rPr>
              <w:t>10</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CE78965" w14:textId="77777777" w:rsidR="005D59D5" w:rsidRDefault="00BA7D64" w:rsidP="003776FB">
            <w:pPr>
              <w:jc w:val="center"/>
            </w:pPr>
            <w:r>
              <w:rPr>
                <w:sz w:val="20"/>
                <w:szCs w:val="20"/>
              </w:rPr>
              <w:t>0.0090</w:t>
            </w:r>
          </w:p>
        </w:tc>
      </w:tr>
      <w:tr w:rsidR="005D59D5" w14:paraId="3985FBF5"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43BD4BD" w14:textId="77777777" w:rsidR="005D59D5" w:rsidRDefault="00BA7D64" w:rsidP="003776FB">
            <w:pPr>
              <w:jc w:val="center"/>
            </w:pPr>
            <w:r>
              <w:rPr>
                <w:sz w:val="20"/>
                <w:szCs w:val="20"/>
              </w:rPr>
              <w:t>50</w:t>
            </w:r>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65D0498" w14:textId="77777777" w:rsidR="005D59D5" w:rsidRDefault="00BA7D64" w:rsidP="003776FB">
            <w:pPr>
              <w:jc w:val="center"/>
            </w:pPr>
            <w:r>
              <w:rPr>
                <w:sz w:val="20"/>
                <w:szCs w:val="20"/>
              </w:rPr>
              <w:t>0.0228</w:t>
            </w:r>
          </w:p>
        </w:tc>
      </w:tr>
      <w:tr w:rsidR="005D59D5" w14:paraId="74BF68F7"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41FBD71" w14:textId="77777777" w:rsidR="005D59D5" w:rsidRDefault="00BA7D64" w:rsidP="003776FB">
            <w:pPr>
              <w:jc w:val="center"/>
            </w:pPr>
            <w:r>
              <w:rPr>
                <w:sz w:val="20"/>
                <w:szCs w:val="20"/>
              </w:rPr>
              <w:t>100</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0B39748" w14:textId="77777777" w:rsidR="005D59D5" w:rsidRDefault="00BA7D64" w:rsidP="003776FB">
            <w:pPr>
              <w:jc w:val="center"/>
            </w:pPr>
            <w:r>
              <w:rPr>
                <w:sz w:val="20"/>
                <w:szCs w:val="20"/>
              </w:rPr>
              <w:t>0.0343</w:t>
            </w:r>
          </w:p>
        </w:tc>
      </w:tr>
      <w:tr w:rsidR="005D59D5" w14:paraId="0FAAD30C" w14:textId="77777777">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E2AB454" w14:textId="77777777" w:rsidR="005D59D5" w:rsidRDefault="00BA7D64" w:rsidP="003776FB">
            <w:pPr>
              <w:jc w:val="center"/>
            </w:pPr>
            <w:r>
              <w:rPr>
                <w:sz w:val="20"/>
                <w:szCs w:val="20"/>
              </w:rPr>
              <w:t>500</w:t>
            </w:r>
          </w:p>
        </w:tc>
        <w:tc>
          <w:tcPr>
            <w:tcW w:w="4513"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754EA3B" w14:textId="77777777" w:rsidR="005D59D5" w:rsidRDefault="00BA7D64" w:rsidP="003776FB">
            <w:pPr>
              <w:jc w:val="center"/>
            </w:pPr>
            <w:r>
              <w:rPr>
                <w:sz w:val="20"/>
                <w:szCs w:val="20"/>
              </w:rPr>
              <w:t>0.0916</w:t>
            </w:r>
          </w:p>
        </w:tc>
      </w:tr>
      <w:tr w:rsidR="005D59D5" w14:paraId="6FEEABD4" w14:textId="77777777">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76F1F58" w14:textId="77777777" w:rsidR="005D59D5" w:rsidRDefault="00BA7D64" w:rsidP="003776FB">
            <w:pPr>
              <w:jc w:val="center"/>
            </w:pPr>
            <w:r>
              <w:rPr>
                <w:sz w:val="20"/>
                <w:szCs w:val="20"/>
              </w:rPr>
              <w:t>1000</w:t>
            </w:r>
          </w:p>
        </w:tc>
        <w:tc>
          <w:tcPr>
            <w:tcW w:w="4513"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D123E58" w14:textId="77777777" w:rsidR="005D59D5" w:rsidRDefault="00BA7D64" w:rsidP="003776FB">
            <w:pPr>
              <w:jc w:val="center"/>
            </w:pPr>
            <w:r>
              <w:rPr>
                <w:sz w:val="20"/>
                <w:szCs w:val="20"/>
              </w:rPr>
              <w:t>0.1564</w:t>
            </w:r>
          </w:p>
        </w:tc>
      </w:tr>
    </w:tbl>
    <w:p w14:paraId="3242D994" w14:textId="77777777" w:rsidR="005D59D5" w:rsidRDefault="005D59D5">
      <w:pPr>
        <w:spacing w:before="100"/>
      </w:pPr>
    </w:p>
    <w:p w14:paraId="3FD0DD4A" w14:textId="4AC632E7" w:rsidR="003776FB" w:rsidRDefault="003776FB">
      <w:pPr>
        <w:spacing w:before="100"/>
      </w:pPr>
      <w:r>
        <w:rPr>
          <w:noProof/>
        </w:rPr>
        <w:lastRenderedPageBreak/>
        <w:drawing>
          <wp:inline distT="0" distB="0" distL="0" distR="0" wp14:anchorId="309BABA6" wp14:editId="5F14D013">
            <wp:extent cx="5731510" cy="3418840"/>
            <wp:effectExtent l="0" t="0" r="2540" b="0"/>
            <wp:docPr id="1153504823" name="Picture 1">
              <a:extLst xmlns:a="http://schemas.openxmlformats.org/drawingml/2006/main">
                <a:ext uri="{FF2B5EF4-FFF2-40B4-BE49-F238E27FC236}">
                  <a16:creationId xmlns:a16="http://schemas.microsoft.com/office/drawing/2014/main" id="{41AE91E5-8A89-4428-92EC-C1E05B8B1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p>
    <w:p w14:paraId="6CA8E284" w14:textId="77777777" w:rsidR="003776FB" w:rsidRDefault="003776FB">
      <w:pPr>
        <w:spacing w:before="100"/>
        <w:rPr>
          <w:rtl/>
          <w:lang w:bidi="ar-JO"/>
        </w:rPr>
      </w:pPr>
    </w:p>
    <w:p w14:paraId="49A1DC74" w14:textId="77777777" w:rsidR="005D59D5" w:rsidRDefault="00BA7D64">
      <w:pPr>
        <w:spacing w:before="80" w:after="80"/>
        <w:jc w:val="center"/>
      </w:pPr>
      <w:r>
        <w:rPr>
          <w:i/>
          <w:iCs/>
        </w:rPr>
        <w:t xml:space="preserve">Figure 1: MAP and NDCG scores across different </w:t>
      </w:r>
      <w:proofErr w:type="gramStart"/>
      <w:r>
        <w:rPr>
          <w:i/>
          <w:iCs/>
        </w:rPr>
        <w:t>Top-K</w:t>
      </w:r>
      <w:proofErr w:type="gramEnd"/>
      <w:r>
        <w:rPr>
          <w:i/>
          <w:iCs/>
        </w:rPr>
        <w:t xml:space="preserve"> values using TF-IDF + Cosine Similarity on the Cranfield Dataset</w:t>
      </w:r>
    </w:p>
    <w:p w14:paraId="6193383D" w14:textId="77777777" w:rsidR="005D59D5" w:rsidRDefault="005D59D5">
      <w:pPr>
        <w:spacing w:before="80"/>
      </w:pPr>
    </w:p>
    <w:p w14:paraId="67E15DCA" w14:textId="77777777" w:rsidR="005D59D5" w:rsidRDefault="00BA7D64">
      <w:pPr>
        <w:spacing w:before="80" w:after="80"/>
      </w:pPr>
      <w:r>
        <w:rPr>
          <w:b/>
          <w:bCs/>
          <w:color w:val="1F3864"/>
        </w:rPr>
        <w:t>Discussion</w:t>
      </w:r>
    </w:p>
    <w:p w14:paraId="5B7526F5" w14:textId="77777777" w:rsidR="002D76BD" w:rsidRDefault="002D76BD" w:rsidP="002D76BD">
      <w:pPr>
        <w:spacing w:before="240" w:after="120"/>
      </w:pPr>
      <w:r>
        <w:t xml:space="preserve">NDCG ranks have consistently been found higher than their respective MAPs for all values of k. It was expected since NDCG </w:t>
      </w:r>
      <w:proofErr w:type="gramStart"/>
      <w:r>
        <w:t>takes into account</w:t>
      </w:r>
      <w:proofErr w:type="gramEnd"/>
      <w:r>
        <w:t xml:space="preserve"> graded relevance and therefore gives positive weights to partially relevant documents (gain = 1), while MAP considers fully relevant documents alone. It has been demonstrated that an increasing trend in the scores of NDCG </w:t>
      </w:r>
      <w:proofErr w:type="spellStart"/>
      <w:r>
        <w:t>as k</w:t>
      </w:r>
      <w:proofErr w:type="spellEnd"/>
      <w:r>
        <w:t xml:space="preserve"> grows proves the existence of relevant documents in the document collection but distributed among less ranked documents. Such distribution is known to be typical of standard TF-IDF search over the Cranfield corpus.</w:t>
      </w:r>
    </w:p>
    <w:p w14:paraId="386469DC" w14:textId="77777777" w:rsidR="002D76BD" w:rsidRDefault="002D76BD" w:rsidP="002D76BD">
      <w:pPr>
        <w:spacing w:before="240" w:after="120"/>
      </w:pPr>
    </w:p>
    <w:p w14:paraId="0B15E3A1" w14:textId="77777777" w:rsidR="002D76BD" w:rsidRDefault="002D76BD" w:rsidP="002D76BD">
      <w:pPr>
        <w:spacing w:before="240" w:after="120"/>
      </w:pPr>
      <w:r>
        <w:t>Low scores obtained for NDCG are explained by certain drawbacks inherent to the Vector Space Model because of which exact term matching without consideration of semantics leads to many relevant documents falling under non-top-k ranking. This phenomenon is especially evident for aerodynamics-related queries because of considerable differences in wording used in documents.</w:t>
      </w:r>
    </w:p>
    <w:p w14:paraId="2976CE39" w14:textId="77777777" w:rsidR="002D76BD" w:rsidRDefault="002D76BD" w:rsidP="002D76BD">
      <w:pPr>
        <w:spacing w:before="240" w:after="120"/>
      </w:pPr>
    </w:p>
    <w:p w14:paraId="1170E8D3" w14:textId="77777777" w:rsidR="002D76BD" w:rsidRDefault="002D76BD" w:rsidP="002D76BD">
      <w:pPr>
        <w:spacing w:before="240" w:after="120"/>
      </w:pPr>
    </w:p>
    <w:p w14:paraId="33EF4E08" w14:textId="77777777" w:rsidR="002D76BD" w:rsidRDefault="002D76BD" w:rsidP="002D76BD">
      <w:pPr>
        <w:spacing w:before="240" w:after="120"/>
      </w:pPr>
    </w:p>
    <w:p w14:paraId="28838236" w14:textId="77777777" w:rsidR="002D76BD" w:rsidRDefault="002D76BD" w:rsidP="002D76BD">
      <w:pPr>
        <w:spacing w:before="240" w:after="120"/>
      </w:pPr>
    </w:p>
    <w:p w14:paraId="6D3D2CE7" w14:textId="77777777" w:rsidR="002D76BD" w:rsidRDefault="002D76BD" w:rsidP="002D76BD">
      <w:pPr>
        <w:spacing w:before="240" w:after="120"/>
      </w:pPr>
    </w:p>
    <w:p w14:paraId="4F162BDA" w14:textId="77777777" w:rsidR="002D76BD" w:rsidRDefault="002D76BD" w:rsidP="002D76BD">
      <w:pPr>
        <w:spacing w:before="240" w:after="120"/>
      </w:pPr>
    </w:p>
    <w:p w14:paraId="4A8CFBA3" w14:textId="77777777" w:rsidR="002D76BD" w:rsidRDefault="002D76BD" w:rsidP="002D76BD">
      <w:pPr>
        <w:spacing w:before="240" w:after="120"/>
      </w:pPr>
    </w:p>
    <w:p w14:paraId="15227E50" w14:textId="209D387E" w:rsidR="005D59D5" w:rsidRDefault="00BA7D64" w:rsidP="002D76BD">
      <w:pPr>
        <w:spacing w:before="240" w:after="120"/>
      </w:pPr>
      <w:r>
        <w:rPr>
          <w:b/>
          <w:bCs/>
          <w:color w:val="2E74B5"/>
          <w:sz w:val="28"/>
          <w:szCs w:val="28"/>
        </w:rPr>
        <w:lastRenderedPageBreak/>
        <w:t>Section 3.3 — RAG Pipeline (Retrieval-Augmented Generation)</w:t>
      </w:r>
    </w:p>
    <w:p w14:paraId="67547B68" w14:textId="77777777" w:rsidR="005D59D5" w:rsidRDefault="00BA7D64">
      <w:pPr>
        <w:spacing w:before="80" w:after="80"/>
      </w:pPr>
      <w:r>
        <w:rPr>
          <w:b/>
          <w:bCs/>
          <w:color w:val="1F3864"/>
        </w:rPr>
        <w:t>Definition</w:t>
      </w:r>
    </w:p>
    <w:p w14:paraId="2F0F3566" w14:textId="77777777" w:rsidR="005D59D5" w:rsidRDefault="00BA7D64">
      <w:pPr>
        <w:spacing w:before="80" w:after="80"/>
      </w:pPr>
      <w:r>
        <w:t>Retrieval-Augmented Generation (RAG) is an advanced AI technique that combines classical Information Retrieval with a Large Language Model (LLM). Instead of relying solely on the LLM's internal knowledge, RAG grounds the generated answer in actual retrieved documents, making the output more accurate and traceable.</w:t>
      </w:r>
    </w:p>
    <w:p w14:paraId="7580641E" w14:textId="77777777" w:rsidR="005D59D5" w:rsidRDefault="005D59D5">
      <w:pPr>
        <w:spacing w:before="80"/>
      </w:pPr>
    </w:p>
    <w:p w14:paraId="598DB979" w14:textId="77777777" w:rsidR="005D59D5" w:rsidRDefault="00BA7D64">
      <w:pPr>
        <w:spacing w:before="80" w:after="80"/>
      </w:pPr>
      <w:r>
        <w:t>The pipeline works as follows:</w:t>
      </w:r>
    </w:p>
    <w:p w14:paraId="2D114A6C" w14:textId="77777777" w:rsidR="005D59D5" w:rsidRDefault="005D59D5">
      <w:pPr>
        <w:spacing w:before="40"/>
      </w:pPr>
    </w:p>
    <w:p w14:paraId="0B60E78E" w14:textId="77777777" w:rsidR="005D59D5" w:rsidRDefault="00BA7D64">
      <w:pPr>
        <w:shd w:val="clear" w:color="auto" w:fill="EBF3FB"/>
        <w:spacing w:before="80" w:after="80"/>
        <w:jc w:val="center"/>
      </w:pPr>
      <w:r>
        <w:rPr>
          <w:rFonts w:ascii="Courier New" w:eastAsia="Courier New" w:hAnsi="Courier New" w:cs="Courier New"/>
          <w:b/>
          <w:bCs/>
          <w:color w:val="1F3864"/>
        </w:rPr>
        <w:t xml:space="preserve">User </w:t>
      </w:r>
      <w:proofErr w:type="gramStart"/>
      <w:r>
        <w:rPr>
          <w:rFonts w:ascii="Courier New" w:eastAsia="Courier New" w:hAnsi="Courier New" w:cs="Courier New"/>
          <w:b/>
          <w:bCs/>
          <w:color w:val="1F3864"/>
        </w:rPr>
        <w:t>Query  →</w:t>
      </w:r>
      <w:proofErr w:type="gramEnd"/>
      <w:r>
        <w:rPr>
          <w:rFonts w:ascii="Courier New" w:eastAsia="Courier New" w:hAnsi="Courier New" w:cs="Courier New"/>
          <w:b/>
          <w:bCs/>
          <w:color w:val="1F3864"/>
        </w:rPr>
        <w:t xml:space="preserve">  TF-IDF </w:t>
      </w:r>
      <w:proofErr w:type="gramStart"/>
      <w:r>
        <w:rPr>
          <w:rFonts w:ascii="Courier New" w:eastAsia="Courier New" w:hAnsi="Courier New" w:cs="Courier New"/>
          <w:b/>
          <w:bCs/>
          <w:color w:val="1F3864"/>
        </w:rPr>
        <w:t>Retrieval  →</w:t>
      </w:r>
      <w:proofErr w:type="gramEnd"/>
      <w:r>
        <w:rPr>
          <w:rFonts w:ascii="Courier New" w:eastAsia="Courier New" w:hAnsi="Courier New" w:cs="Courier New"/>
          <w:b/>
          <w:bCs/>
          <w:color w:val="1F3864"/>
        </w:rPr>
        <w:t xml:space="preserve">  </w:t>
      </w:r>
      <w:proofErr w:type="gramStart"/>
      <w:r>
        <w:rPr>
          <w:rFonts w:ascii="Courier New" w:eastAsia="Courier New" w:hAnsi="Courier New" w:cs="Courier New"/>
          <w:b/>
          <w:bCs/>
          <w:color w:val="1F3864"/>
        </w:rPr>
        <w:t>Top-K</w:t>
      </w:r>
      <w:proofErr w:type="gramEnd"/>
      <w:r>
        <w:rPr>
          <w:rFonts w:ascii="Courier New" w:eastAsia="Courier New" w:hAnsi="Courier New" w:cs="Courier New"/>
          <w:b/>
          <w:bCs/>
          <w:color w:val="1F3864"/>
        </w:rPr>
        <w:t xml:space="preserve"> </w:t>
      </w:r>
      <w:proofErr w:type="gramStart"/>
      <w:r>
        <w:rPr>
          <w:rFonts w:ascii="Courier New" w:eastAsia="Courier New" w:hAnsi="Courier New" w:cs="Courier New"/>
          <w:b/>
          <w:bCs/>
          <w:color w:val="1F3864"/>
        </w:rPr>
        <w:t>Documents  →</w:t>
      </w:r>
      <w:proofErr w:type="gramEnd"/>
      <w:r>
        <w:rPr>
          <w:rFonts w:ascii="Courier New" w:eastAsia="Courier New" w:hAnsi="Courier New" w:cs="Courier New"/>
          <w:b/>
          <w:bCs/>
          <w:color w:val="1F3864"/>
        </w:rPr>
        <w:t xml:space="preserve">  GPT-4o-</w:t>
      </w:r>
      <w:proofErr w:type="gramStart"/>
      <w:r>
        <w:rPr>
          <w:rFonts w:ascii="Courier New" w:eastAsia="Courier New" w:hAnsi="Courier New" w:cs="Courier New"/>
          <w:b/>
          <w:bCs/>
          <w:color w:val="1F3864"/>
        </w:rPr>
        <w:t>mini  →</w:t>
      </w:r>
      <w:proofErr w:type="gramEnd"/>
      <w:r>
        <w:rPr>
          <w:rFonts w:ascii="Courier New" w:eastAsia="Courier New" w:hAnsi="Courier New" w:cs="Courier New"/>
          <w:b/>
          <w:bCs/>
          <w:color w:val="1F3864"/>
        </w:rPr>
        <w:t xml:space="preserve">  Generated Answer</w:t>
      </w:r>
    </w:p>
    <w:p w14:paraId="1F9FEFA8" w14:textId="77777777" w:rsidR="005D59D5" w:rsidRDefault="005D59D5">
      <w:pPr>
        <w:spacing w:before="80"/>
      </w:pPr>
    </w:p>
    <w:p w14:paraId="55B9B4EE" w14:textId="77777777" w:rsidR="005D59D5" w:rsidRDefault="00BA7D64">
      <w:pPr>
        <w:spacing w:before="80" w:after="80"/>
      </w:pPr>
      <w:r>
        <w:rPr>
          <w:b/>
          <w:bCs/>
          <w:color w:val="1F3864"/>
        </w:rPr>
        <w:t>Implementation</w:t>
      </w:r>
    </w:p>
    <w:p w14:paraId="174EFDD3" w14:textId="77777777" w:rsidR="002D76BD" w:rsidRDefault="002D76BD" w:rsidP="002D76BD">
      <w:pPr>
        <w:spacing w:before="100"/>
      </w:pPr>
      <w:r>
        <w:t xml:space="preserve">RAG was implemented using the OpenAI GPT-4o-mini language model. For each query, the </w:t>
      </w:r>
      <w:proofErr w:type="gramStart"/>
      <w:r>
        <w:t>top-5</w:t>
      </w:r>
      <w:proofErr w:type="gramEnd"/>
      <w:r>
        <w:t xml:space="preserve"> documents returned by the traditional IR system were fed as context to the LLM along with the actual query itself. The LLM was specifically told that it should answer the query using only the </w:t>
      </w:r>
      <w:proofErr w:type="gramStart"/>
      <w:r>
        <w:t>top-5</w:t>
      </w:r>
      <w:proofErr w:type="gramEnd"/>
      <w:r>
        <w:t xml:space="preserve"> documents and that it should indicate if there is not enough information.</w:t>
      </w:r>
    </w:p>
    <w:p w14:paraId="4C6C3A61" w14:textId="77777777" w:rsidR="002D76BD" w:rsidRDefault="002D76BD" w:rsidP="002D76BD">
      <w:pPr>
        <w:spacing w:before="100"/>
      </w:pPr>
    </w:p>
    <w:p w14:paraId="335925D8" w14:textId="6F0873F3" w:rsidR="005D59D5" w:rsidRDefault="002D76BD" w:rsidP="002D76BD">
      <w:pPr>
        <w:spacing w:before="100"/>
      </w:pPr>
      <w:r>
        <w:t xml:space="preserve">The context for each query consisted of the document ID, the title, and the first 600 characters of the document’s abstract for each of the </w:t>
      </w:r>
      <w:proofErr w:type="gramStart"/>
      <w:r>
        <w:t>top-5</w:t>
      </w:r>
      <w:proofErr w:type="gramEnd"/>
      <w:r>
        <w:t xml:space="preserve"> retrieved documents.</w:t>
      </w:r>
    </w:p>
    <w:p w14:paraId="09B4094C" w14:textId="77777777" w:rsidR="002D76BD" w:rsidRDefault="002D76BD" w:rsidP="002D76BD">
      <w:pPr>
        <w:spacing w:before="100"/>
      </w:pPr>
    </w:p>
    <w:p w14:paraId="7E0D9393" w14:textId="77777777" w:rsidR="005D59D5" w:rsidRDefault="00BA7D64">
      <w:pPr>
        <w:spacing w:before="80" w:after="80"/>
      </w:pPr>
      <w:r>
        <w:rPr>
          <w:b/>
          <w:bCs/>
          <w:color w:val="1F3864"/>
        </w:rPr>
        <w:t>Sample Queries and Generated Answers</w:t>
      </w:r>
    </w:p>
    <w:p w14:paraId="69E372E0" w14:textId="77777777" w:rsidR="005D59D5" w:rsidRDefault="005D59D5">
      <w:pPr>
        <w:spacing w:before="60"/>
      </w:pPr>
    </w:p>
    <w:p w14:paraId="55BADA9C" w14:textId="77777777" w:rsidR="005D59D5" w:rsidRDefault="00BA7D64">
      <w:pPr>
        <w:spacing w:before="80" w:after="80"/>
      </w:pPr>
      <w:r>
        <w:rPr>
          <w:b/>
          <w:bCs/>
        </w:rPr>
        <w:t>Query 1: "aircraft engine efficiency"</w:t>
      </w:r>
    </w:p>
    <w:p w14:paraId="7C616756" w14:textId="77777777" w:rsidR="005D59D5" w:rsidRDefault="005D59D5">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1134"/>
        <w:gridCol w:w="1160"/>
        <w:gridCol w:w="5763"/>
      </w:tblGrid>
      <w:tr w:rsidR="005D59D5" w14:paraId="1303E5F2" w14:textId="77777777">
        <w:trPr>
          <w:tblHeader/>
        </w:trPr>
        <w:tc>
          <w:tcPr>
            <w:tcW w:w="1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FC6582F" w14:textId="77777777" w:rsidR="005D59D5" w:rsidRDefault="00BA7D64" w:rsidP="003776FB">
            <w:pPr>
              <w:jc w:val="center"/>
            </w:pPr>
            <w:r>
              <w:rPr>
                <w:b/>
                <w:bCs/>
                <w:color w:val="FFFFFF"/>
                <w:sz w:val="20"/>
                <w:szCs w:val="20"/>
              </w:rPr>
              <w:t>Rank</w:t>
            </w:r>
          </w:p>
        </w:tc>
        <w:tc>
          <w:tcPr>
            <w:tcW w:w="1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731EC59" w14:textId="77777777" w:rsidR="005D59D5" w:rsidRDefault="00BA7D64" w:rsidP="003776FB">
            <w:pPr>
              <w:jc w:val="center"/>
            </w:pPr>
            <w:r>
              <w:rPr>
                <w:b/>
                <w:bCs/>
                <w:color w:val="FFFFFF"/>
                <w:sz w:val="20"/>
                <w:szCs w:val="20"/>
              </w:rPr>
              <w:t>Doc ID</w:t>
            </w:r>
          </w:p>
        </w:tc>
        <w:tc>
          <w:tcPr>
            <w:tcW w:w="1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144F40B" w14:textId="77777777" w:rsidR="005D59D5" w:rsidRDefault="00BA7D64" w:rsidP="003776FB">
            <w:pPr>
              <w:jc w:val="center"/>
            </w:pPr>
            <w:r>
              <w:rPr>
                <w:b/>
                <w:bCs/>
                <w:color w:val="FFFFFF"/>
                <w:sz w:val="20"/>
                <w:szCs w:val="20"/>
              </w:rPr>
              <w:t>Score</w:t>
            </w:r>
          </w:p>
        </w:tc>
        <w:tc>
          <w:tcPr>
            <w:tcW w:w="66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D52F814" w14:textId="77777777" w:rsidR="005D59D5" w:rsidRDefault="00BA7D64" w:rsidP="003776FB">
            <w:pPr>
              <w:jc w:val="center"/>
            </w:pPr>
            <w:r>
              <w:rPr>
                <w:b/>
                <w:bCs/>
                <w:color w:val="FFFFFF"/>
                <w:sz w:val="20"/>
                <w:szCs w:val="20"/>
              </w:rPr>
              <w:t>Title</w:t>
            </w:r>
          </w:p>
        </w:tc>
      </w:tr>
      <w:tr w:rsidR="005D59D5" w14:paraId="74E70DF0"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7991DC1" w14:textId="77777777" w:rsidR="005D59D5" w:rsidRDefault="00BA7D64" w:rsidP="003776FB">
            <w:pPr>
              <w:jc w:val="center"/>
            </w:pPr>
            <w:r>
              <w:rPr>
                <w:sz w:val="20"/>
                <w:szCs w:val="20"/>
              </w:rPr>
              <w:t>1</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817285D" w14:textId="77777777" w:rsidR="005D59D5" w:rsidRDefault="00BA7D64" w:rsidP="003776FB">
            <w:pPr>
              <w:jc w:val="center"/>
            </w:pPr>
            <w:r>
              <w:rPr>
                <w:sz w:val="20"/>
                <w:szCs w:val="20"/>
              </w:rPr>
              <w:t>100</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B745AEA" w14:textId="77777777" w:rsidR="005D59D5" w:rsidRDefault="00BA7D64" w:rsidP="003776FB">
            <w:pPr>
              <w:jc w:val="center"/>
            </w:pPr>
            <w:r>
              <w:rPr>
                <w:sz w:val="20"/>
                <w:szCs w:val="20"/>
              </w:rPr>
              <w:t>0.3514</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9D0A8C3" w14:textId="77777777" w:rsidR="005D59D5" w:rsidRDefault="00BA7D64" w:rsidP="003776FB">
            <w:pPr>
              <w:jc w:val="center"/>
            </w:pPr>
            <w:r>
              <w:rPr>
                <w:sz w:val="20"/>
                <w:szCs w:val="20"/>
              </w:rPr>
              <w:t>Vibration isolation of aircraft power plants</w:t>
            </w:r>
          </w:p>
        </w:tc>
      </w:tr>
      <w:tr w:rsidR="005D59D5" w14:paraId="0B430200" w14:textId="77777777">
        <w:tc>
          <w:tcPr>
            <w:tcW w:w="1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F0EACDE" w14:textId="77777777" w:rsidR="005D59D5" w:rsidRDefault="00BA7D64" w:rsidP="003776FB">
            <w:pPr>
              <w:jc w:val="center"/>
            </w:pPr>
            <w:r>
              <w:rPr>
                <w:sz w:val="20"/>
                <w:szCs w:val="20"/>
              </w:rPr>
              <w:t>2</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10AA414" w14:textId="77777777" w:rsidR="005D59D5" w:rsidRDefault="00BA7D64" w:rsidP="003776FB">
            <w:pPr>
              <w:jc w:val="center"/>
            </w:pPr>
            <w:r>
              <w:rPr>
                <w:sz w:val="20"/>
                <w:szCs w:val="20"/>
              </w:rPr>
              <w:t>1328</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0456E88" w14:textId="77777777" w:rsidR="005D59D5" w:rsidRDefault="00BA7D64" w:rsidP="003776FB">
            <w:pPr>
              <w:jc w:val="center"/>
            </w:pPr>
            <w:r>
              <w:rPr>
                <w:sz w:val="20"/>
                <w:szCs w:val="20"/>
              </w:rPr>
              <w:t>0.3125</w:t>
            </w:r>
          </w:p>
        </w:tc>
        <w:tc>
          <w:tcPr>
            <w:tcW w:w="66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2AE1406" w14:textId="77777777" w:rsidR="005D59D5" w:rsidRDefault="00BA7D64" w:rsidP="003776FB">
            <w:pPr>
              <w:jc w:val="center"/>
            </w:pPr>
            <w:r>
              <w:rPr>
                <w:sz w:val="20"/>
                <w:szCs w:val="20"/>
              </w:rPr>
              <w:t>Production of aerodynamic forces by heat addition</w:t>
            </w:r>
          </w:p>
        </w:tc>
      </w:tr>
      <w:tr w:rsidR="005D59D5" w14:paraId="5EF74B28"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4B068FB" w14:textId="77777777" w:rsidR="005D59D5" w:rsidRDefault="00BA7D64" w:rsidP="003776FB">
            <w:pPr>
              <w:jc w:val="center"/>
            </w:pPr>
            <w:r>
              <w:rPr>
                <w:sz w:val="20"/>
                <w:szCs w:val="20"/>
              </w:rPr>
              <w:t>3</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EB83AC1" w14:textId="77777777" w:rsidR="005D59D5" w:rsidRDefault="00BA7D64" w:rsidP="003776FB">
            <w:pPr>
              <w:jc w:val="center"/>
            </w:pPr>
            <w:r>
              <w:rPr>
                <w:sz w:val="20"/>
                <w:szCs w:val="20"/>
              </w:rPr>
              <w:t>253</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CB2C23A" w14:textId="77777777" w:rsidR="005D59D5" w:rsidRDefault="00BA7D64" w:rsidP="003776FB">
            <w:pPr>
              <w:jc w:val="center"/>
            </w:pPr>
            <w:r>
              <w:rPr>
                <w:sz w:val="20"/>
                <w:szCs w:val="20"/>
              </w:rPr>
              <w:t>0.2706</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0D1E2D2" w14:textId="77777777" w:rsidR="005D59D5" w:rsidRDefault="00BA7D64" w:rsidP="003776FB">
            <w:pPr>
              <w:jc w:val="center"/>
            </w:pPr>
            <w:r>
              <w:rPr>
                <w:sz w:val="20"/>
                <w:szCs w:val="20"/>
              </w:rPr>
              <w:t>Ground level disturbance from large aircraft</w:t>
            </w:r>
          </w:p>
        </w:tc>
      </w:tr>
      <w:tr w:rsidR="005D59D5" w14:paraId="6B7E4CCB" w14:textId="77777777">
        <w:tc>
          <w:tcPr>
            <w:tcW w:w="1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00B3890" w14:textId="77777777" w:rsidR="005D59D5" w:rsidRDefault="00BA7D64" w:rsidP="003776FB">
            <w:pPr>
              <w:jc w:val="center"/>
            </w:pPr>
            <w:r>
              <w:rPr>
                <w:sz w:val="20"/>
                <w:szCs w:val="20"/>
              </w:rPr>
              <w:t>4</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985CFE4" w14:textId="77777777" w:rsidR="005D59D5" w:rsidRDefault="00BA7D64" w:rsidP="003776FB">
            <w:pPr>
              <w:jc w:val="center"/>
            </w:pPr>
            <w:r>
              <w:rPr>
                <w:sz w:val="20"/>
                <w:szCs w:val="20"/>
              </w:rPr>
              <w:t>51</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D854706" w14:textId="77777777" w:rsidR="005D59D5" w:rsidRDefault="00BA7D64" w:rsidP="003776FB">
            <w:pPr>
              <w:jc w:val="center"/>
            </w:pPr>
            <w:r>
              <w:rPr>
                <w:sz w:val="20"/>
                <w:szCs w:val="20"/>
              </w:rPr>
              <w:t>0.2568</w:t>
            </w:r>
          </w:p>
        </w:tc>
        <w:tc>
          <w:tcPr>
            <w:tcW w:w="66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D02B247" w14:textId="77777777" w:rsidR="005D59D5" w:rsidRDefault="00BA7D64" w:rsidP="003776FB">
            <w:pPr>
              <w:jc w:val="center"/>
            </w:pPr>
            <w:r>
              <w:rPr>
                <w:sz w:val="20"/>
                <w:szCs w:val="20"/>
              </w:rPr>
              <w:t>Aircraft structural models subjected to aerodynamic heating</w:t>
            </w:r>
          </w:p>
        </w:tc>
      </w:tr>
      <w:tr w:rsidR="005D59D5" w14:paraId="686C6725"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7550373" w14:textId="77777777" w:rsidR="005D59D5" w:rsidRDefault="00BA7D64" w:rsidP="003776FB">
            <w:pPr>
              <w:jc w:val="center"/>
            </w:pPr>
            <w:r>
              <w:rPr>
                <w:sz w:val="20"/>
                <w:szCs w:val="20"/>
              </w:rPr>
              <w:t>5</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3724EC9" w14:textId="77777777" w:rsidR="005D59D5" w:rsidRDefault="00BA7D64" w:rsidP="003776FB">
            <w:pPr>
              <w:jc w:val="center"/>
            </w:pPr>
            <w:r>
              <w:rPr>
                <w:sz w:val="20"/>
                <w:szCs w:val="20"/>
              </w:rPr>
              <w:t>1169</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345401A" w14:textId="77777777" w:rsidR="005D59D5" w:rsidRDefault="00BA7D64" w:rsidP="003776FB">
            <w:pPr>
              <w:jc w:val="center"/>
            </w:pPr>
            <w:r>
              <w:rPr>
                <w:sz w:val="20"/>
                <w:szCs w:val="20"/>
              </w:rPr>
              <w:t>0.2029</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2B8D912" w14:textId="77777777" w:rsidR="005D59D5" w:rsidRDefault="00BA7D64" w:rsidP="003776FB">
            <w:pPr>
              <w:jc w:val="center"/>
            </w:pPr>
            <w:r>
              <w:rPr>
                <w:sz w:val="20"/>
                <w:szCs w:val="20"/>
              </w:rPr>
              <w:t>Handling qualities of several VTOL research aircraft</w:t>
            </w:r>
          </w:p>
        </w:tc>
      </w:tr>
    </w:tbl>
    <w:p w14:paraId="21BDEDF4" w14:textId="77777777" w:rsidR="005D59D5" w:rsidRDefault="005D59D5">
      <w:pPr>
        <w:spacing w:before="60"/>
      </w:pPr>
    </w:p>
    <w:p w14:paraId="0E5E789E" w14:textId="77777777" w:rsidR="005D59D5" w:rsidRDefault="00BA7D64">
      <w:pPr>
        <w:spacing w:before="80" w:after="80"/>
      </w:pPr>
      <w:r>
        <w:rPr>
          <w:i/>
          <w:iCs/>
        </w:rPr>
        <w:t>Generated Answer: The LLM synthesized indirect connections between the retrieved documents and engine efficiency, discussing how vibration minimization, thermal management, shock wave effects, structural integrity, and VTOL control systems all contribute to overall engine performance. It correctly noted that direct efficiency metrics such as fuel consumption ratios were not covered in the retrieved documents.</w:t>
      </w:r>
    </w:p>
    <w:p w14:paraId="59460A1B" w14:textId="77777777" w:rsidR="005D59D5" w:rsidRDefault="005D59D5">
      <w:pPr>
        <w:spacing w:before="100"/>
      </w:pPr>
    </w:p>
    <w:p w14:paraId="6EFE9D4D" w14:textId="77777777" w:rsidR="005D59D5" w:rsidRDefault="00BA7D64">
      <w:pPr>
        <w:spacing w:before="80" w:after="80"/>
      </w:pPr>
      <w:r>
        <w:rPr>
          <w:b/>
          <w:bCs/>
        </w:rPr>
        <w:t xml:space="preserve">Query 2: "boundary layer heat </w:t>
      </w:r>
      <w:proofErr w:type="gramStart"/>
      <w:r>
        <w:rPr>
          <w:b/>
          <w:bCs/>
        </w:rPr>
        <w:t>transfer" —</w:t>
      </w:r>
      <w:proofErr w:type="gramEnd"/>
      <w:r>
        <w:rPr>
          <w:b/>
          <w:bCs/>
        </w:rPr>
        <w:t xml:space="preserve"> Best Result</w:t>
      </w:r>
    </w:p>
    <w:p w14:paraId="38E5779A" w14:textId="77777777" w:rsidR="005D59D5" w:rsidRDefault="005D59D5">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1134"/>
        <w:gridCol w:w="1159"/>
        <w:gridCol w:w="5764"/>
      </w:tblGrid>
      <w:tr w:rsidR="005D59D5" w14:paraId="0B30EB78" w14:textId="77777777">
        <w:trPr>
          <w:tblHeader/>
        </w:trPr>
        <w:tc>
          <w:tcPr>
            <w:tcW w:w="1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562A26AF" w14:textId="77777777" w:rsidR="005D59D5" w:rsidRDefault="00BA7D64" w:rsidP="003776FB">
            <w:pPr>
              <w:jc w:val="center"/>
            </w:pPr>
            <w:r>
              <w:rPr>
                <w:b/>
                <w:bCs/>
                <w:color w:val="FFFFFF"/>
                <w:sz w:val="20"/>
                <w:szCs w:val="20"/>
              </w:rPr>
              <w:lastRenderedPageBreak/>
              <w:t>Rank</w:t>
            </w:r>
          </w:p>
        </w:tc>
        <w:tc>
          <w:tcPr>
            <w:tcW w:w="1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A1AFC50" w14:textId="77777777" w:rsidR="005D59D5" w:rsidRDefault="00BA7D64" w:rsidP="006C1F1C">
            <w:pPr>
              <w:jc w:val="center"/>
            </w:pPr>
            <w:r>
              <w:rPr>
                <w:b/>
                <w:bCs/>
                <w:color w:val="FFFFFF"/>
                <w:sz w:val="20"/>
                <w:szCs w:val="20"/>
              </w:rPr>
              <w:t>Doc ID</w:t>
            </w:r>
          </w:p>
        </w:tc>
        <w:tc>
          <w:tcPr>
            <w:tcW w:w="1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684E62C0" w14:textId="77777777" w:rsidR="005D59D5" w:rsidRDefault="00BA7D64" w:rsidP="006C1F1C">
            <w:pPr>
              <w:jc w:val="center"/>
            </w:pPr>
            <w:r>
              <w:rPr>
                <w:b/>
                <w:bCs/>
                <w:color w:val="FFFFFF"/>
                <w:sz w:val="20"/>
                <w:szCs w:val="20"/>
              </w:rPr>
              <w:t>Score</w:t>
            </w:r>
          </w:p>
        </w:tc>
        <w:tc>
          <w:tcPr>
            <w:tcW w:w="66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22F49DA" w14:textId="77777777" w:rsidR="005D59D5" w:rsidRDefault="00BA7D64" w:rsidP="006C1F1C">
            <w:pPr>
              <w:jc w:val="center"/>
            </w:pPr>
            <w:r>
              <w:rPr>
                <w:b/>
                <w:bCs/>
                <w:color w:val="FFFFFF"/>
                <w:sz w:val="20"/>
                <w:szCs w:val="20"/>
              </w:rPr>
              <w:t>Title</w:t>
            </w:r>
          </w:p>
        </w:tc>
      </w:tr>
      <w:tr w:rsidR="005D59D5" w14:paraId="638AA366"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EC601B4" w14:textId="77777777" w:rsidR="005D59D5" w:rsidRDefault="00BA7D64" w:rsidP="003776FB">
            <w:pPr>
              <w:jc w:val="center"/>
            </w:pPr>
            <w:r>
              <w:rPr>
                <w:sz w:val="20"/>
                <w:szCs w:val="20"/>
              </w:rPr>
              <w:t>1</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D3C4F8D" w14:textId="77777777" w:rsidR="005D59D5" w:rsidRDefault="00BA7D64" w:rsidP="006C1F1C">
            <w:pPr>
              <w:jc w:val="center"/>
            </w:pPr>
            <w:r>
              <w:rPr>
                <w:sz w:val="20"/>
                <w:szCs w:val="20"/>
              </w:rPr>
              <w:t>145</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DC4A31F" w14:textId="77777777" w:rsidR="005D59D5" w:rsidRDefault="00BA7D64" w:rsidP="006C1F1C">
            <w:pPr>
              <w:jc w:val="center"/>
            </w:pPr>
            <w:r>
              <w:rPr>
                <w:sz w:val="20"/>
                <w:szCs w:val="20"/>
              </w:rPr>
              <w:t>0.5413</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BB2C05F" w14:textId="77777777" w:rsidR="005D59D5" w:rsidRDefault="00BA7D64" w:rsidP="006C1F1C">
            <w:pPr>
              <w:jc w:val="center"/>
            </w:pPr>
            <w:r>
              <w:rPr>
                <w:sz w:val="20"/>
                <w:szCs w:val="20"/>
              </w:rPr>
              <w:t>Skin friction in the laminar boundary layer in compressible flow</w:t>
            </w:r>
          </w:p>
        </w:tc>
      </w:tr>
      <w:tr w:rsidR="005D59D5" w14:paraId="35D8C5F2" w14:textId="77777777">
        <w:tc>
          <w:tcPr>
            <w:tcW w:w="1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8AB644F" w14:textId="77777777" w:rsidR="005D59D5" w:rsidRDefault="00BA7D64" w:rsidP="003776FB">
            <w:pPr>
              <w:jc w:val="center"/>
            </w:pPr>
            <w:r>
              <w:rPr>
                <w:sz w:val="20"/>
                <w:szCs w:val="20"/>
              </w:rPr>
              <w:t>2</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23405E3" w14:textId="77777777" w:rsidR="005D59D5" w:rsidRDefault="00BA7D64" w:rsidP="006C1F1C">
            <w:pPr>
              <w:jc w:val="center"/>
            </w:pPr>
            <w:r>
              <w:rPr>
                <w:sz w:val="20"/>
                <w:szCs w:val="20"/>
              </w:rPr>
              <w:t>959</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0D2B17A" w14:textId="77777777" w:rsidR="005D59D5" w:rsidRDefault="00BA7D64" w:rsidP="006C1F1C">
            <w:pPr>
              <w:jc w:val="center"/>
            </w:pPr>
            <w:r>
              <w:rPr>
                <w:sz w:val="20"/>
                <w:szCs w:val="20"/>
              </w:rPr>
              <w:t>0.5242</w:t>
            </w:r>
          </w:p>
        </w:tc>
        <w:tc>
          <w:tcPr>
            <w:tcW w:w="66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DEF7143" w14:textId="77777777" w:rsidR="005D59D5" w:rsidRDefault="00BA7D64" w:rsidP="006C1F1C">
            <w:pPr>
              <w:jc w:val="center"/>
            </w:pPr>
            <w:r>
              <w:rPr>
                <w:sz w:val="20"/>
                <w:szCs w:val="20"/>
              </w:rPr>
              <w:t>Heat transfer in separated flows</w:t>
            </w:r>
          </w:p>
        </w:tc>
      </w:tr>
      <w:tr w:rsidR="005D59D5" w14:paraId="75183792"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82EAE01" w14:textId="77777777" w:rsidR="005D59D5" w:rsidRDefault="00BA7D64" w:rsidP="003776FB">
            <w:pPr>
              <w:jc w:val="center"/>
            </w:pPr>
            <w:r>
              <w:rPr>
                <w:sz w:val="20"/>
                <w:szCs w:val="20"/>
              </w:rPr>
              <w:t>3</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1D63515" w14:textId="77777777" w:rsidR="005D59D5" w:rsidRDefault="00BA7D64" w:rsidP="006C1F1C">
            <w:pPr>
              <w:jc w:val="center"/>
            </w:pPr>
            <w:r>
              <w:rPr>
                <w:sz w:val="20"/>
                <w:szCs w:val="20"/>
              </w:rPr>
              <w:t>339</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1BF1C80" w14:textId="77777777" w:rsidR="005D59D5" w:rsidRDefault="00BA7D64" w:rsidP="006C1F1C">
            <w:pPr>
              <w:jc w:val="center"/>
            </w:pPr>
            <w:r>
              <w:rPr>
                <w:sz w:val="20"/>
                <w:szCs w:val="20"/>
              </w:rPr>
              <w:t>0.5065</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BB54B57" w14:textId="77777777" w:rsidR="005D59D5" w:rsidRDefault="00BA7D64" w:rsidP="006C1F1C">
            <w:pPr>
              <w:jc w:val="center"/>
            </w:pPr>
            <w:r>
              <w:rPr>
                <w:sz w:val="20"/>
                <w:szCs w:val="20"/>
              </w:rPr>
              <w:t>Heat transfer with transpiration cooling in turbulent boundary layer</w:t>
            </w:r>
          </w:p>
        </w:tc>
      </w:tr>
      <w:tr w:rsidR="005D59D5" w14:paraId="240E6BBC" w14:textId="77777777">
        <w:tc>
          <w:tcPr>
            <w:tcW w:w="1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D18DCB1" w14:textId="77777777" w:rsidR="005D59D5" w:rsidRDefault="00BA7D64" w:rsidP="003776FB">
            <w:pPr>
              <w:jc w:val="center"/>
            </w:pPr>
            <w:r>
              <w:rPr>
                <w:sz w:val="20"/>
                <w:szCs w:val="20"/>
              </w:rPr>
              <w:t>4</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DD7477E" w14:textId="77777777" w:rsidR="005D59D5" w:rsidRDefault="00BA7D64" w:rsidP="006C1F1C">
            <w:pPr>
              <w:jc w:val="center"/>
            </w:pPr>
            <w:r>
              <w:rPr>
                <w:sz w:val="20"/>
                <w:szCs w:val="20"/>
              </w:rPr>
              <w:t>1366</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6DE9AC5" w14:textId="77777777" w:rsidR="005D59D5" w:rsidRDefault="00BA7D64" w:rsidP="006C1F1C">
            <w:pPr>
              <w:jc w:val="center"/>
            </w:pPr>
            <w:r>
              <w:rPr>
                <w:sz w:val="20"/>
                <w:szCs w:val="20"/>
              </w:rPr>
              <w:t>0.5054</w:t>
            </w:r>
          </w:p>
        </w:tc>
        <w:tc>
          <w:tcPr>
            <w:tcW w:w="66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4E443EB" w14:textId="77777777" w:rsidR="005D59D5" w:rsidRDefault="00BA7D64" w:rsidP="006C1F1C">
            <w:pPr>
              <w:jc w:val="center"/>
            </w:pPr>
            <w:r>
              <w:rPr>
                <w:sz w:val="20"/>
                <w:szCs w:val="20"/>
              </w:rPr>
              <w:t>Compressible laminar boundary layer with heat transfer</w:t>
            </w:r>
          </w:p>
        </w:tc>
      </w:tr>
      <w:tr w:rsidR="005D59D5" w14:paraId="28B45F9A"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847CB36" w14:textId="77777777" w:rsidR="005D59D5" w:rsidRDefault="00BA7D64" w:rsidP="003776FB">
            <w:pPr>
              <w:jc w:val="center"/>
            </w:pPr>
            <w:r>
              <w:rPr>
                <w:sz w:val="20"/>
                <w:szCs w:val="20"/>
              </w:rPr>
              <w:t>5</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54BAE22" w14:textId="77777777" w:rsidR="005D59D5" w:rsidRDefault="00BA7D64" w:rsidP="006C1F1C">
            <w:pPr>
              <w:jc w:val="center"/>
            </w:pPr>
            <w:r>
              <w:rPr>
                <w:sz w:val="20"/>
                <w:szCs w:val="20"/>
              </w:rPr>
              <w:t>1192</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3642E2F" w14:textId="77777777" w:rsidR="005D59D5" w:rsidRDefault="00BA7D64" w:rsidP="006C1F1C">
            <w:pPr>
              <w:jc w:val="center"/>
            </w:pPr>
            <w:r>
              <w:rPr>
                <w:sz w:val="20"/>
                <w:szCs w:val="20"/>
              </w:rPr>
              <w:t>0.5014</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54CA720" w14:textId="77777777" w:rsidR="005D59D5" w:rsidRDefault="00BA7D64" w:rsidP="006C1F1C">
            <w:pPr>
              <w:jc w:val="center"/>
            </w:pPr>
            <w:r>
              <w:rPr>
                <w:sz w:val="20"/>
                <w:szCs w:val="20"/>
              </w:rPr>
              <w:t>Supersonic laminar boundary layer with heat transfer on yawed cone</w:t>
            </w:r>
          </w:p>
        </w:tc>
      </w:tr>
    </w:tbl>
    <w:p w14:paraId="2AC45CC8" w14:textId="77777777" w:rsidR="005D59D5" w:rsidRDefault="005D59D5">
      <w:pPr>
        <w:spacing w:before="60"/>
      </w:pPr>
    </w:p>
    <w:p w14:paraId="4A282339" w14:textId="77777777" w:rsidR="005D59D5" w:rsidRDefault="00BA7D64">
      <w:pPr>
        <w:spacing w:before="80" w:after="80"/>
      </w:pPr>
      <w:r>
        <w:rPr>
          <w:i/>
          <w:iCs/>
        </w:rPr>
        <w:t>Generated Answer: The LLM produced a comprehensive answer covering laminar and turbulent boundary layer behavior, transpiration cooling at Mach 3.2, generalized calculation methods using Thwaites' correlation, and special geometric cases such as yawed cones. This query produced the strongest retrieval scores (all above 0.50) and the most informative generated answer in the entire evaluation.</w:t>
      </w:r>
    </w:p>
    <w:p w14:paraId="00DC0EE3" w14:textId="77777777" w:rsidR="005D59D5" w:rsidRDefault="005D59D5">
      <w:pPr>
        <w:spacing w:before="100"/>
      </w:pPr>
    </w:p>
    <w:p w14:paraId="1533D164" w14:textId="77777777" w:rsidR="005D59D5" w:rsidRDefault="00BA7D64">
      <w:pPr>
        <w:spacing w:before="80" w:after="80"/>
      </w:pPr>
      <w:r>
        <w:rPr>
          <w:b/>
          <w:bCs/>
        </w:rPr>
        <w:t xml:space="preserve">Query 3: "wing </w:t>
      </w:r>
      <w:proofErr w:type="gramStart"/>
      <w:r>
        <w:rPr>
          <w:b/>
          <w:bCs/>
        </w:rPr>
        <w:t>aerodynamics" —</w:t>
      </w:r>
      <w:proofErr w:type="gramEnd"/>
      <w:r>
        <w:rPr>
          <w:b/>
          <w:bCs/>
        </w:rPr>
        <w:t xml:space="preserve"> Good Result</w:t>
      </w:r>
    </w:p>
    <w:p w14:paraId="7FF4A245" w14:textId="77777777" w:rsidR="005D59D5" w:rsidRDefault="005D59D5">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
        <w:gridCol w:w="1131"/>
        <w:gridCol w:w="1157"/>
        <w:gridCol w:w="5770"/>
      </w:tblGrid>
      <w:tr w:rsidR="005D59D5" w14:paraId="3B891755" w14:textId="77777777">
        <w:trPr>
          <w:tblHeader/>
        </w:trPr>
        <w:tc>
          <w:tcPr>
            <w:tcW w:w="1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67023E91" w14:textId="77777777" w:rsidR="005D59D5" w:rsidRDefault="00BA7D64" w:rsidP="006C1F1C">
            <w:pPr>
              <w:jc w:val="center"/>
            </w:pPr>
            <w:r>
              <w:rPr>
                <w:b/>
                <w:bCs/>
                <w:color w:val="FFFFFF"/>
                <w:sz w:val="20"/>
                <w:szCs w:val="20"/>
              </w:rPr>
              <w:t>Rank</w:t>
            </w:r>
          </w:p>
        </w:tc>
        <w:tc>
          <w:tcPr>
            <w:tcW w:w="1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5C272EE5" w14:textId="77777777" w:rsidR="005D59D5" w:rsidRDefault="00BA7D64" w:rsidP="006C1F1C">
            <w:pPr>
              <w:jc w:val="center"/>
            </w:pPr>
            <w:r>
              <w:rPr>
                <w:b/>
                <w:bCs/>
                <w:color w:val="FFFFFF"/>
                <w:sz w:val="20"/>
                <w:szCs w:val="20"/>
              </w:rPr>
              <w:t>Doc ID</w:t>
            </w:r>
          </w:p>
        </w:tc>
        <w:tc>
          <w:tcPr>
            <w:tcW w:w="1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663EE872" w14:textId="77777777" w:rsidR="005D59D5" w:rsidRDefault="00BA7D64" w:rsidP="006C1F1C">
            <w:pPr>
              <w:jc w:val="center"/>
            </w:pPr>
            <w:r>
              <w:rPr>
                <w:b/>
                <w:bCs/>
                <w:color w:val="FFFFFF"/>
                <w:sz w:val="20"/>
                <w:szCs w:val="20"/>
              </w:rPr>
              <w:t>Score</w:t>
            </w:r>
          </w:p>
        </w:tc>
        <w:tc>
          <w:tcPr>
            <w:tcW w:w="66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66854C7" w14:textId="77777777" w:rsidR="005D59D5" w:rsidRDefault="00BA7D64" w:rsidP="006C1F1C">
            <w:pPr>
              <w:jc w:val="center"/>
            </w:pPr>
            <w:r>
              <w:rPr>
                <w:b/>
                <w:bCs/>
                <w:color w:val="FFFFFF"/>
                <w:sz w:val="20"/>
                <w:szCs w:val="20"/>
              </w:rPr>
              <w:t>Title</w:t>
            </w:r>
          </w:p>
        </w:tc>
      </w:tr>
      <w:tr w:rsidR="005D59D5" w14:paraId="7799FA72"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550E4D5" w14:textId="77777777" w:rsidR="005D59D5" w:rsidRDefault="00BA7D64" w:rsidP="006C1F1C">
            <w:pPr>
              <w:jc w:val="center"/>
            </w:pPr>
            <w:r>
              <w:rPr>
                <w:sz w:val="20"/>
                <w:szCs w:val="20"/>
              </w:rPr>
              <w:t>1</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B6787C2" w14:textId="77777777" w:rsidR="005D59D5" w:rsidRDefault="00BA7D64" w:rsidP="006C1F1C">
            <w:pPr>
              <w:jc w:val="center"/>
            </w:pPr>
            <w:r>
              <w:rPr>
                <w:sz w:val="20"/>
                <w:szCs w:val="20"/>
              </w:rPr>
              <w:t>749</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DD00926" w14:textId="77777777" w:rsidR="005D59D5" w:rsidRDefault="00BA7D64" w:rsidP="006C1F1C">
            <w:pPr>
              <w:jc w:val="center"/>
            </w:pPr>
            <w:r>
              <w:rPr>
                <w:sz w:val="20"/>
                <w:szCs w:val="20"/>
              </w:rPr>
              <w:t>0.4102</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0FBD152" w14:textId="77777777" w:rsidR="005D59D5" w:rsidRDefault="00BA7D64" w:rsidP="006C1F1C">
            <w:pPr>
              <w:jc w:val="center"/>
            </w:pPr>
            <w:r>
              <w:rPr>
                <w:sz w:val="20"/>
                <w:szCs w:val="20"/>
              </w:rPr>
              <w:t>Aerodynamic effects of aspect ratio and sweepback on wing flutter</w:t>
            </w:r>
          </w:p>
        </w:tc>
      </w:tr>
      <w:tr w:rsidR="005D59D5" w14:paraId="39FCDA3B" w14:textId="77777777">
        <w:tc>
          <w:tcPr>
            <w:tcW w:w="1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929E870" w14:textId="77777777" w:rsidR="005D59D5" w:rsidRDefault="00BA7D64" w:rsidP="006C1F1C">
            <w:pPr>
              <w:jc w:val="center"/>
            </w:pPr>
            <w:r>
              <w:rPr>
                <w:sz w:val="20"/>
                <w:szCs w:val="20"/>
              </w:rPr>
              <w:t>2</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7C708CD" w14:textId="77777777" w:rsidR="005D59D5" w:rsidRDefault="00BA7D64" w:rsidP="006C1F1C">
            <w:pPr>
              <w:jc w:val="center"/>
            </w:pPr>
            <w:r>
              <w:rPr>
                <w:sz w:val="20"/>
                <w:szCs w:val="20"/>
              </w:rPr>
              <w:t>877</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9A95A77" w14:textId="77777777" w:rsidR="005D59D5" w:rsidRDefault="00BA7D64" w:rsidP="006C1F1C">
            <w:pPr>
              <w:jc w:val="center"/>
            </w:pPr>
            <w:r>
              <w:rPr>
                <w:sz w:val="20"/>
                <w:szCs w:val="20"/>
              </w:rPr>
              <w:t>0.4020</w:t>
            </w:r>
          </w:p>
        </w:tc>
        <w:tc>
          <w:tcPr>
            <w:tcW w:w="66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10077B2" w14:textId="77777777" w:rsidR="005D59D5" w:rsidRDefault="00BA7D64" w:rsidP="006C1F1C">
            <w:pPr>
              <w:jc w:val="center"/>
            </w:pPr>
            <w:r>
              <w:rPr>
                <w:sz w:val="20"/>
                <w:szCs w:val="20"/>
              </w:rPr>
              <w:t>Influence of aerodynamic heating on flexural rigidity of a thin wing</w:t>
            </w:r>
          </w:p>
        </w:tc>
      </w:tr>
      <w:tr w:rsidR="005D59D5" w14:paraId="4B9702ED"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44CD8EF" w14:textId="77777777" w:rsidR="005D59D5" w:rsidRDefault="00BA7D64" w:rsidP="006C1F1C">
            <w:pPr>
              <w:jc w:val="center"/>
            </w:pPr>
            <w:r>
              <w:rPr>
                <w:sz w:val="20"/>
                <w:szCs w:val="20"/>
              </w:rPr>
              <w:t>3</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32B17F4" w14:textId="77777777" w:rsidR="005D59D5" w:rsidRDefault="00BA7D64" w:rsidP="006C1F1C">
            <w:pPr>
              <w:jc w:val="center"/>
            </w:pPr>
            <w:r>
              <w:rPr>
                <w:sz w:val="20"/>
                <w:szCs w:val="20"/>
              </w:rPr>
              <w:t>860</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74297ED" w14:textId="77777777" w:rsidR="005D59D5" w:rsidRDefault="00BA7D64" w:rsidP="006C1F1C">
            <w:pPr>
              <w:jc w:val="center"/>
            </w:pPr>
            <w:r>
              <w:rPr>
                <w:sz w:val="20"/>
                <w:szCs w:val="20"/>
              </w:rPr>
              <w:t>0.3927</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0CB1FFD" w14:textId="77777777" w:rsidR="005D59D5" w:rsidRDefault="00BA7D64" w:rsidP="006C1F1C">
            <w:pPr>
              <w:jc w:val="center"/>
            </w:pPr>
            <w:r>
              <w:rPr>
                <w:sz w:val="20"/>
                <w:szCs w:val="20"/>
              </w:rPr>
              <w:t>Aerodynamically heated multi-web wing structure at Mach 2</w:t>
            </w:r>
          </w:p>
        </w:tc>
      </w:tr>
      <w:tr w:rsidR="005D59D5" w14:paraId="07CFBFC6" w14:textId="77777777">
        <w:tc>
          <w:tcPr>
            <w:tcW w:w="1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B582C04" w14:textId="77777777" w:rsidR="005D59D5" w:rsidRDefault="00BA7D64" w:rsidP="006C1F1C">
            <w:pPr>
              <w:jc w:val="center"/>
            </w:pPr>
            <w:r>
              <w:rPr>
                <w:sz w:val="20"/>
                <w:szCs w:val="20"/>
              </w:rPr>
              <w:t>4</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09D8134" w14:textId="77777777" w:rsidR="005D59D5" w:rsidRDefault="00BA7D64" w:rsidP="006C1F1C">
            <w:pPr>
              <w:jc w:val="center"/>
            </w:pPr>
            <w:r>
              <w:rPr>
                <w:sz w:val="20"/>
                <w:szCs w:val="20"/>
              </w:rPr>
              <w:t>1333</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35726329" w14:textId="77777777" w:rsidR="005D59D5" w:rsidRDefault="00BA7D64" w:rsidP="006C1F1C">
            <w:pPr>
              <w:jc w:val="center"/>
            </w:pPr>
            <w:r>
              <w:rPr>
                <w:sz w:val="20"/>
                <w:szCs w:val="20"/>
              </w:rPr>
              <w:t>0.3702</w:t>
            </w:r>
          </w:p>
        </w:tc>
        <w:tc>
          <w:tcPr>
            <w:tcW w:w="66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052E960" w14:textId="77777777" w:rsidR="005D59D5" w:rsidRDefault="00BA7D64" w:rsidP="006C1F1C">
            <w:pPr>
              <w:jc w:val="center"/>
            </w:pPr>
            <w:r>
              <w:rPr>
                <w:sz w:val="20"/>
                <w:szCs w:val="20"/>
              </w:rPr>
              <w:t>Aerodynamic forces on wings in non-uniform motion</w:t>
            </w:r>
          </w:p>
        </w:tc>
      </w:tr>
      <w:tr w:rsidR="005D59D5" w14:paraId="06782001"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7FCD5BD" w14:textId="77777777" w:rsidR="005D59D5" w:rsidRDefault="00BA7D64" w:rsidP="006C1F1C">
            <w:pPr>
              <w:jc w:val="center"/>
            </w:pPr>
            <w:r>
              <w:rPr>
                <w:sz w:val="20"/>
                <w:szCs w:val="20"/>
              </w:rPr>
              <w:t>5</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9A08E77" w14:textId="77777777" w:rsidR="005D59D5" w:rsidRDefault="00BA7D64" w:rsidP="006C1F1C">
            <w:pPr>
              <w:jc w:val="center"/>
            </w:pPr>
            <w:r>
              <w:rPr>
                <w:sz w:val="20"/>
                <w:szCs w:val="20"/>
              </w:rPr>
              <w:t>464</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F863B7B" w14:textId="77777777" w:rsidR="005D59D5" w:rsidRDefault="00BA7D64" w:rsidP="006C1F1C">
            <w:pPr>
              <w:jc w:val="center"/>
            </w:pPr>
            <w:r>
              <w:rPr>
                <w:sz w:val="20"/>
                <w:szCs w:val="20"/>
              </w:rPr>
              <w:t>0.3677</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4BA4A5C4" w14:textId="77777777" w:rsidR="005D59D5" w:rsidRDefault="00BA7D64" w:rsidP="006C1F1C">
            <w:pPr>
              <w:jc w:val="center"/>
            </w:pPr>
            <w:r>
              <w:rPr>
                <w:sz w:val="20"/>
                <w:szCs w:val="20"/>
              </w:rPr>
              <w:t>Flow studies on flat plate delta wings at supersonic speeds</w:t>
            </w:r>
          </w:p>
        </w:tc>
      </w:tr>
    </w:tbl>
    <w:p w14:paraId="49708AFF" w14:textId="77777777" w:rsidR="005D59D5" w:rsidRDefault="005D59D5">
      <w:pPr>
        <w:spacing w:before="60"/>
      </w:pPr>
    </w:p>
    <w:p w14:paraId="7D914129" w14:textId="77777777" w:rsidR="005D59D5" w:rsidRDefault="00BA7D64">
      <w:pPr>
        <w:spacing w:before="80" w:after="80"/>
      </w:pPr>
      <w:r>
        <w:rPr>
          <w:i/>
          <w:iCs/>
        </w:rPr>
        <w:t>Generated Answer: The LLM generated a well-structured answer covering aspect ratio and sweepback effects on flutter, thermal effects on structural rigidity, high-speed testing at Mach 2, aerodynamic forces during non-uniform motion, and delta wing flow characteristics at supersonic speeds.</w:t>
      </w:r>
    </w:p>
    <w:p w14:paraId="487DAAA5" w14:textId="77777777" w:rsidR="005D59D5" w:rsidRDefault="005D59D5">
      <w:pPr>
        <w:spacing w:before="100"/>
      </w:pPr>
    </w:p>
    <w:p w14:paraId="18085363" w14:textId="77777777" w:rsidR="005D59D5" w:rsidRDefault="00BA7D64">
      <w:pPr>
        <w:spacing w:before="80" w:after="80"/>
      </w:pPr>
      <w:r>
        <w:rPr>
          <w:b/>
          <w:bCs/>
        </w:rPr>
        <w:t>Query 4: "compressible flow pressure"</w:t>
      </w:r>
    </w:p>
    <w:p w14:paraId="1273AF78" w14:textId="77777777" w:rsidR="005D59D5" w:rsidRDefault="005D59D5">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1118"/>
        <w:gridCol w:w="1159"/>
        <w:gridCol w:w="5780"/>
      </w:tblGrid>
      <w:tr w:rsidR="005D59D5" w14:paraId="58A8C3B4" w14:textId="77777777">
        <w:trPr>
          <w:tblHeader/>
        </w:trPr>
        <w:tc>
          <w:tcPr>
            <w:tcW w:w="1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7B1F5267" w14:textId="77777777" w:rsidR="005D59D5" w:rsidRDefault="00BA7D64" w:rsidP="006C1F1C">
            <w:pPr>
              <w:jc w:val="center"/>
            </w:pPr>
            <w:r>
              <w:rPr>
                <w:b/>
                <w:bCs/>
                <w:color w:val="FFFFFF"/>
                <w:sz w:val="20"/>
                <w:szCs w:val="20"/>
              </w:rPr>
              <w:t>Rank</w:t>
            </w:r>
          </w:p>
        </w:tc>
        <w:tc>
          <w:tcPr>
            <w:tcW w:w="1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7BA92204" w14:textId="77777777" w:rsidR="005D59D5" w:rsidRDefault="00BA7D64" w:rsidP="006C1F1C">
            <w:pPr>
              <w:jc w:val="center"/>
            </w:pPr>
            <w:r>
              <w:rPr>
                <w:b/>
                <w:bCs/>
                <w:color w:val="FFFFFF"/>
                <w:sz w:val="20"/>
                <w:szCs w:val="20"/>
              </w:rPr>
              <w:t>Doc ID</w:t>
            </w:r>
          </w:p>
        </w:tc>
        <w:tc>
          <w:tcPr>
            <w:tcW w:w="12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28AE32C" w14:textId="77777777" w:rsidR="005D59D5" w:rsidRDefault="00BA7D64" w:rsidP="006C1F1C">
            <w:pPr>
              <w:jc w:val="center"/>
            </w:pPr>
            <w:r>
              <w:rPr>
                <w:b/>
                <w:bCs/>
                <w:color w:val="FFFFFF"/>
                <w:sz w:val="20"/>
                <w:szCs w:val="20"/>
              </w:rPr>
              <w:t>Score</w:t>
            </w:r>
          </w:p>
        </w:tc>
        <w:tc>
          <w:tcPr>
            <w:tcW w:w="66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4539E23B" w14:textId="77777777" w:rsidR="005D59D5" w:rsidRDefault="00BA7D64" w:rsidP="006C1F1C">
            <w:pPr>
              <w:jc w:val="center"/>
            </w:pPr>
            <w:r>
              <w:rPr>
                <w:b/>
                <w:bCs/>
                <w:color w:val="FFFFFF"/>
                <w:sz w:val="20"/>
                <w:szCs w:val="20"/>
              </w:rPr>
              <w:t>Title</w:t>
            </w:r>
          </w:p>
        </w:tc>
      </w:tr>
      <w:tr w:rsidR="005D59D5" w14:paraId="46232769"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D68BB29" w14:textId="77777777" w:rsidR="005D59D5" w:rsidRDefault="00BA7D64" w:rsidP="006C1F1C">
            <w:pPr>
              <w:jc w:val="center"/>
            </w:pPr>
            <w:r>
              <w:rPr>
                <w:sz w:val="20"/>
                <w:szCs w:val="20"/>
              </w:rPr>
              <w:t>1</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5E10DE1" w14:textId="77777777" w:rsidR="005D59D5" w:rsidRDefault="00BA7D64" w:rsidP="006C1F1C">
            <w:pPr>
              <w:jc w:val="center"/>
            </w:pPr>
            <w:r>
              <w:rPr>
                <w:sz w:val="20"/>
                <w:szCs w:val="20"/>
              </w:rPr>
              <w:t>775</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5DE3F7C" w14:textId="77777777" w:rsidR="005D59D5" w:rsidRDefault="00BA7D64" w:rsidP="006C1F1C">
            <w:pPr>
              <w:jc w:val="center"/>
            </w:pPr>
            <w:r>
              <w:rPr>
                <w:sz w:val="20"/>
                <w:szCs w:val="20"/>
              </w:rPr>
              <w:t>0.4364</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A367493" w14:textId="77777777" w:rsidR="005D59D5" w:rsidRDefault="00BA7D64" w:rsidP="006C1F1C">
            <w:pPr>
              <w:jc w:val="center"/>
            </w:pPr>
            <w:r>
              <w:rPr>
                <w:sz w:val="20"/>
                <w:szCs w:val="20"/>
              </w:rPr>
              <w:t xml:space="preserve">Studies on </w:t>
            </w:r>
            <w:proofErr w:type="gramStart"/>
            <w:r>
              <w:rPr>
                <w:sz w:val="20"/>
                <w:szCs w:val="20"/>
              </w:rPr>
              <w:t>two dimensional</w:t>
            </w:r>
            <w:proofErr w:type="gramEnd"/>
            <w:r>
              <w:rPr>
                <w:sz w:val="20"/>
                <w:szCs w:val="20"/>
              </w:rPr>
              <w:t xml:space="preserve"> flows of compressible fluid</w:t>
            </w:r>
          </w:p>
        </w:tc>
      </w:tr>
      <w:tr w:rsidR="005D59D5" w14:paraId="47EC84BD" w14:textId="77777777">
        <w:tc>
          <w:tcPr>
            <w:tcW w:w="1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DABB239" w14:textId="77777777" w:rsidR="005D59D5" w:rsidRDefault="00BA7D64" w:rsidP="006C1F1C">
            <w:pPr>
              <w:jc w:val="center"/>
            </w:pPr>
            <w:r>
              <w:rPr>
                <w:sz w:val="20"/>
                <w:szCs w:val="20"/>
              </w:rPr>
              <w:t>2</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EE10EB2" w14:textId="77777777" w:rsidR="005D59D5" w:rsidRDefault="00BA7D64" w:rsidP="006C1F1C">
            <w:pPr>
              <w:jc w:val="center"/>
            </w:pPr>
            <w:r>
              <w:rPr>
                <w:sz w:val="20"/>
                <w:szCs w:val="20"/>
              </w:rPr>
              <w:t>838</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AFDA246" w14:textId="77777777" w:rsidR="005D59D5" w:rsidRDefault="00BA7D64" w:rsidP="006C1F1C">
            <w:pPr>
              <w:jc w:val="center"/>
            </w:pPr>
            <w:r>
              <w:rPr>
                <w:sz w:val="20"/>
                <w:szCs w:val="20"/>
              </w:rPr>
              <w:t>0.3564</w:t>
            </w:r>
          </w:p>
        </w:tc>
        <w:tc>
          <w:tcPr>
            <w:tcW w:w="66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F472893" w14:textId="77777777" w:rsidR="005D59D5" w:rsidRDefault="00BA7D64" w:rsidP="006C1F1C">
            <w:pPr>
              <w:jc w:val="center"/>
            </w:pPr>
            <w:r>
              <w:rPr>
                <w:sz w:val="20"/>
                <w:szCs w:val="20"/>
              </w:rPr>
              <w:t xml:space="preserve">Bending and compression tests of </w:t>
            </w:r>
            <w:proofErr w:type="spellStart"/>
            <w:r>
              <w:rPr>
                <w:sz w:val="20"/>
                <w:szCs w:val="20"/>
              </w:rPr>
              <w:t>pressurised</w:t>
            </w:r>
            <w:proofErr w:type="spellEnd"/>
            <w:r>
              <w:rPr>
                <w:sz w:val="20"/>
                <w:szCs w:val="20"/>
              </w:rPr>
              <w:t xml:space="preserve"> cylinders</w:t>
            </w:r>
          </w:p>
        </w:tc>
      </w:tr>
      <w:tr w:rsidR="005D59D5" w14:paraId="2140D612"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7AD31BB" w14:textId="77777777" w:rsidR="005D59D5" w:rsidRDefault="00BA7D64" w:rsidP="006C1F1C">
            <w:pPr>
              <w:jc w:val="center"/>
            </w:pPr>
            <w:r>
              <w:rPr>
                <w:sz w:val="20"/>
                <w:szCs w:val="20"/>
              </w:rPr>
              <w:t>3</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A59C26E" w14:textId="77777777" w:rsidR="005D59D5" w:rsidRDefault="00BA7D64" w:rsidP="006C1F1C">
            <w:pPr>
              <w:jc w:val="center"/>
            </w:pPr>
            <w:r>
              <w:rPr>
                <w:sz w:val="20"/>
                <w:szCs w:val="20"/>
              </w:rPr>
              <w:t>389</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084B43A" w14:textId="77777777" w:rsidR="005D59D5" w:rsidRDefault="00BA7D64" w:rsidP="006C1F1C">
            <w:pPr>
              <w:jc w:val="center"/>
            </w:pPr>
            <w:r>
              <w:rPr>
                <w:sz w:val="20"/>
                <w:szCs w:val="20"/>
              </w:rPr>
              <w:t>0.3494</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E02ECBD" w14:textId="77777777" w:rsidR="005D59D5" w:rsidRDefault="00BA7D64" w:rsidP="006C1F1C">
            <w:pPr>
              <w:jc w:val="center"/>
            </w:pPr>
            <w:r>
              <w:rPr>
                <w:sz w:val="20"/>
                <w:szCs w:val="20"/>
              </w:rPr>
              <w:t>Simple shear flow past a flat plate in compressible viscous fluid</w:t>
            </w:r>
          </w:p>
        </w:tc>
      </w:tr>
      <w:tr w:rsidR="005D59D5" w14:paraId="45ECE885" w14:textId="77777777">
        <w:tc>
          <w:tcPr>
            <w:tcW w:w="1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4F6127FC" w14:textId="77777777" w:rsidR="005D59D5" w:rsidRDefault="00BA7D64" w:rsidP="006C1F1C">
            <w:pPr>
              <w:jc w:val="center"/>
            </w:pPr>
            <w:r>
              <w:rPr>
                <w:sz w:val="20"/>
                <w:szCs w:val="20"/>
              </w:rPr>
              <w:t>4</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D47D845" w14:textId="77777777" w:rsidR="005D59D5" w:rsidRDefault="00BA7D64" w:rsidP="006C1F1C">
            <w:pPr>
              <w:jc w:val="center"/>
            </w:pPr>
            <w:r>
              <w:rPr>
                <w:sz w:val="20"/>
                <w:szCs w:val="20"/>
              </w:rPr>
              <w:t>941</w:t>
            </w:r>
          </w:p>
        </w:tc>
        <w:tc>
          <w:tcPr>
            <w:tcW w:w="12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840B439" w14:textId="77777777" w:rsidR="005D59D5" w:rsidRDefault="00BA7D64" w:rsidP="006C1F1C">
            <w:pPr>
              <w:jc w:val="center"/>
            </w:pPr>
            <w:r>
              <w:rPr>
                <w:sz w:val="20"/>
                <w:szCs w:val="20"/>
              </w:rPr>
              <w:t>0.3469</w:t>
            </w:r>
          </w:p>
        </w:tc>
        <w:tc>
          <w:tcPr>
            <w:tcW w:w="66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54EAA6D" w14:textId="77777777" w:rsidR="005D59D5" w:rsidRDefault="00BA7D64" w:rsidP="006C1F1C">
            <w:pPr>
              <w:jc w:val="center"/>
            </w:pPr>
            <w:r>
              <w:rPr>
                <w:sz w:val="20"/>
                <w:szCs w:val="20"/>
              </w:rPr>
              <w:t>Viscous compressible and incompressible flow in slender channels</w:t>
            </w:r>
          </w:p>
        </w:tc>
      </w:tr>
      <w:tr w:rsidR="005D59D5" w14:paraId="7D9C9FD2" w14:textId="77777777">
        <w:tc>
          <w:tcPr>
            <w:tcW w:w="1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2CA116C0" w14:textId="77777777" w:rsidR="005D59D5" w:rsidRDefault="00BA7D64" w:rsidP="006C1F1C">
            <w:pPr>
              <w:jc w:val="center"/>
            </w:pPr>
            <w:r>
              <w:rPr>
                <w:sz w:val="20"/>
                <w:szCs w:val="20"/>
              </w:rPr>
              <w:lastRenderedPageBreak/>
              <w:t>5</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AF294D3" w14:textId="77777777" w:rsidR="005D59D5" w:rsidRDefault="00BA7D64" w:rsidP="006C1F1C">
            <w:pPr>
              <w:jc w:val="center"/>
            </w:pPr>
            <w:r>
              <w:rPr>
                <w:sz w:val="20"/>
                <w:szCs w:val="20"/>
              </w:rPr>
              <w:t>17</w:t>
            </w:r>
          </w:p>
        </w:tc>
        <w:tc>
          <w:tcPr>
            <w:tcW w:w="12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07442AAA" w14:textId="77777777" w:rsidR="005D59D5" w:rsidRDefault="00BA7D64" w:rsidP="006C1F1C">
            <w:pPr>
              <w:jc w:val="center"/>
            </w:pPr>
            <w:r>
              <w:rPr>
                <w:sz w:val="20"/>
                <w:szCs w:val="20"/>
              </w:rPr>
              <w:t>0.3413</w:t>
            </w:r>
          </w:p>
        </w:tc>
        <w:tc>
          <w:tcPr>
            <w:tcW w:w="66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D255E39" w14:textId="77777777" w:rsidR="005D59D5" w:rsidRDefault="00BA7D64" w:rsidP="006C1F1C">
            <w:pPr>
              <w:jc w:val="center"/>
            </w:pPr>
            <w:r>
              <w:rPr>
                <w:sz w:val="20"/>
                <w:szCs w:val="20"/>
              </w:rPr>
              <w:t>Eddy viscosity in compressible mixing flows</w:t>
            </w:r>
          </w:p>
        </w:tc>
      </w:tr>
    </w:tbl>
    <w:p w14:paraId="7CAC49CD" w14:textId="77777777" w:rsidR="005D59D5" w:rsidRDefault="005D59D5">
      <w:pPr>
        <w:spacing w:before="60"/>
      </w:pPr>
    </w:p>
    <w:p w14:paraId="789829E4" w14:textId="77777777" w:rsidR="005D59D5" w:rsidRDefault="00BA7D64">
      <w:pPr>
        <w:spacing w:before="80" w:after="80"/>
      </w:pPr>
      <w:r>
        <w:rPr>
          <w:i/>
          <w:iCs/>
        </w:rPr>
        <w:t>Generated Answer: The LLM discussed compressible vs incompressible flow behavior, viscous pressure effects in slender channels, and eddy viscosity estimation in high-speed flows. It correctly distinguished between subsonic and supersonic regimes and their impact on pressure distribution.</w:t>
      </w:r>
    </w:p>
    <w:p w14:paraId="008C09BE" w14:textId="77777777" w:rsidR="005D59D5" w:rsidRDefault="005D59D5">
      <w:pPr>
        <w:spacing w:before="100"/>
      </w:pPr>
    </w:p>
    <w:p w14:paraId="175E5F85" w14:textId="77777777" w:rsidR="005D59D5" w:rsidRDefault="00BA7D64">
      <w:pPr>
        <w:spacing w:before="80" w:after="80"/>
      </w:pPr>
      <w:r>
        <w:rPr>
          <w:b/>
          <w:bCs/>
          <w:color w:val="1F3864"/>
        </w:rPr>
        <w:t>Discussion</w:t>
      </w:r>
    </w:p>
    <w:p w14:paraId="52630BE8" w14:textId="77777777" w:rsidR="002D76BD" w:rsidRDefault="002D76BD" w:rsidP="002D76BD">
      <w:r>
        <w:t>The RAG pipeline showed great success in integrating the retrieval engine and the language model. Query results with better retrieval score gave way to more detailed and correct generated outputs. The query with “boundary layer heat transfer” performed best with scores greater than 0.50 and an elaborate answer.</w:t>
      </w:r>
    </w:p>
    <w:p w14:paraId="3CCC9FF8" w14:textId="77777777" w:rsidR="002D76BD" w:rsidRDefault="002D76BD" w:rsidP="002D76BD"/>
    <w:p w14:paraId="1121BB06" w14:textId="77777777" w:rsidR="002D76BD" w:rsidRDefault="002D76BD" w:rsidP="002D76BD">
      <w:r>
        <w:t>An important point worth noting is the grounded nature of the LLM used, which was grounded and did not provide any fabricated responses but mentioned the absence of relevant information wherever required. This constitutes one of the most essential aspects of a good RAG system.</w:t>
      </w:r>
    </w:p>
    <w:p w14:paraId="5610850F" w14:textId="77777777" w:rsidR="002D76BD" w:rsidRDefault="002D76BD" w:rsidP="002D76BD"/>
    <w:p w14:paraId="3454FD8A" w14:textId="52CD6CE9" w:rsidR="005D59D5" w:rsidRDefault="002D76BD" w:rsidP="002D76BD">
      <w:r>
        <w:t>The main drawback seen in the implementation process is that there is a discrepancy in vocabulary used in some queries like “aircraft engine efficiency” because the Cranfield collection does not have any document regarding engine efficiency. It is a problem with the retrieval and not the RAG itself since it uses the Vector Space Model.</w:t>
      </w:r>
      <w:r w:rsidR="00BA7D64">
        <w:br w:type="page"/>
      </w:r>
    </w:p>
    <w:p w14:paraId="3B8F5E17" w14:textId="77777777" w:rsidR="005D59D5" w:rsidRDefault="00BA7D64">
      <w:pPr>
        <w:pBdr>
          <w:bottom w:val="single" w:sz="6" w:space="0" w:color="2E74B5"/>
        </w:pBdr>
        <w:spacing w:before="300" w:after="150"/>
      </w:pPr>
      <w:r>
        <w:rPr>
          <w:b/>
          <w:bCs/>
          <w:color w:val="1F3864"/>
          <w:sz w:val="36"/>
          <w:szCs w:val="36"/>
        </w:rPr>
        <w:lastRenderedPageBreak/>
        <w:t>Section 4 — How to Run the Project</w:t>
      </w:r>
    </w:p>
    <w:p w14:paraId="061972B9" w14:textId="77777777" w:rsidR="005D59D5" w:rsidRDefault="00BA7D64">
      <w:pPr>
        <w:spacing w:before="180" w:after="80"/>
      </w:pPr>
      <w:proofErr w:type="gramStart"/>
      <w:r>
        <w:rPr>
          <w:b/>
          <w:bCs/>
          <w:color w:val="2E74B5"/>
          <w:sz w:val="24"/>
          <w:szCs w:val="24"/>
        </w:rPr>
        <w:t>4.1  Requirements</w:t>
      </w:r>
      <w:proofErr w:type="gramEnd"/>
    </w:p>
    <w:p w14:paraId="1952D8EF" w14:textId="77777777" w:rsidR="005D59D5" w:rsidRDefault="00BA7D64">
      <w:pPr>
        <w:spacing w:before="80" w:after="80"/>
      </w:pPr>
      <w:r>
        <w:t>Ensure the following are installed before running the project:</w:t>
      </w:r>
    </w:p>
    <w:p w14:paraId="1A59055E"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D59D5" w14:paraId="7D8F39A3" w14:textId="77777777">
        <w:trPr>
          <w:tblHeader/>
        </w:trPr>
        <w:tc>
          <w:tcPr>
            <w:tcW w:w="30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642FB7FF" w14:textId="77777777" w:rsidR="005D59D5" w:rsidRDefault="00BA7D64" w:rsidP="006C1F1C">
            <w:pPr>
              <w:jc w:val="center"/>
            </w:pPr>
            <w:r>
              <w:rPr>
                <w:b/>
                <w:bCs/>
                <w:color w:val="FFFFFF"/>
                <w:sz w:val="20"/>
                <w:szCs w:val="20"/>
              </w:rPr>
              <w:t>Requirement</w:t>
            </w:r>
          </w:p>
        </w:tc>
        <w:tc>
          <w:tcPr>
            <w:tcW w:w="60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15B28B1B" w14:textId="77777777" w:rsidR="005D59D5" w:rsidRDefault="00BA7D64" w:rsidP="006C1F1C">
            <w:pPr>
              <w:jc w:val="center"/>
            </w:pPr>
            <w:r>
              <w:rPr>
                <w:b/>
                <w:bCs/>
                <w:color w:val="FFFFFF"/>
                <w:sz w:val="20"/>
                <w:szCs w:val="20"/>
              </w:rPr>
              <w:t>Details</w:t>
            </w:r>
          </w:p>
        </w:tc>
      </w:tr>
      <w:tr w:rsidR="005D59D5" w14:paraId="28520E88" w14:textId="77777777">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7AA31035" w14:textId="77777777" w:rsidR="005D59D5" w:rsidRDefault="00BA7D64" w:rsidP="006C1F1C">
            <w:pPr>
              <w:jc w:val="center"/>
            </w:pPr>
            <w:r>
              <w:rPr>
                <w:sz w:val="20"/>
                <w:szCs w:val="20"/>
              </w:rPr>
              <w:t>Python Version</w:t>
            </w:r>
          </w:p>
        </w:tc>
        <w:tc>
          <w:tcPr>
            <w:tcW w:w="6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CB1B3F8" w14:textId="77777777" w:rsidR="005D59D5" w:rsidRDefault="00BA7D64" w:rsidP="006C1F1C">
            <w:pPr>
              <w:jc w:val="center"/>
            </w:pPr>
            <w:r>
              <w:rPr>
                <w:sz w:val="20"/>
                <w:szCs w:val="20"/>
              </w:rPr>
              <w:t>Python 3.8 or higher</w:t>
            </w:r>
          </w:p>
        </w:tc>
      </w:tr>
      <w:tr w:rsidR="005D59D5" w14:paraId="0D9E3414" w14:textId="77777777">
        <w:tc>
          <w:tcPr>
            <w:tcW w:w="3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6F043E49" w14:textId="77777777" w:rsidR="005D59D5" w:rsidRDefault="00BA7D64" w:rsidP="006C1F1C">
            <w:pPr>
              <w:jc w:val="center"/>
            </w:pPr>
            <w:r>
              <w:rPr>
                <w:sz w:val="20"/>
                <w:szCs w:val="20"/>
              </w:rPr>
              <w:t>Required Libraries</w:t>
            </w:r>
          </w:p>
        </w:tc>
        <w:tc>
          <w:tcPr>
            <w:tcW w:w="60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0D67048" w14:textId="77777777" w:rsidR="005D59D5" w:rsidRDefault="00BA7D64" w:rsidP="006C1F1C">
            <w:pPr>
              <w:jc w:val="center"/>
            </w:pPr>
            <w:proofErr w:type="spellStart"/>
            <w:r>
              <w:rPr>
                <w:sz w:val="20"/>
                <w:szCs w:val="20"/>
              </w:rPr>
              <w:t>nltk</w:t>
            </w:r>
            <w:proofErr w:type="spellEnd"/>
            <w:r>
              <w:rPr>
                <w:sz w:val="20"/>
                <w:szCs w:val="20"/>
              </w:rPr>
              <w:t xml:space="preserve">, </w:t>
            </w:r>
            <w:proofErr w:type="spellStart"/>
            <w:r>
              <w:rPr>
                <w:sz w:val="20"/>
                <w:szCs w:val="20"/>
              </w:rPr>
              <w:t>openai</w:t>
            </w:r>
            <w:proofErr w:type="spellEnd"/>
          </w:p>
        </w:tc>
      </w:tr>
      <w:tr w:rsidR="005D59D5" w14:paraId="7E13A133" w14:textId="77777777">
        <w:tc>
          <w:tcPr>
            <w:tcW w:w="30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940A668" w14:textId="77777777" w:rsidR="005D59D5" w:rsidRDefault="00BA7D64" w:rsidP="006C1F1C">
            <w:pPr>
              <w:jc w:val="center"/>
            </w:pPr>
            <w:r>
              <w:rPr>
                <w:sz w:val="20"/>
                <w:szCs w:val="20"/>
              </w:rPr>
              <w:t>Environment</w:t>
            </w:r>
          </w:p>
        </w:tc>
        <w:tc>
          <w:tcPr>
            <w:tcW w:w="60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103C8DAB" w14:textId="77777777" w:rsidR="005D59D5" w:rsidRDefault="00BA7D64" w:rsidP="006C1F1C">
            <w:pPr>
              <w:jc w:val="center"/>
            </w:pPr>
            <w:r>
              <w:rPr>
                <w:sz w:val="20"/>
                <w:szCs w:val="20"/>
              </w:rPr>
              <w:t xml:space="preserve">Google </w:t>
            </w:r>
            <w:proofErr w:type="spellStart"/>
            <w:r>
              <w:rPr>
                <w:sz w:val="20"/>
                <w:szCs w:val="20"/>
              </w:rPr>
              <w:t>Colab</w:t>
            </w:r>
            <w:proofErr w:type="spellEnd"/>
            <w:r>
              <w:rPr>
                <w:sz w:val="20"/>
                <w:szCs w:val="20"/>
              </w:rPr>
              <w:t xml:space="preserve"> (recommended) or local Python environment</w:t>
            </w:r>
          </w:p>
        </w:tc>
      </w:tr>
      <w:tr w:rsidR="005D59D5" w14:paraId="2B7E8A39" w14:textId="77777777">
        <w:tc>
          <w:tcPr>
            <w:tcW w:w="30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521C17B0" w14:textId="77777777" w:rsidR="005D59D5" w:rsidRDefault="00BA7D64" w:rsidP="006C1F1C">
            <w:pPr>
              <w:jc w:val="center"/>
            </w:pPr>
            <w:r>
              <w:rPr>
                <w:sz w:val="20"/>
                <w:szCs w:val="20"/>
              </w:rPr>
              <w:t>OpenAI API Key</w:t>
            </w:r>
          </w:p>
        </w:tc>
        <w:tc>
          <w:tcPr>
            <w:tcW w:w="60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1AC5A603" w14:textId="77777777" w:rsidR="005D59D5" w:rsidRDefault="00BA7D64" w:rsidP="006C1F1C">
            <w:pPr>
              <w:jc w:val="center"/>
            </w:pPr>
            <w:r>
              <w:rPr>
                <w:sz w:val="20"/>
                <w:szCs w:val="20"/>
              </w:rPr>
              <w:t>Required for the RAG module (GPT-4o-mini)</w:t>
            </w:r>
          </w:p>
        </w:tc>
      </w:tr>
    </w:tbl>
    <w:p w14:paraId="30896AF9" w14:textId="77777777" w:rsidR="005D59D5" w:rsidRDefault="005D59D5">
      <w:pPr>
        <w:spacing w:before="80"/>
      </w:pPr>
    </w:p>
    <w:p w14:paraId="22D9AA20" w14:textId="77777777" w:rsidR="005D59D5" w:rsidRDefault="00BA7D64">
      <w:pPr>
        <w:spacing w:before="80" w:after="80"/>
      </w:pPr>
      <w:r>
        <w:rPr>
          <w:b/>
          <w:bCs/>
          <w:color w:val="1F3864"/>
        </w:rPr>
        <w:t>Install dependencies:</w:t>
      </w:r>
    </w:p>
    <w:p w14:paraId="13605509"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pip install </w:t>
      </w:r>
      <w:proofErr w:type="spellStart"/>
      <w:r>
        <w:rPr>
          <w:rFonts w:ascii="Courier New" w:eastAsia="Courier New" w:hAnsi="Courier New" w:cs="Courier New"/>
          <w:color w:val="333333"/>
          <w:sz w:val="18"/>
          <w:szCs w:val="18"/>
        </w:rPr>
        <w:t>nltk</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openai</w:t>
      </w:r>
      <w:proofErr w:type="spellEnd"/>
    </w:p>
    <w:p w14:paraId="71AAF1B7" w14:textId="77777777" w:rsidR="005D59D5" w:rsidRDefault="005D59D5">
      <w:pPr>
        <w:spacing w:before="60"/>
      </w:pPr>
    </w:p>
    <w:p w14:paraId="4607E334" w14:textId="77777777" w:rsidR="005D59D5" w:rsidRDefault="00BA7D64">
      <w:pPr>
        <w:spacing w:before="80" w:after="80"/>
      </w:pPr>
      <w:r>
        <w:rPr>
          <w:b/>
          <w:bCs/>
          <w:color w:val="1F3864"/>
        </w:rPr>
        <w:t>Download NLTK data (run once):</w:t>
      </w:r>
    </w:p>
    <w:p w14:paraId="37A4271F"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import </w:t>
      </w:r>
      <w:proofErr w:type="spellStart"/>
      <w:r>
        <w:rPr>
          <w:rFonts w:ascii="Courier New" w:eastAsia="Courier New" w:hAnsi="Courier New" w:cs="Courier New"/>
          <w:color w:val="333333"/>
          <w:sz w:val="18"/>
          <w:szCs w:val="18"/>
        </w:rPr>
        <w:t>nltk</w:t>
      </w:r>
      <w:proofErr w:type="spellEnd"/>
    </w:p>
    <w:p w14:paraId="2F7D92F3" w14:textId="77777777" w:rsidR="005D59D5" w:rsidRDefault="00BA7D64">
      <w:pPr>
        <w:shd w:val="clear" w:color="auto" w:fill="F2F2F2"/>
        <w:spacing w:before="60" w:after="60"/>
        <w:ind w:left="400"/>
      </w:pPr>
      <w:proofErr w:type="spellStart"/>
      <w:proofErr w:type="gramStart"/>
      <w:r>
        <w:rPr>
          <w:rFonts w:ascii="Courier New" w:eastAsia="Courier New" w:hAnsi="Courier New" w:cs="Courier New"/>
          <w:color w:val="333333"/>
          <w:sz w:val="18"/>
          <w:szCs w:val="18"/>
        </w:rPr>
        <w:t>nltk.download</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punkt</w:t>
      </w:r>
      <w:proofErr w:type="spellEnd"/>
      <w:r>
        <w:rPr>
          <w:rFonts w:ascii="Courier New" w:eastAsia="Courier New" w:hAnsi="Courier New" w:cs="Courier New"/>
          <w:color w:val="333333"/>
          <w:sz w:val="18"/>
          <w:szCs w:val="18"/>
        </w:rPr>
        <w:t>')</w:t>
      </w:r>
    </w:p>
    <w:p w14:paraId="7F7B4113" w14:textId="77777777" w:rsidR="005D59D5" w:rsidRDefault="00BA7D64">
      <w:pPr>
        <w:shd w:val="clear" w:color="auto" w:fill="F2F2F2"/>
        <w:spacing w:before="60" w:after="60"/>
        <w:ind w:left="400"/>
      </w:pPr>
      <w:proofErr w:type="spellStart"/>
      <w:proofErr w:type="gramStart"/>
      <w:r>
        <w:rPr>
          <w:rFonts w:ascii="Courier New" w:eastAsia="Courier New" w:hAnsi="Courier New" w:cs="Courier New"/>
          <w:color w:val="333333"/>
          <w:sz w:val="18"/>
          <w:szCs w:val="18"/>
        </w:rPr>
        <w:t>nltk.download</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punkt_tab</w:t>
      </w:r>
      <w:proofErr w:type="spellEnd"/>
      <w:r>
        <w:rPr>
          <w:rFonts w:ascii="Courier New" w:eastAsia="Courier New" w:hAnsi="Courier New" w:cs="Courier New"/>
          <w:color w:val="333333"/>
          <w:sz w:val="18"/>
          <w:szCs w:val="18"/>
        </w:rPr>
        <w:t>')</w:t>
      </w:r>
    </w:p>
    <w:p w14:paraId="367C7D13" w14:textId="77777777" w:rsidR="005D59D5" w:rsidRDefault="00BA7D64">
      <w:pPr>
        <w:shd w:val="clear" w:color="auto" w:fill="F2F2F2"/>
        <w:spacing w:before="60" w:after="60"/>
        <w:ind w:left="400"/>
      </w:pPr>
      <w:proofErr w:type="spellStart"/>
      <w:proofErr w:type="gramStart"/>
      <w:r>
        <w:rPr>
          <w:rFonts w:ascii="Courier New" w:eastAsia="Courier New" w:hAnsi="Courier New" w:cs="Courier New"/>
          <w:color w:val="333333"/>
          <w:sz w:val="18"/>
          <w:szCs w:val="18"/>
        </w:rPr>
        <w:t>nltk.download</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stopwords</w:t>
      </w:r>
      <w:proofErr w:type="spellEnd"/>
      <w:r>
        <w:rPr>
          <w:rFonts w:ascii="Courier New" w:eastAsia="Courier New" w:hAnsi="Courier New" w:cs="Courier New"/>
          <w:color w:val="333333"/>
          <w:sz w:val="18"/>
          <w:szCs w:val="18"/>
        </w:rPr>
        <w:t>')</w:t>
      </w:r>
    </w:p>
    <w:p w14:paraId="60D70F74" w14:textId="77777777" w:rsidR="005D59D5" w:rsidRDefault="005D59D5">
      <w:pPr>
        <w:spacing w:before="80"/>
      </w:pPr>
    </w:p>
    <w:p w14:paraId="3578AEE8" w14:textId="77777777" w:rsidR="005D59D5" w:rsidRDefault="00BA7D64">
      <w:pPr>
        <w:spacing w:before="180" w:after="80"/>
      </w:pPr>
      <w:proofErr w:type="gramStart"/>
      <w:r>
        <w:rPr>
          <w:b/>
          <w:bCs/>
          <w:color w:val="2E74B5"/>
          <w:sz w:val="24"/>
          <w:szCs w:val="24"/>
        </w:rPr>
        <w:t>4.2  Dataset</w:t>
      </w:r>
      <w:proofErr w:type="gramEnd"/>
      <w:r>
        <w:rPr>
          <w:b/>
          <w:bCs/>
          <w:color w:val="2E74B5"/>
          <w:sz w:val="24"/>
          <w:szCs w:val="24"/>
        </w:rPr>
        <w:t xml:space="preserve"> Files</w:t>
      </w:r>
    </w:p>
    <w:p w14:paraId="71DAC4FB" w14:textId="77777777" w:rsidR="005D59D5" w:rsidRDefault="00BA7D64">
      <w:pPr>
        <w:spacing w:before="80" w:after="80"/>
      </w:pPr>
      <w:r>
        <w:t>Make sure the following Cranfield dataset files are in the same directory as the script:</w:t>
      </w:r>
    </w:p>
    <w:p w14:paraId="70C3D50E" w14:textId="77777777" w:rsidR="005D59D5" w:rsidRDefault="005D59D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D59D5" w14:paraId="5FCCE457" w14:textId="77777777">
        <w:trPr>
          <w:tblHeader/>
        </w:trPr>
        <w:tc>
          <w:tcPr>
            <w:tcW w:w="2500"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23D16E4D" w14:textId="77777777" w:rsidR="005D59D5" w:rsidRDefault="00BA7D64" w:rsidP="006C1F1C">
            <w:pPr>
              <w:jc w:val="center"/>
            </w:pPr>
            <w:r>
              <w:rPr>
                <w:b/>
                <w:bCs/>
                <w:color w:val="FFFFFF"/>
                <w:sz w:val="20"/>
                <w:szCs w:val="20"/>
              </w:rPr>
              <w:t>File</w:t>
            </w:r>
          </w:p>
        </w:tc>
        <w:tc>
          <w:tcPr>
            <w:tcW w:w="6526" w:type="dxa"/>
            <w:tcBorders>
              <w:top w:val="single" w:sz="4" w:space="0" w:color="BBCFE8"/>
              <w:left w:val="single" w:sz="4" w:space="0" w:color="BBCFE8"/>
              <w:bottom w:val="single" w:sz="4" w:space="0" w:color="BBCFE8"/>
              <w:right w:val="single" w:sz="4" w:space="0" w:color="BBCFE8"/>
            </w:tcBorders>
            <w:shd w:val="clear" w:color="auto" w:fill="2E74B5"/>
            <w:tcMar>
              <w:top w:w="120" w:type="dxa"/>
              <w:left w:w="200" w:type="dxa"/>
              <w:bottom w:w="120" w:type="dxa"/>
              <w:right w:w="200" w:type="dxa"/>
            </w:tcMar>
            <w:vAlign w:val="center"/>
          </w:tcPr>
          <w:p w14:paraId="34814F53" w14:textId="77777777" w:rsidR="005D59D5" w:rsidRDefault="00BA7D64" w:rsidP="006C1F1C">
            <w:pPr>
              <w:jc w:val="center"/>
            </w:pPr>
            <w:r>
              <w:rPr>
                <w:b/>
                <w:bCs/>
                <w:color w:val="FFFFFF"/>
                <w:sz w:val="20"/>
                <w:szCs w:val="20"/>
              </w:rPr>
              <w:t>Description</w:t>
            </w:r>
          </w:p>
        </w:tc>
      </w:tr>
      <w:tr w:rsidR="005D59D5" w14:paraId="0B1B89DB" w14:textId="77777777">
        <w:tc>
          <w:tcPr>
            <w:tcW w:w="2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5260B87E" w14:textId="77777777" w:rsidR="005D59D5" w:rsidRDefault="00BA7D64" w:rsidP="006C1F1C">
            <w:pPr>
              <w:jc w:val="center"/>
            </w:pPr>
            <w:r>
              <w:rPr>
                <w:sz w:val="20"/>
                <w:szCs w:val="20"/>
              </w:rPr>
              <w:t>cran.all.1400</w:t>
            </w:r>
          </w:p>
        </w:tc>
        <w:tc>
          <w:tcPr>
            <w:tcW w:w="65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6392A046" w14:textId="77777777" w:rsidR="005D59D5" w:rsidRDefault="00BA7D64" w:rsidP="006C1F1C">
            <w:pPr>
              <w:jc w:val="center"/>
            </w:pPr>
            <w:r>
              <w:rPr>
                <w:sz w:val="20"/>
                <w:szCs w:val="20"/>
              </w:rPr>
              <w:t>Document collection (1400 aerodynamics abstracts)</w:t>
            </w:r>
          </w:p>
        </w:tc>
      </w:tr>
      <w:tr w:rsidR="005D59D5" w14:paraId="3EB12A3C" w14:textId="77777777">
        <w:tc>
          <w:tcPr>
            <w:tcW w:w="2500"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3A8443AB" w14:textId="77777777" w:rsidR="005D59D5" w:rsidRDefault="00BA7D64" w:rsidP="006C1F1C">
            <w:pPr>
              <w:jc w:val="center"/>
            </w:pPr>
            <w:proofErr w:type="spellStart"/>
            <w:r>
              <w:rPr>
                <w:sz w:val="20"/>
                <w:szCs w:val="20"/>
              </w:rPr>
              <w:t>cran.qry</w:t>
            </w:r>
            <w:proofErr w:type="spellEnd"/>
          </w:p>
        </w:tc>
        <w:tc>
          <w:tcPr>
            <w:tcW w:w="6526" w:type="dxa"/>
            <w:tcBorders>
              <w:top w:val="single" w:sz="4" w:space="0" w:color="BBCFE8"/>
              <w:left w:val="single" w:sz="4" w:space="0" w:color="BBCFE8"/>
              <w:bottom w:val="single" w:sz="4" w:space="0" w:color="BBCFE8"/>
              <w:right w:val="single" w:sz="4" w:space="0" w:color="BBCFE8"/>
            </w:tcBorders>
            <w:shd w:val="clear" w:color="auto" w:fill="FFFFFF"/>
            <w:tcMar>
              <w:top w:w="120" w:type="dxa"/>
              <w:left w:w="200" w:type="dxa"/>
              <w:bottom w:w="120" w:type="dxa"/>
              <w:right w:w="200" w:type="dxa"/>
            </w:tcMar>
            <w:vAlign w:val="center"/>
          </w:tcPr>
          <w:p w14:paraId="7F24B7EE" w14:textId="77777777" w:rsidR="005D59D5" w:rsidRDefault="00BA7D64" w:rsidP="006C1F1C">
            <w:pPr>
              <w:jc w:val="center"/>
            </w:pPr>
            <w:r>
              <w:rPr>
                <w:sz w:val="20"/>
                <w:szCs w:val="20"/>
              </w:rPr>
              <w:t>225 test queries</w:t>
            </w:r>
          </w:p>
        </w:tc>
      </w:tr>
      <w:tr w:rsidR="005D59D5" w14:paraId="415CE44A" w14:textId="77777777">
        <w:tc>
          <w:tcPr>
            <w:tcW w:w="2500"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2DAE148B" w14:textId="77777777" w:rsidR="005D59D5" w:rsidRDefault="00BA7D64" w:rsidP="006C1F1C">
            <w:pPr>
              <w:jc w:val="center"/>
            </w:pPr>
            <w:proofErr w:type="spellStart"/>
            <w:r>
              <w:rPr>
                <w:sz w:val="20"/>
                <w:szCs w:val="20"/>
              </w:rPr>
              <w:t>cranqrel</w:t>
            </w:r>
            <w:proofErr w:type="spellEnd"/>
          </w:p>
        </w:tc>
        <w:tc>
          <w:tcPr>
            <w:tcW w:w="6526" w:type="dxa"/>
            <w:tcBorders>
              <w:top w:val="single" w:sz="4" w:space="0" w:color="BBCFE8"/>
              <w:left w:val="single" w:sz="4" w:space="0" w:color="BBCFE8"/>
              <w:bottom w:val="single" w:sz="4" w:space="0" w:color="BBCFE8"/>
              <w:right w:val="single" w:sz="4" w:space="0" w:color="BBCFE8"/>
            </w:tcBorders>
            <w:shd w:val="clear" w:color="auto" w:fill="EBF3FB"/>
            <w:tcMar>
              <w:top w:w="120" w:type="dxa"/>
              <w:left w:w="200" w:type="dxa"/>
              <w:bottom w:w="120" w:type="dxa"/>
              <w:right w:w="200" w:type="dxa"/>
            </w:tcMar>
            <w:vAlign w:val="center"/>
          </w:tcPr>
          <w:p w14:paraId="0A56DCAF" w14:textId="77777777" w:rsidR="005D59D5" w:rsidRDefault="00BA7D64" w:rsidP="006C1F1C">
            <w:pPr>
              <w:jc w:val="center"/>
            </w:pPr>
            <w:r>
              <w:rPr>
                <w:sz w:val="20"/>
                <w:szCs w:val="20"/>
              </w:rPr>
              <w:t>Relevance judgments (ground truth)</w:t>
            </w:r>
          </w:p>
        </w:tc>
      </w:tr>
    </w:tbl>
    <w:p w14:paraId="23AEC5FF" w14:textId="77777777" w:rsidR="005D59D5" w:rsidRDefault="005D59D5">
      <w:pPr>
        <w:spacing w:before="80"/>
      </w:pPr>
    </w:p>
    <w:p w14:paraId="02EE9CAF" w14:textId="77777777" w:rsidR="005D59D5" w:rsidRDefault="00BA7D64">
      <w:pPr>
        <w:spacing w:before="180" w:after="80"/>
      </w:pPr>
      <w:proofErr w:type="gramStart"/>
      <w:r>
        <w:rPr>
          <w:b/>
          <w:bCs/>
          <w:color w:val="2E74B5"/>
          <w:sz w:val="24"/>
          <w:szCs w:val="24"/>
        </w:rPr>
        <w:t>4.3  Running</w:t>
      </w:r>
      <w:proofErr w:type="gramEnd"/>
      <w:r>
        <w:rPr>
          <w:b/>
          <w:bCs/>
          <w:color w:val="2E74B5"/>
          <w:sz w:val="24"/>
          <w:szCs w:val="24"/>
        </w:rPr>
        <w:t xml:space="preserve"> on Google </w:t>
      </w:r>
      <w:proofErr w:type="spellStart"/>
      <w:r>
        <w:rPr>
          <w:b/>
          <w:bCs/>
          <w:color w:val="2E74B5"/>
          <w:sz w:val="24"/>
          <w:szCs w:val="24"/>
        </w:rPr>
        <w:t>Colab</w:t>
      </w:r>
      <w:proofErr w:type="spellEnd"/>
      <w:r>
        <w:rPr>
          <w:b/>
          <w:bCs/>
          <w:color w:val="2E74B5"/>
          <w:sz w:val="24"/>
          <w:szCs w:val="24"/>
        </w:rPr>
        <w:t xml:space="preserve"> (Recommended)</w:t>
      </w:r>
    </w:p>
    <w:p w14:paraId="16FD9F46" w14:textId="77777777" w:rsidR="005D59D5" w:rsidRDefault="00BA7D64">
      <w:pPr>
        <w:spacing w:before="80" w:after="80"/>
      </w:pPr>
      <w:r>
        <w:t xml:space="preserve">Step 1 — Open the notebook in Google </w:t>
      </w:r>
      <w:proofErr w:type="spellStart"/>
      <w:r>
        <w:t>Colab</w:t>
      </w:r>
      <w:proofErr w:type="spellEnd"/>
      <w:r>
        <w:t xml:space="preserve"> and run all cells in order.</w:t>
      </w:r>
    </w:p>
    <w:p w14:paraId="1AD3EEAA" w14:textId="77777777" w:rsidR="005D59D5" w:rsidRDefault="005D59D5">
      <w:pPr>
        <w:spacing w:before="40"/>
      </w:pPr>
    </w:p>
    <w:p w14:paraId="4F77BD02" w14:textId="77777777" w:rsidR="005D59D5" w:rsidRDefault="00BA7D64">
      <w:pPr>
        <w:spacing w:before="80" w:after="80"/>
      </w:pPr>
      <w:r>
        <w:t>Step 2 — When prompted, upload the dataset files using the file upload cell:</w:t>
      </w:r>
    </w:p>
    <w:p w14:paraId="3F9AD9FB"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from </w:t>
      </w:r>
      <w:proofErr w:type="spellStart"/>
      <w:proofErr w:type="gramStart"/>
      <w:r>
        <w:rPr>
          <w:rFonts w:ascii="Courier New" w:eastAsia="Courier New" w:hAnsi="Courier New" w:cs="Courier New"/>
          <w:color w:val="333333"/>
          <w:sz w:val="18"/>
          <w:szCs w:val="18"/>
        </w:rPr>
        <w:t>google.colab</w:t>
      </w:r>
      <w:proofErr w:type="spellEnd"/>
      <w:proofErr w:type="gramEnd"/>
      <w:r>
        <w:rPr>
          <w:rFonts w:ascii="Courier New" w:eastAsia="Courier New" w:hAnsi="Courier New" w:cs="Courier New"/>
          <w:color w:val="333333"/>
          <w:sz w:val="18"/>
          <w:szCs w:val="18"/>
        </w:rPr>
        <w:t xml:space="preserve"> import files</w:t>
      </w:r>
    </w:p>
    <w:p w14:paraId="32A94D5F"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uploaded = </w:t>
      </w:r>
      <w:proofErr w:type="spellStart"/>
      <w:proofErr w:type="gramStart"/>
      <w:r>
        <w:rPr>
          <w:rFonts w:ascii="Courier New" w:eastAsia="Courier New" w:hAnsi="Courier New" w:cs="Courier New"/>
          <w:color w:val="333333"/>
          <w:sz w:val="18"/>
          <w:szCs w:val="18"/>
        </w:rPr>
        <w:t>files.upload</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upload cran.all.1400, </w:t>
      </w:r>
      <w:proofErr w:type="spellStart"/>
      <w:r>
        <w:rPr>
          <w:rFonts w:ascii="Courier New" w:eastAsia="Courier New" w:hAnsi="Courier New" w:cs="Courier New"/>
          <w:color w:val="333333"/>
          <w:sz w:val="18"/>
          <w:szCs w:val="18"/>
        </w:rPr>
        <w:t>cran.qry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cranqrel</w:t>
      </w:r>
      <w:proofErr w:type="spellEnd"/>
    </w:p>
    <w:p w14:paraId="240A1187" w14:textId="77777777" w:rsidR="005D59D5" w:rsidRDefault="005D59D5">
      <w:pPr>
        <w:spacing w:before="60"/>
      </w:pPr>
    </w:p>
    <w:p w14:paraId="314F1D9E" w14:textId="77777777" w:rsidR="005D59D5" w:rsidRDefault="00BA7D64">
      <w:pPr>
        <w:spacing w:before="80" w:after="80"/>
      </w:pPr>
      <w:r>
        <w:t xml:space="preserve">Step 3 — Set the OpenAI API key via </w:t>
      </w:r>
      <w:proofErr w:type="spellStart"/>
      <w:r>
        <w:t>Colab</w:t>
      </w:r>
      <w:proofErr w:type="spellEnd"/>
      <w:r>
        <w:t xml:space="preserve"> Secrets (click the 🔑 icon in the sidebar):</w:t>
      </w:r>
    </w:p>
    <w:p w14:paraId="43300B5E" w14:textId="77777777" w:rsidR="005D59D5" w:rsidRDefault="00BA7D64">
      <w:pPr>
        <w:spacing w:before="40" w:after="40"/>
        <w:ind w:left="720" w:hanging="320"/>
      </w:pPr>
      <w:r>
        <w:rPr>
          <w:b/>
          <w:bCs/>
          <w:color w:val="2E74B5"/>
        </w:rPr>
        <w:t xml:space="preserve">•  </w:t>
      </w:r>
      <w:r>
        <w:t>Key name: OPENAI_API_KEY</w:t>
      </w:r>
    </w:p>
    <w:p w14:paraId="2530EE3D" w14:textId="77777777" w:rsidR="005D59D5" w:rsidRDefault="00BA7D64">
      <w:pPr>
        <w:spacing w:before="40" w:after="40"/>
        <w:ind w:left="720" w:hanging="320"/>
      </w:pPr>
      <w:r>
        <w:rPr>
          <w:b/>
          <w:bCs/>
          <w:color w:val="2E74B5"/>
        </w:rPr>
        <w:t xml:space="preserve">•  </w:t>
      </w:r>
      <w:r>
        <w:t>Key value: your OpenAI API key</w:t>
      </w:r>
    </w:p>
    <w:p w14:paraId="613072E0" w14:textId="77777777" w:rsidR="005D59D5" w:rsidRDefault="005D59D5">
      <w:pPr>
        <w:spacing w:before="60"/>
      </w:pPr>
    </w:p>
    <w:p w14:paraId="1AB3D79D" w14:textId="77777777" w:rsidR="005D59D5" w:rsidRDefault="00BA7D64">
      <w:pPr>
        <w:spacing w:before="80" w:after="80"/>
      </w:pPr>
      <w:r>
        <w:lastRenderedPageBreak/>
        <w:t>Step 4 — The notebook will automatically execute all stages in sequence:</w:t>
      </w:r>
    </w:p>
    <w:p w14:paraId="00636C85" w14:textId="77777777" w:rsidR="005D59D5" w:rsidRDefault="00BA7D64">
      <w:pPr>
        <w:spacing w:before="40" w:after="40"/>
        <w:ind w:left="720" w:hanging="320"/>
      </w:pPr>
      <w:r>
        <w:rPr>
          <w:b/>
          <w:bCs/>
          <w:color w:val="2E74B5"/>
        </w:rPr>
        <w:t xml:space="preserve">•  </w:t>
      </w:r>
      <w:r>
        <w:t>Parse the Cranfield dataset</w:t>
      </w:r>
    </w:p>
    <w:p w14:paraId="0146CC90" w14:textId="77777777" w:rsidR="005D59D5" w:rsidRDefault="00BA7D64">
      <w:pPr>
        <w:spacing w:before="40" w:after="40"/>
        <w:ind w:left="720" w:hanging="320"/>
      </w:pPr>
      <w:r>
        <w:rPr>
          <w:b/>
          <w:bCs/>
          <w:color w:val="2E74B5"/>
        </w:rPr>
        <w:t xml:space="preserve">•  </w:t>
      </w:r>
      <w:r>
        <w:t>Preprocess documents and queries (title + abstract)</w:t>
      </w:r>
    </w:p>
    <w:p w14:paraId="1422642B" w14:textId="77777777" w:rsidR="005D59D5" w:rsidRDefault="00BA7D64">
      <w:pPr>
        <w:spacing w:before="40" w:after="40"/>
        <w:ind w:left="720" w:hanging="320"/>
      </w:pPr>
      <w:r>
        <w:rPr>
          <w:b/>
          <w:bCs/>
          <w:color w:val="2E74B5"/>
        </w:rPr>
        <w:t xml:space="preserve">•  </w:t>
      </w:r>
      <w:r>
        <w:t>Build the inverted index</w:t>
      </w:r>
    </w:p>
    <w:p w14:paraId="06697BC9" w14:textId="77777777" w:rsidR="005D59D5" w:rsidRDefault="00BA7D64">
      <w:pPr>
        <w:spacing w:before="40" w:after="40"/>
        <w:ind w:left="720" w:hanging="320"/>
      </w:pPr>
      <w:r>
        <w:rPr>
          <w:b/>
          <w:bCs/>
          <w:color w:val="2E74B5"/>
        </w:rPr>
        <w:t xml:space="preserve">•  </w:t>
      </w:r>
      <w:r>
        <w:t>Compute TF, IDF, and TF-IDF</w:t>
      </w:r>
    </w:p>
    <w:p w14:paraId="17BE829F" w14:textId="77777777" w:rsidR="005D59D5" w:rsidRDefault="00BA7D64">
      <w:pPr>
        <w:spacing w:before="40" w:after="40"/>
        <w:ind w:left="720" w:hanging="320"/>
      </w:pPr>
      <w:r>
        <w:rPr>
          <w:b/>
          <w:bCs/>
          <w:color w:val="2E74B5"/>
        </w:rPr>
        <w:t xml:space="preserve">•  </w:t>
      </w:r>
      <w:r>
        <w:t xml:space="preserve">Run sample queries and display </w:t>
      </w:r>
      <w:proofErr w:type="gramStart"/>
      <w:r>
        <w:t>Top-K</w:t>
      </w:r>
      <w:proofErr w:type="gramEnd"/>
      <w:r>
        <w:t xml:space="preserve"> results</w:t>
      </w:r>
    </w:p>
    <w:p w14:paraId="02A5D4DF" w14:textId="77777777" w:rsidR="005D59D5" w:rsidRDefault="00BA7D64">
      <w:pPr>
        <w:spacing w:before="40" w:after="40"/>
        <w:ind w:left="720" w:hanging="320"/>
      </w:pPr>
      <w:r>
        <w:rPr>
          <w:b/>
          <w:bCs/>
          <w:color w:val="2E74B5"/>
        </w:rPr>
        <w:t xml:space="preserve">•  </w:t>
      </w:r>
      <w:r>
        <w:t>Evaluate using MAP and NDCG</w:t>
      </w:r>
    </w:p>
    <w:p w14:paraId="2EE430F3" w14:textId="77777777" w:rsidR="005D59D5" w:rsidRDefault="00BA7D64">
      <w:pPr>
        <w:spacing w:before="40" w:after="40"/>
        <w:ind w:left="720" w:hanging="320"/>
      </w:pPr>
      <w:r>
        <w:rPr>
          <w:b/>
          <w:bCs/>
          <w:color w:val="2E74B5"/>
        </w:rPr>
        <w:t xml:space="preserve">•  </w:t>
      </w:r>
      <w:r>
        <w:t>Generate RAG answers using GPT-4o-mini</w:t>
      </w:r>
    </w:p>
    <w:p w14:paraId="0336AE21" w14:textId="77777777" w:rsidR="005D59D5" w:rsidRDefault="005D59D5">
      <w:pPr>
        <w:spacing w:before="80"/>
      </w:pPr>
    </w:p>
    <w:p w14:paraId="63C2D5EB" w14:textId="77777777" w:rsidR="005D59D5" w:rsidRDefault="00BA7D64">
      <w:pPr>
        <w:spacing w:before="180" w:after="80"/>
      </w:pPr>
      <w:proofErr w:type="gramStart"/>
      <w:r>
        <w:rPr>
          <w:b/>
          <w:bCs/>
          <w:color w:val="2E74B5"/>
          <w:sz w:val="24"/>
          <w:szCs w:val="24"/>
        </w:rPr>
        <w:t>4.4  Running</w:t>
      </w:r>
      <w:proofErr w:type="gramEnd"/>
      <w:r>
        <w:rPr>
          <w:b/>
          <w:bCs/>
          <w:color w:val="2E74B5"/>
          <w:sz w:val="24"/>
          <w:szCs w:val="24"/>
        </w:rPr>
        <w:t xml:space="preserve"> Locally</w:t>
      </w:r>
    </w:p>
    <w:p w14:paraId="44957F7A" w14:textId="77777777" w:rsidR="005D59D5" w:rsidRDefault="00BA7D64">
      <w:pPr>
        <w:spacing w:before="80" w:after="80"/>
      </w:pPr>
      <w:r>
        <w:t xml:space="preserve">Replace the </w:t>
      </w:r>
      <w:proofErr w:type="spellStart"/>
      <w:r>
        <w:t>Colab</w:t>
      </w:r>
      <w:proofErr w:type="spellEnd"/>
      <w:r>
        <w:t>-specific lines with local equivalents:</w:t>
      </w:r>
    </w:p>
    <w:p w14:paraId="36483367" w14:textId="77777777" w:rsidR="005D59D5" w:rsidRDefault="005D59D5">
      <w:pPr>
        <w:spacing w:before="60"/>
      </w:pPr>
    </w:p>
    <w:p w14:paraId="0AE8C638" w14:textId="77777777" w:rsidR="005D59D5" w:rsidRDefault="00BA7D64">
      <w:pPr>
        <w:spacing w:before="80" w:after="80"/>
      </w:pPr>
      <w:r>
        <w:rPr>
          <w:b/>
          <w:bCs/>
          <w:color w:val="1F3864"/>
        </w:rPr>
        <w:t>Change the OpenAI client setup:</w:t>
      </w:r>
    </w:p>
    <w:p w14:paraId="1F0916FB"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Remove this (</w:t>
      </w:r>
      <w:proofErr w:type="spellStart"/>
      <w:r>
        <w:rPr>
          <w:rFonts w:ascii="Courier New" w:eastAsia="Courier New" w:hAnsi="Courier New" w:cs="Courier New"/>
          <w:color w:val="333333"/>
          <w:sz w:val="18"/>
          <w:szCs w:val="18"/>
        </w:rPr>
        <w:t>Colab</w:t>
      </w:r>
      <w:proofErr w:type="spellEnd"/>
      <w:r>
        <w:rPr>
          <w:rFonts w:ascii="Courier New" w:eastAsia="Courier New" w:hAnsi="Courier New" w:cs="Courier New"/>
          <w:color w:val="333333"/>
          <w:sz w:val="18"/>
          <w:szCs w:val="18"/>
        </w:rPr>
        <w:t>-only):</w:t>
      </w:r>
    </w:p>
    <w:p w14:paraId="3AC35D59"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 from </w:t>
      </w:r>
      <w:proofErr w:type="spellStart"/>
      <w:proofErr w:type="gramStart"/>
      <w:r>
        <w:rPr>
          <w:rFonts w:ascii="Courier New" w:eastAsia="Courier New" w:hAnsi="Courier New" w:cs="Courier New"/>
          <w:color w:val="333333"/>
          <w:sz w:val="18"/>
          <w:szCs w:val="18"/>
        </w:rPr>
        <w:t>google.colab</w:t>
      </w:r>
      <w:proofErr w:type="spellEnd"/>
      <w:proofErr w:type="gramEnd"/>
      <w:r>
        <w:rPr>
          <w:rFonts w:ascii="Courier New" w:eastAsia="Courier New" w:hAnsi="Courier New" w:cs="Courier New"/>
          <w:color w:val="333333"/>
          <w:sz w:val="18"/>
          <w:szCs w:val="18"/>
        </w:rPr>
        <w:t xml:space="preserve"> import </w:t>
      </w:r>
      <w:proofErr w:type="spellStart"/>
      <w:r>
        <w:rPr>
          <w:rFonts w:ascii="Courier New" w:eastAsia="Courier New" w:hAnsi="Courier New" w:cs="Courier New"/>
          <w:color w:val="333333"/>
          <w:sz w:val="18"/>
          <w:szCs w:val="18"/>
        </w:rPr>
        <w:t>userdata</w:t>
      </w:r>
      <w:proofErr w:type="spellEnd"/>
    </w:p>
    <w:p w14:paraId="73E0E1B7"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client = OpenAI(</w:t>
      </w:r>
      <w:proofErr w:type="spellStart"/>
      <w:r>
        <w:rPr>
          <w:rFonts w:ascii="Courier New" w:eastAsia="Courier New" w:hAnsi="Courier New" w:cs="Courier New"/>
          <w:color w:val="333333"/>
          <w:sz w:val="18"/>
          <w:szCs w:val="18"/>
        </w:rPr>
        <w:t>api_key</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userdata.get</w:t>
      </w:r>
      <w:proofErr w:type="spellEnd"/>
      <w:r>
        <w:rPr>
          <w:rFonts w:ascii="Courier New" w:eastAsia="Courier New" w:hAnsi="Courier New" w:cs="Courier New"/>
          <w:color w:val="333333"/>
          <w:sz w:val="18"/>
          <w:szCs w:val="18"/>
        </w:rPr>
        <w:t>('OPENAI_API_KEY'))</w:t>
      </w:r>
    </w:p>
    <w:p w14:paraId="15402723" w14:textId="77777777" w:rsidR="005D59D5" w:rsidRDefault="005D59D5">
      <w:pPr>
        <w:spacing w:before="40"/>
      </w:pPr>
    </w:p>
    <w:p w14:paraId="592A34B8"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Replace with:</w:t>
      </w:r>
    </w:p>
    <w:p w14:paraId="433549DD" w14:textId="77777777" w:rsidR="005D59D5" w:rsidRDefault="00BA7D64">
      <w:pPr>
        <w:shd w:val="clear" w:color="auto" w:fill="F2F2F2"/>
        <w:spacing w:before="60" w:after="60"/>
        <w:ind w:left="400"/>
      </w:pPr>
      <w:proofErr w:type="gramStart"/>
      <w:r>
        <w:rPr>
          <w:rFonts w:ascii="Courier New" w:eastAsia="Courier New" w:hAnsi="Courier New" w:cs="Courier New"/>
          <w:color w:val="333333"/>
          <w:sz w:val="18"/>
          <w:szCs w:val="18"/>
        </w:rPr>
        <w:t xml:space="preserve">import </w:t>
      </w:r>
      <w:proofErr w:type="spellStart"/>
      <w:r>
        <w:rPr>
          <w:rFonts w:ascii="Courier New" w:eastAsia="Courier New" w:hAnsi="Courier New" w:cs="Courier New"/>
          <w:color w:val="333333"/>
          <w:sz w:val="18"/>
          <w:szCs w:val="18"/>
        </w:rPr>
        <w:t>os</w:t>
      </w:r>
      <w:proofErr w:type="spellEnd"/>
      <w:proofErr w:type="gramEnd"/>
    </w:p>
    <w:p w14:paraId="6E5F8703"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client = OpenAI(</w:t>
      </w:r>
      <w:proofErr w:type="spellStart"/>
      <w:r>
        <w:rPr>
          <w:rFonts w:ascii="Courier New" w:eastAsia="Courier New" w:hAnsi="Courier New" w:cs="Courier New"/>
          <w:color w:val="333333"/>
          <w:sz w:val="18"/>
          <w:szCs w:val="18"/>
        </w:rPr>
        <w:t>api_key</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os.environ.get</w:t>
      </w:r>
      <w:proofErr w:type="spellEnd"/>
      <w:r>
        <w:rPr>
          <w:rFonts w:ascii="Courier New" w:eastAsia="Courier New" w:hAnsi="Courier New" w:cs="Courier New"/>
          <w:color w:val="333333"/>
          <w:sz w:val="18"/>
          <w:szCs w:val="18"/>
        </w:rPr>
        <w:t>('OPENAI_API_KEY'))</w:t>
      </w:r>
    </w:p>
    <w:p w14:paraId="61CB7539" w14:textId="77777777" w:rsidR="005D59D5" w:rsidRDefault="005D59D5">
      <w:pPr>
        <w:spacing w:before="60"/>
      </w:pPr>
    </w:p>
    <w:p w14:paraId="555D04B7" w14:textId="77777777" w:rsidR="005D59D5" w:rsidRDefault="00BA7D64">
      <w:pPr>
        <w:spacing w:before="80" w:after="80"/>
      </w:pPr>
      <w:r>
        <w:rPr>
          <w:b/>
          <w:bCs/>
          <w:color w:val="1F3864"/>
        </w:rPr>
        <w:t>Set the environment variable before running:</w:t>
      </w:r>
    </w:p>
    <w:p w14:paraId="6C8AC7BB"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export OPENAI_API_KEY="your-key-here"</w:t>
      </w:r>
    </w:p>
    <w:p w14:paraId="231D3650" w14:textId="77777777" w:rsidR="005D59D5" w:rsidRDefault="005D59D5">
      <w:pPr>
        <w:spacing w:before="60"/>
      </w:pPr>
    </w:p>
    <w:p w14:paraId="32B96BC3" w14:textId="77777777" w:rsidR="005D59D5" w:rsidRDefault="00BA7D64">
      <w:pPr>
        <w:spacing w:before="80" w:after="80"/>
      </w:pPr>
      <w:r>
        <w:rPr>
          <w:b/>
          <w:bCs/>
          <w:color w:val="1F3864"/>
        </w:rPr>
        <w:t xml:space="preserve">Remove all </w:t>
      </w:r>
      <w:proofErr w:type="spellStart"/>
      <w:proofErr w:type="gramStart"/>
      <w:r>
        <w:rPr>
          <w:b/>
          <w:bCs/>
          <w:color w:val="1F3864"/>
        </w:rPr>
        <w:t>files.upload</w:t>
      </w:r>
      <w:proofErr w:type="spellEnd"/>
      <w:proofErr w:type="gramEnd"/>
      <w:r>
        <w:rPr>
          <w:b/>
          <w:bCs/>
          <w:color w:val="1F3864"/>
        </w:rPr>
        <w:t xml:space="preserve">() calls and </w:t>
      </w:r>
      <w:proofErr w:type="gramStart"/>
      <w:r>
        <w:rPr>
          <w:b/>
          <w:bCs/>
          <w:color w:val="1F3864"/>
        </w:rPr>
        <w:t>replace</w:t>
      </w:r>
      <w:proofErr w:type="gramEnd"/>
      <w:r>
        <w:rPr>
          <w:b/>
          <w:bCs/>
          <w:color w:val="1F3864"/>
        </w:rPr>
        <w:t xml:space="preserve"> with direct file paths:</w:t>
      </w:r>
    </w:p>
    <w:p w14:paraId="0E67E35F"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docs = </w:t>
      </w:r>
      <w:proofErr w:type="spellStart"/>
      <w:r>
        <w:rPr>
          <w:rFonts w:ascii="Courier New" w:eastAsia="Courier New" w:hAnsi="Courier New" w:cs="Courier New"/>
          <w:color w:val="333333"/>
          <w:sz w:val="18"/>
          <w:szCs w:val="18"/>
        </w:rPr>
        <w:t>parse_cranfield</w:t>
      </w:r>
      <w:proofErr w:type="spellEnd"/>
      <w:r>
        <w:rPr>
          <w:rFonts w:ascii="Courier New" w:eastAsia="Courier New" w:hAnsi="Courier New" w:cs="Courier New"/>
          <w:color w:val="333333"/>
          <w:sz w:val="18"/>
          <w:szCs w:val="18"/>
        </w:rPr>
        <w:t>('cran.all.1400')</w:t>
      </w:r>
    </w:p>
    <w:p w14:paraId="428A6A96" w14:textId="77777777" w:rsidR="005D59D5" w:rsidRDefault="00BA7D64">
      <w:pPr>
        <w:shd w:val="clear" w:color="auto" w:fill="F2F2F2"/>
        <w:spacing w:before="60" w:after="60"/>
        <w:ind w:left="400"/>
      </w:pPr>
      <w:proofErr w:type="spellStart"/>
      <w:r>
        <w:rPr>
          <w:rFonts w:ascii="Courier New" w:eastAsia="Courier New" w:hAnsi="Courier New" w:cs="Courier New"/>
          <w:color w:val="333333"/>
          <w:sz w:val="18"/>
          <w:szCs w:val="18"/>
        </w:rPr>
        <w:t>qrel</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parse_qrel</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cranqrel</w:t>
      </w:r>
      <w:proofErr w:type="spellEnd"/>
      <w:r>
        <w:rPr>
          <w:rFonts w:ascii="Courier New" w:eastAsia="Courier New" w:hAnsi="Courier New" w:cs="Courier New"/>
          <w:color w:val="333333"/>
          <w:sz w:val="18"/>
          <w:szCs w:val="18"/>
        </w:rPr>
        <w:t>')</w:t>
      </w:r>
    </w:p>
    <w:p w14:paraId="5327C360" w14:textId="77777777" w:rsidR="005D59D5" w:rsidRDefault="00BA7D64">
      <w:pPr>
        <w:shd w:val="clear" w:color="auto" w:fill="F2F2F2"/>
        <w:spacing w:before="60" w:after="60"/>
        <w:ind w:left="400"/>
      </w:pPr>
      <w:r>
        <w:rPr>
          <w:rFonts w:ascii="Courier New" w:eastAsia="Courier New" w:hAnsi="Courier New" w:cs="Courier New"/>
          <w:color w:val="333333"/>
          <w:sz w:val="18"/>
          <w:szCs w:val="18"/>
        </w:rPr>
        <w:t xml:space="preserve">queries = </w:t>
      </w:r>
      <w:proofErr w:type="spellStart"/>
      <w:r>
        <w:rPr>
          <w:rFonts w:ascii="Courier New" w:eastAsia="Courier New" w:hAnsi="Courier New" w:cs="Courier New"/>
          <w:color w:val="333333"/>
          <w:sz w:val="18"/>
          <w:szCs w:val="18"/>
        </w:rPr>
        <w:t>parse_queries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cran.qry</w:t>
      </w:r>
      <w:proofErr w:type="spellEnd"/>
      <w:r>
        <w:rPr>
          <w:rFonts w:ascii="Courier New" w:eastAsia="Courier New" w:hAnsi="Courier New" w:cs="Courier New"/>
          <w:color w:val="333333"/>
          <w:sz w:val="18"/>
          <w:szCs w:val="18"/>
        </w:rPr>
        <w:t>')</w:t>
      </w:r>
    </w:p>
    <w:p w14:paraId="377F0D45" w14:textId="77777777" w:rsidR="005D59D5" w:rsidRDefault="005D59D5">
      <w:pPr>
        <w:spacing w:before="80"/>
      </w:pPr>
    </w:p>
    <w:p w14:paraId="202CF047" w14:textId="77777777" w:rsidR="005D59D5" w:rsidRDefault="00BA7D64">
      <w:pPr>
        <w:spacing w:before="180" w:after="80"/>
      </w:pPr>
      <w:proofErr w:type="gramStart"/>
      <w:r>
        <w:rPr>
          <w:b/>
          <w:bCs/>
          <w:color w:val="2E74B5"/>
          <w:sz w:val="24"/>
          <w:szCs w:val="24"/>
        </w:rPr>
        <w:t>4.5  Expected</w:t>
      </w:r>
      <w:proofErr w:type="gramEnd"/>
      <w:r>
        <w:rPr>
          <w:b/>
          <w:bCs/>
          <w:color w:val="2E74B5"/>
          <w:sz w:val="24"/>
          <w:szCs w:val="24"/>
        </w:rPr>
        <w:t xml:space="preserve"> Output</w:t>
      </w:r>
    </w:p>
    <w:p w14:paraId="770A8FF5" w14:textId="77777777" w:rsidR="005D59D5" w:rsidRDefault="00BA7D64">
      <w:pPr>
        <w:spacing w:before="80" w:after="80"/>
      </w:pPr>
      <w:r>
        <w:t>After running all cells, the following outputs will be generated:</w:t>
      </w:r>
    </w:p>
    <w:p w14:paraId="6B41A4BC" w14:textId="77777777" w:rsidR="005D59D5" w:rsidRDefault="00BA7D64">
      <w:pPr>
        <w:spacing w:before="40" w:after="40"/>
        <w:ind w:left="720" w:hanging="320"/>
      </w:pPr>
      <w:r>
        <w:rPr>
          <w:b/>
          <w:bCs/>
          <w:color w:val="2E74B5"/>
        </w:rPr>
        <w:t xml:space="preserve">•  </w:t>
      </w:r>
      <w:proofErr w:type="gramStart"/>
      <w:r>
        <w:t>Top-K</w:t>
      </w:r>
      <w:proofErr w:type="gramEnd"/>
      <w:r>
        <w:t xml:space="preserve"> retrieval results displayed for each sample query</w:t>
      </w:r>
    </w:p>
    <w:p w14:paraId="5059AE84" w14:textId="77777777" w:rsidR="005D59D5" w:rsidRDefault="00BA7D64">
      <w:pPr>
        <w:spacing w:before="40" w:after="40"/>
        <w:ind w:left="720" w:hanging="320"/>
      </w:pPr>
      <w:r>
        <w:rPr>
          <w:b/>
          <w:bCs/>
          <w:color w:val="2E74B5"/>
        </w:rPr>
        <w:t xml:space="preserve">•  </w:t>
      </w:r>
      <w:r>
        <w:t>MAP scores printed for k = 10, 50, 100</w:t>
      </w:r>
    </w:p>
    <w:p w14:paraId="1B88DF4A" w14:textId="77777777" w:rsidR="005D59D5" w:rsidRDefault="00BA7D64">
      <w:pPr>
        <w:spacing w:before="40" w:after="40"/>
        <w:ind w:left="720" w:hanging="320"/>
      </w:pPr>
      <w:r>
        <w:rPr>
          <w:b/>
          <w:bCs/>
          <w:color w:val="2E74B5"/>
        </w:rPr>
        <w:t xml:space="preserve">•  </w:t>
      </w:r>
      <w:r>
        <w:t>NDCG scores printed for k = 10, 50, 100, 500, 1000</w:t>
      </w:r>
    </w:p>
    <w:p w14:paraId="6CEACB7C" w14:textId="77777777" w:rsidR="005D59D5" w:rsidRDefault="00BA7D64">
      <w:pPr>
        <w:spacing w:before="40" w:after="40"/>
        <w:ind w:left="720" w:hanging="320"/>
      </w:pPr>
      <w:r>
        <w:rPr>
          <w:b/>
          <w:bCs/>
          <w:color w:val="2E74B5"/>
        </w:rPr>
        <w:t xml:space="preserve">•  </w:t>
      </w:r>
      <w:r>
        <w:t>A chart (evaluation_chart.png) showing MAP and NDCG curves</w:t>
      </w:r>
    </w:p>
    <w:p w14:paraId="068D3755" w14:textId="77777777" w:rsidR="005D59D5" w:rsidRDefault="00BA7D64">
      <w:pPr>
        <w:spacing w:before="40" w:after="40"/>
        <w:ind w:left="720" w:hanging="320"/>
      </w:pPr>
      <w:r>
        <w:rPr>
          <w:b/>
          <w:bCs/>
          <w:color w:val="2E74B5"/>
        </w:rPr>
        <w:t xml:space="preserve">•  </w:t>
      </w:r>
      <w:r>
        <w:t>RAG-generated natural language answers for each sample query</w:t>
      </w:r>
    </w:p>
    <w:p w14:paraId="72905EEA" w14:textId="77777777" w:rsidR="005D59D5" w:rsidRDefault="00BA7D64">
      <w:pPr>
        <w:spacing w:before="40" w:after="40"/>
        <w:ind w:left="720" w:hanging="320"/>
      </w:pPr>
      <w:r>
        <w:rPr>
          <w:b/>
          <w:bCs/>
          <w:color w:val="2E74B5"/>
        </w:rPr>
        <w:t xml:space="preserve">•  </w:t>
      </w:r>
      <w:r>
        <w:t>An interactive search widget for custom queries</w:t>
      </w:r>
    </w:p>
    <w:p w14:paraId="27962933" w14:textId="77777777" w:rsidR="005D59D5" w:rsidRDefault="005D59D5">
      <w:pPr>
        <w:spacing w:before="80"/>
      </w:pPr>
    </w:p>
    <w:p w14:paraId="46B75C79" w14:textId="77777777" w:rsidR="005D59D5" w:rsidRDefault="00BA7D64">
      <w:pPr>
        <w:spacing w:before="80" w:after="80"/>
      </w:pPr>
      <w:r>
        <w:rPr>
          <w:i/>
          <w:iCs/>
        </w:rPr>
        <w:t>Note: Pickle files (</w:t>
      </w:r>
      <w:proofErr w:type="spellStart"/>
      <w:r>
        <w:rPr>
          <w:i/>
          <w:iCs/>
        </w:rPr>
        <w:t>docs.pkl</w:t>
      </w:r>
      <w:proofErr w:type="spellEnd"/>
      <w:r>
        <w:rPr>
          <w:i/>
          <w:iCs/>
        </w:rPr>
        <w:t xml:space="preserve">, </w:t>
      </w:r>
      <w:proofErr w:type="spellStart"/>
      <w:r>
        <w:rPr>
          <w:i/>
          <w:iCs/>
        </w:rPr>
        <w:t>processed_docs.pkl</w:t>
      </w:r>
      <w:proofErr w:type="spellEnd"/>
      <w:r>
        <w:rPr>
          <w:i/>
          <w:iCs/>
        </w:rPr>
        <w:t xml:space="preserve">, </w:t>
      </w:r>
      <w:proofErr w:type="spellStart"/>
      <w:r>
        <w:rPr>
          <w:i/>
          <w:iCs/>
        </w:rPr>
        <w:t>inverted_index.pkl</w:t>
      </w:r>
      <w:proofErr w:type="spellEnd"/>
      <w:r>
        <w:rPr>
          <w:i/>
          <w:iCs/>
        </w:rPr>
        <w:t xml:space="preserve">, </w:t>
      </w:r>
      <w:proofErr w:type="spellStart"/>
      <w:r>
        <w:rPr>
          <w:i/>
          <w:iCs/>
        </w:rPr>
        <w:t>idf.pkl</w:t>
      </w:r>
      <w:proofErr w:type="spellEnd"/>
      <w:r>
        <w:rPr>
          <w:i/>
          <w:iCs/>
        </w:rPr>
        <w:t xml:space="preserve">, </w:t>
      </w:r>
      <w:proofErr w:type="spellStart"/>
      <w:r>
        <w:rPr>
          <w:i/>
          <w:iCs/>
        </w:rPr>
        <w:t>tfidf_matrix.pkl</w:t>
      </w:r>
      <w:proofErr w:type="spellEnd"/>
      <w:r>
        <w:rPr>
          <w:i/>
          <w:iCs/>
        </w:rPr>
        <w:t xml:space="preserve">) are automatically saved after each computation stage and can be reloaded to skip </w:t>
      </w:r>
      <w:proofErr w:type="spellStart"/>
      <w:r>
        <w:rPr>
          <w:i/>
          <w:iCs/>
        </w:rPr>
        <w:t>recomputation</w:t>
      </w:r>
      <w:proofErr w:type="spellEnd"/>
      <w:r>
        <w:rPr>
          <w:i/>
          <w:iCs/>
        </w:rPr>
        <w:t xml:space="preserve"> in subsequent runs.</w:t>
      </w:r>
    </w:p>
    <w:p w14:paraId="03636AB9" w14:textId="77777777" w:rsidR="005D59D5" w:rsidRDefault="005D59D5">
      <w:pPr>
        <w:spacing w:before="120"/>
      </w:pPr>
    </w:p>
    <w:p w14:paraId="1801E9BE" w14:textId="77777777" w:rsidR="005D59D5" w:rsidRDefault="00BA7D64">
      <w:r>
        <w:br w:type="page"/>
      </w:r>
    </w:p>
    <w:p w14:paraId="1C70C9C9" w14:textId="77777777" w:rsidR="005D59D5" w:rsidRDefault="00BA7D64">
      <w:pPr>
        <w:pBdr>
          <w:bottom w:val="single" w:sz="6" w:space="0" w:color="2E74B5"/>
        </w:pBdr>
        <w:spacing w:before="300" w:after="150"/>
      </w:pPr>
      <w:r>
        <w:rPr>
          <w:b/>
          <w:bCs/>
          <w:color w:val="1F3864"/>
          <w:sz w:val="36"/>
          <w:szCs w:val="36"/>
        </w:rPr>
        <w:lastRenderedPageBreak/>
        <w:t>References</w:t>
      </w:r>
    </w:p>
    <w:p w14:paraId="2DF9DA7E" w14:textId="77777777" w:rsidR="005D59D5" w:rsidRDefault="005D59D5">
      <w:pPr>
        <w:spacing w:before="60"/>
      </w:pPr>
    </w:p>
    <w:p w14:paraId="653FEFA2" w14:textId="77777777" w:rsidR="005D59D5" w:rsidRDefault="00BA7D64">
      <w:pPr>
        <w:spacing w:before="80" w:after="80"/>
      </w:pPr>
      <w:r>
        <w:t>Cranfield, C. (1962). The Cranfield Test Collection. Cranfield University, UK.</w:t>
      </w:r>
    </w:p>
    <w:p w14:paraId="60D90E37" w14:textId="77777777" w:rsidR="005D59D5" w:rsidRDefault="005D59D5">
      <w:pPr>
        <w:spacing w:before="40"/>
      </w:pPr>
    </w:p>
    <w:p w14:paraId="02033132" w14:textId="77777777" w:rsidR="005D59D5" w:rsidRDefault="00BA7D64">
      <w:pPr>
        <w:spacing w:before="80" w:after="80"/>
      </w:pPr>
      <w:r>
        <w:t>Manning, C. D., Raghavan, P., &amp; Schütze, H. (2008). Introduction to Information Retrieval. Cambridge University Press.</w:t>
      </w:r>
    </w:p>
    <w:p w14:paraId="4F82FD24" w14:textId="77777777" w:rsidR="005D59D5" w:rsidRDefault="005D59D5">
      <w:pPr>
        <w:spacing w:before="40"/>
      </w:pPr>
    </w:p>
    <w:p w14:paraId="6F362DD6" w14:textId="77777777" w:rsidR="005D59D5" w:rsidRDefault="00BA7D64">
      <w:pPr>
        <w:spacing w:before="80" w:after="80"/>
      </w:pPr>
      <w:r>
        <w:t>Bird, S., Klein, E., &amp; Loper, E. (2009). Natural Language Processing with Python. O'Reilly Media.</w:t>
      </w:r>
    </w:p>
    <w:p w14:paraId="0C8960D5" w14:textId="77777777" w:rsidR="005D59D5" w:rsidRDefault="005D59D5">
      <w:pPr>
        <w:spacing w:before="40"/>
      </w:pPr>
    </w:p>
    <w:p w14:paraId="0D54890C" w14:textId="77777777" w:rsidR="005D59D5" w:rsidRDefault="00BA7D64">
      <w:pPr>
        <w:spacing w:before="80" w:after="80"/>
        <w:rPr>
          <w:rtl/>
        </w:rPr>
      </w:pPr>
      <w:r>
        <w:t xml:space="preserve">Lewis, P., et al. (2020). Retrieval-Augmented Generation for Knowledge-Intensive NLP Tasks. </w:t>
      </w:r>
      <w:proofErr w:type="spellStart"/>
      <w:r>
        <w:t>NeurIPS</w:t>
      </w:r>
      <w:proofErr w:type="spellEnd"/>
      <w:r>
        <w:t xml:space="preserve"> 2020.</w:t>
      </w:r>
    </w:p>
    <w:p w14:paraId="27280182" w14:textId="77777777" w:rsidR="006C1F1C" w:rsidRDefault="006C1F1C">
      <w:pPr>
        <w:spacing w:before="80" w:after="80"/>
        <w:rPr>
          <w:rtl/>
        </w:rPr>
      </w:pPr>
    </w:p>
    <w:p w14:paraId="462523C8" w14:textId="77777777" w:rsidR="006C1F1C" w:rsidRDefault="006C1F1C">
      <w:pPr>
        <w:spacing w:before="80" w:after="80"/>
        <w:rPr>
          <w:rtl/>
        </w:rPr>
      </w:pPr>
    </w:p>
    <w:p w14:paraId="30A116F4" w14:textId="63023D10" w:rsidR="005D59D5" w:rsidRDefault="00BA7D64" w:rsidP="006C1F1C">
      <w:pPr>
        <w:pBdr>
          <w:top w:val="single" w:sz="4" w:space="0" w:color="2E74B5"/>
        </w:pBdr>
        <w:tabs>
          <w:tab w:val="left" w:pos="3468"/>
          <w:tab w:val="center" w:pos="4819"/>
        </w:tabs>
        <w:spacing w:before="120" w:after="60"/>
      </w:pPr>
      <w:r>
        <w:rPr>
          <w:color w:val="2E74B5"/>
          <w:sz w:val="18"/>
          <w:szCs w:val="18"/>
        </w:rPr>
        <w:t xml:space="preserve"> </w:t>
      </w:r>
    </w:p>
    <w:sectPr w:rsidR="005D59D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901DB"/>
    <w:multiLevelType w:val="hybridMultilevel"/>
    <w:tmpl w:val="9E941276"/>
    <w:lvl w:ilvl="0" w:tplc="95E871F0">
      <w:start w:val="1"/>
      <w:numFmt w:val="bullet"/>
      <w:lvlText w:val="●"/>
      <w:lvlJc w:val="left"/>
      <w:pPr>
        <w:ind w:left="720" w:hanging="360"/>
      </w:pPr>
    </w:lvl>
    <w:lvl w:ilvl="1" w:tplc="780CEABC">
      <w:start w:val="1"/>
      <w:numFmt w:val="bullet"/>
      <w:lvlText w:val="○"/>
      <w:lvlJc w:val="left"/>
      <w:pPr>
        <w:ind w:left="1440" w:hanging="360"/>
      </w:pPr>
    </w:lvl>
    <w:lvl w:ilvl="2" w:tplc="B6068AD0">
      <w:start w:val="1"/>
      <w:numFmt w:val="bullet"/>
      <w:lvlText w:val="■"/>
      <w:lvlJc w:val="left"/>
      <w:pPr>
        <w:ind w:left="2160" w:hanging="360"/>
      </w:pPr>
    </w:lvl>
    <w:lvl w:ilvl="3" w:tplc="B1E08896">
      <w:start w:val="1"/>
      <w:numFmt w:val="bullet"/>
      <w:lvlText w:val="●"/>
      <w:lvlJc w:val="left"/>
      <w:pPr>
        <w:ind w:left="2880" w:hanging="360"/>
      </w:pPr>
    </w:lvl>
    <w:lvl w:ilvl="4" w:tplc="5AD876E8">
      <w:start w:val="1"/>
      <w:numFmt w:val="bullet"/>
      <w:lvlText w:val="○"/>
      <w:lvlJc w:val="left"/>
      <w:pPr>
        <w:ind w:left="3600" w:hanging="360"/>
      </w:pPr>
    </w:lvl>
    <w:lvl w:ilvl="5" w:tplc="220C6D8C">
      <w:start w:val="1"/>
      <w:numFmt w:val="bullet"/>
      <w:lvlText w:val="■"/>
      <w:lvlJc w:val="left"/>
      <w:pPr>
        <w:ind w:left="4320" w:hanging="360"/>
      </w:pPr>
    </w:lvl>
    <w:lvl w:ilvl="6" w:tplc="EBFCE63C">
      <w:start w:val="1"/>
      <w:numFmt w:val="bullet"/>
      <w:lvlText w:val="●"/>
      <w:lvlJc w:val="left"/>
      <w:pPr>
        <w:ind w:left="5040" w:hanging="360"/>
      </w:pPr>
    </w:lvl>
    <w:lvl w:ilvl="7" w:tplc="15C23754">
      <w:start w:val="1"/>
      <w:numFmt w:val="bullet"/>
      <w:lvlText w:val="●"/>
      <w:lvlJc w:val="left"/>
      <w:pPr>
        <w:ind w:left="5760" w:hanging="360"/>
      </w:pPr>
    </w:lvl>
    <w:lvl w:ilvl="8" w:tplc="16AABF70">
      <w:start w:val="1"/>
      <w:numFmt w:val="bullet"/>
      <w:lvlText w:val="●"/>
      <w:lvlJc w:val="left"/>
      <w:pPr>
        <w:ind w:left="6480" w:hanging="360"/>
      </w:pPr>
    </w:lvl>
  </w:abstractNum>
  <w:num w:numId="1" w16cid:durableId="2087878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9D5"/>
    <w:rsid w:val="002D76BD"/>
    <w:rsid w:val="00305ADC"/>
    <w:rsid w:val="003776FB"/>
    <w:rsid w:val="005D59D5"/>
    <w:rsid w:val="005E5A1D"/>
    <w:rsid w:val="006C1F1C"/>
    <w:rsid w:val="00BA7D64"/>
    <w:rsid w:val="00CD1679"/>
    <w:rsid w:val="00DE5211"/>
    <w:rsid w:val="00FF04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C0D7"/>
  <w15:docId w15:val="{4AD7D30F-1E05-4D92-8283-96F4E2B5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8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7B15118A59F54C93A2AFB36C94F576" ma:contentTypeVersion="10" ma:contentTypeDescription="Create a new document." ma:contentTypeScope="" ma:versionID="f4cc989cf932afd22791ece06fddfa1d">
  <xsd:schema xmlns:xsd="http://www.w3.org/2001/XMLSchema" xmlns:xs="http://www.w3.org/2001/XMLSchema" xmlns:p="http://schemas.microsoft.com/office/2006/metadata/properties" xmlns:ns3="06852783-9c43-4d2f-85ef-3d988a95d9fd" targetNamespace="http://schemas.microsoft.com/office/2006/metadata/properties" ma:root="true" ma:fieldsID="c74d6cadb4e5658a3b145e31b9cdcb3c" ns3:_="">
    <xsd:import namespace="06852783-9c43-4d2f-85ef-3d988a95d9f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52783-9c43-4d2f-85ef-3d988a95d9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6852783-9c43-4d2f-85ef-3d988a95d9fd" xsi:nil="true"/>
  </documentManagement>
</p:properties>
</file>

<file path=customXml/itemProps1.xml><?xml version="1.0" encoding="utf-8"?>
<ds:datastoreItem xmlns:ds="http://schemas.openxmlformats.org/officeDocument/2006/customXml" ds:itemID="{953AD382-6A41-411F-B10A-6A7BB987A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852783-9c43-4d2f-85ef-3d988a95d9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75E84-88C5-4DE1-A84D-FA982F7F9095}">
  <ds:schemaRefs>
    <ds:schemaRef ds:uri="http://schemas.microsoft.com/sharepoint/v3/contenttype/forms"/>
  </ds:schemaRefs>
</ds:datastoreItem>
</file>

<file path=customXml/itemProps3.xml><?xml version="1.0" encoding="utf-8"?>
<ds:datastoreItem xmlns:ds="http://schemas.openxmlformats.org/officeDocument/2006/customXml" ds:itemID="{4B686BCD-01B4-4D10-B188-10DF95E17982}">
  <ds:schemaRefs>
    <ds:schemaRef ds:uri="http://schemas.microsoft.com/office/2006/metadata/properties"/>
    <ds:schemaRef ds:uri="http://schemas.microsoft.com/office/infopath/2007/PartnerControls"/>
    <ds:schemaRef ds:uri="06852783-9c43-4d2f-85ef-3d988a95d9f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3106</Words>
  <Characters>17709</Characters>
  <Application>Microsoft Office Word</Application>
  <DocSecurity>0</DocSecurity>
  <Lines>147</Lines>
  <Paragraphs>41</Paragraphs>
  <ScaleCrop>false</ScaleCrop>
  <Company/>
  <LinksUpToDate>false</LinksUpToDate>
  <CharactersWithSpaces>20774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BATOOL IBRAHIM ALMAHASHI</cp:lastModifiedBy>
  <cp:revision>2</cp:revision>
  <dcterms:created xsi:type="dcterms:W3CDTF">2026-05-07T14:55:00Z</dcterms:created>
  <dcterms:modified xsi:type="dcterms:W3CDTF">2026-05-07T14:55:00Z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0x010100B47B15118A59F54C93A2AFB36C94F576</vt:lpwstr>
  </property>
</Properties>
</file>