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3E6CC" w14:textId="4811AAE2" w:rsidR="00320811" w:rsidRPr="00DC678B" w:rsidRDefault="00E84CCF" w:rsidP="00F87A6C">
      <w:pPr>
        <w:pStyle w:val="Heading1"/>
        <w:spacing w:before="2800"/>
        <w:jc w:val="right"/>
        <w:rPr>
          <w:rFonts w:asciiTheme="majorBidi" w:hAnsiTheme="majorBidi" w:cstheme="majorBidi"/>
          <w:sz w:val="36"/>
          <w:szCs w:val="44"/>
          <w:lang w:val="fr-FR" w:bidi="ar-MA"/>
        </w:rPr>
      </w:pPr>
      <w:r w:rsidRPr="00320811">
        <w:rPr>
          <w:rFonts w:asciiTheme="majorBidi" w:hAnsiTheme="majorBidi" w:cstheme="majorBidi"/>
          <w:sz w:val="36"/>
          <w:szCs w:val="44"/>
          <w:lang w:bidi="ar-MA"/>
        </w:rPr>
        <w:t>Optimizing Shipping Costs Without Hurting Profitability</w:t>
      </w:r>
    </w:p>
    <w:p w14:paraId="65CC6E72" w14:textId="7B342287" w:rsidR="00D73609" w:rsidRDefault="00DC678B" w:rsidP="00D73609">
      <w:pPr>
        <w:rPr>
          <w:rFonts w:asciiTheme="majorBidi" w:hAnsiTheme="majorBidi" w:cstheme="majorBidi"/>
          <w:sz w:val="24"/>
          <w:szCs w:val="24"/>
          <w:rtl/>
          <w:lang w:bidi="ar-MA"/>
        </w:rPr>
      </w:pPr>
      <w:r>
        <w:rPr>
          <w:rFonts w:asciiTheme="majorBidi" w:hAnsiTheme="majorBidi" w:cstheme="majorBidi"/>
          <w:noProof/>
          <w:sz w:val="24"/>
          <w:szCs w:val="24"/>
          <w:rtl/>
          <w:lang w:val="ar-MA" w:bidi="ar-MA"/>
        </w:rPr>
        <mc:AlternateContent>
          <mc:Choice Requires="wps">
            <w:drawing>
              <wp:anchor distT="0" distB="0" distL="114300" distR="114300" simplePos="0" relativeHeight="251662336" behindDoc="0" locked="0" layoutInCell="1" allowOverlap="1" wp14:anchorId="79645911" wp14:editId="4D5809D7">
                <wp:simplePos x="0" y="0"/>
                <wp:positionH relativeFrom="column">
                  <wp:posOffset>1487170</wp:posOffset>
                </wp:positionH>
                <wp:positionV relativeFrom="paragraph">
                  <wp:posOffset>203835</wp:posOffset>
                </wp:positionV>
                <wp:extent cx="2330450" cy="1562100"/>
                <wp:effectExtent l="0" t="0" r="0" b="0"/>
                <wp:wrapNone/>
                <wp:docPr id="1115623879" name="Text Box 2"/>
                <wp:cNvGraphicFramePr/>
                <a:graphic xmlns:a="http://schemas.openxmlformats.org/drawingml/2006/main">
                  <a:graphicData uri="http://schemas.microsoft.com/office/word/2010/wordprocessingShape">
                    <wps:wsp>
                      <wps:cNvSpPr txBox="1"/>
                      <wps:spPr>
                        <a:xfrm>
                          <a:off x="0" y="0"/>
                          <a:ext cx="2330450" cy="1562100"/>
                        </a:xfrm>
                        <a:prstGeom prst="rect">
                          <a:avLst/>
                        </a:prstGeom>
                        <a:solidFill>
                          <a:schemeClr val="lt1"/>
                        </a:solidFill>
                        <a:ln w="6350">
                          <a:noFill/>
                        </a:ln>
                      </wps:spPr>
                      <wps:txbx>
                        <w:txbxContent>
                          <w:p w14:paraId="3F1482E1" w14:textId="2F7FF698" w:rsidR="00DC678B" w:rsidRDefault="00DC678B">
                            <w:r>
                              <w:rPr>
                                <w:noProof/>
                              </w:rPr>
                              <w:drawing>
                                <wp:inline distT="0" distB="0" distL="0" distR="0" wp14:anchorId="5B23E85A" wp14:editId="2726E93E">
                                  <wp:extent cx="2139315" cy="1464310"/>
                                  <wp:effectExtent l="0" t="0" r="0" b="2540"/>
                                  <wp:docPr id="584531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31999" name="Picture 584531999"/>
                                          <pic:cNvPicPr/>
                                        </pic:nvPicPr>
                                        <pic:blipFill>
                                          <a:blip r:embed="rId5">
                                            <a:extLst>
                                              <a:ext uri="{28A0092B-C50C-407E-A947-70E740481C1C}">
                                                <a14:useLocalDpi xmlns:a14="http://schemas.microsoft.com/office/drawing/2010/main" val="0"/>
                                              </a:ext>
                                            </a:extLst>
                                          </a:blip>
                                          <a:stretch>
                                            <a:fillRect/>
                                          </a:stretch>
                                        </pic:blipFill>
                                        <pic:spPr>
                                          <a:xfrm>
                                            <a:off x="0" y="0"/>
                                            <a:ext cx="2139315" cy="14643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9645911" id="_x0000_t202" coordsize="21600,21600" o:spt="202" path="m,l,21600r21600,l21600,xe">
                <v:stroke joinstyle="miter"/>
                <v:path gradientshapeok="t" o:connecttype="rect"/>
              </v:shapetype>
              <v:shape id="Text Box 2" o:spid="_x0000_s1026" type="#_x0000_t202" style="position:absolute;left:0;text-align:left;margin-left:117.1pt;margin-top:16.05pt;width:183.5pt;height:123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" fillcolor="white [3201]" stroked="f" strokeweight=".5pt">
                <v:textbox>
                  <w:txbxContent>
                    <w:p w14:paraId="3F1482E1" w14:textId="2F7FF698" w:rsidR="00DC678B" w:rsidRDefault="00DC678B">
                      <w:r>
                        <w:rPr>
                          <w:noProof/>
                        </w:rPr>
                        <w:drawing>
                          <wp:inline distT="0" distB="0" distL="0" distR="0" wp14:anchorId="5B23E85A" wp14:editId="2726E93E">
                            <wp:extent cx="2139315" cy="1464310"/>
                            <wp:effectExtent l="0" t="0" r="0" b="2540"/>
                            <wp:docPr id="584531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31999" name="Picture 584531999"/>
                                    <pic:cNvPicPr/>
                                  </pic:nvPicPr>
                                  <pic:blipFill>
                                    <a:blip r:embed="rId5">
                                      <a:extLst>
                                        <a:ext uri="{28A0092B-C50C-407E-A947-70E740481C1C}">
                                          <a14:useLocalDpi xmlns:a14="http://schemas.microsoft.com/office/drawing/2010/main" val="0"/>
                                        </a:ext>
                                      </a:extLst>
                                    </a:blip>
                                    <a:stretch>
                                      <a:fillRect/>
                                    </a:stretch>
                                  </pic:blipFill>
                                  <pic:spPr>
                                    <a:xfrm>
                                      <a:off x="0" y="0"/>
                                      <a:ext cx="2139315" cy="1464310"/>
                                    </a:xfrm>
                                    <a:prstGeom prst="rect">
                                      <a:avLst/>
                                    </a:prstGeom>
                                  </pic:spPr>
                                </pic:pic>
                              </a:graphicData>
                            </a:graphic>
                          </wp:inline>
                        </w:drawing>
                      </w:r>
                    </w:p>
                  </w:txbxContent>
                </v:textbox>
              </v:shape>
            </w:pict>
          </mc:Fallback>
        </mc:AlternateContent>
      </w:r>
    </w:p>
    <w:p w14:paraId="6130FC92" w14:textId="225180F2" w:rsidR="00DC678B" w:rsidRDefault="00DC678B" w:rsidP="00D73609">
      <w:pPr>
        <w:rPr>
          <w:rFonts w:asciiTheme="majorBidi" w:hAnsiTheme="majorBidi" w:cstheme="majorBidi" w:hint="cs"/>
          <w:sz w:val="24"/>
          <w:szCs w:val="24"/>
          <w:rtl/>
          <w:lang w:bidi="ar-MA"/>
        </w:rPr>
      </w:pPr>
    </w:p>
    <w:p w14:paraId="1D45C7C4" w14:textId="1F0D91DC" w:rsidR="00DC678B" w:rsidRDefault="00DC678B" w:rsidP="00D73609">
      <w:pPr>
        <w:rPr>
          <w:rFonts w:asciiTheme="majorBidi" w:hAnsiTheme="majorBidi" w:cstheme="majorBidi"/>
          <w:sz w:val="24"/>
          <w:szCs w:val="24"/>
          <w:rtl/>
          <w:lang w:bidi="ar-MA"/>
        </w:rPr>
      </w:pPr>
    </w:p>
    <w:p w14:paraId="30C14E88" w14:textId="14DB62BA" w:rsidR="00DC678B" w:rsidRDefault="00DC678B" w:rsidP="00D73609">
      <w:pPr>
        <w:rPr>
          <w:rFonts w:asciiTheme="majorBidi" w:hAnsiTheme="majorBidi" w:cstheme="majorBidi"/>
          <w:sz w:val="24"/>
          <w:szCs w:val="24"/>
          <w:rtl/>
          <w:lang w:bidi="ar-MA"/>
        </w:rPr>
      </w:pPr>
    </w:p>
    <w:p w14:paraId="495EFBFE" w14:textId="01A970CA" w:rsidR="00DC678B" w:rsidRDefault="00DC678B" w:rsidP="00D73609">
      <w:pPr>
        <w:rPr>
          <w:rFonts w:asciiTheme="majorBidi" w:hAnsiTheme="majorBidi" w:cstheme="majorBidi"/>
          <w:sz w:val="24"/>
          <w:szCs w:val="24"/>
          <w:rtl/>
          <w:lang w:bidi="ar-MA"/>
        </w:rPr>
      </w:pPr>
    </w:p>
    <w:p w14:paraId="091D5702" w14:textId="5A56DF38" w:rsidR="00DC678B" w:rsidRDefault="00DC678B" w:rsidP="00D73609">
      <w:pPr>
        <w:rPr>
          <w:rFonts w:asciiTheme="majorBidi" w:hAnsiTheme="majorBidi" w:cstheme="majorBidi" w:hint="cs"/>
          <w:sz w:val="24"/>
          <w:szCs w:val="24"/>
          <w:rtl/>
          <w:lang w:bidi="ar-MA"/>
        </w:rPr>
      </w:pPr>
    </w:p>
    <w:p w14:paraId="15A7BBDC" w14:textId="3B1378C8" w:rsidR="00DC678B" w:rsidRDefault="00DC678B" w:rsidP="00D73609">
      <w:pPr>
        <w:rPr>
          <w:rFonts w:asciiTheme="majorBidi" w:hAnsiTheme="majorBidi" w:cstheme="majorBidi"/>
          <w:sz w:val="24"/>
          <w:szCs w:val="24"/>
          <w:rtl/>
          <w:lang w:bidi="ar-MA"/>
        </w:rPr>
      </w:pPr>
      <w:r>
        <w:rPr>
          <w:noProof/>
          <w:lang w:val="fr-FR" w:bidi="ar-MA"/>
        </w:rPr>
        <mc:AlternateContent>
          <mc:Choice Requires="wps">
            <w:drawing>
              <wp:anchor distT="0" distB="0" distL="114300" distR="114300" simplePos="0" relativeHeight="251661312" behindDoc="0" locked="0" layoutInCell="1" allowOverlap="1" wp14:anchorId="4D35D85C" wp14:editId="5D0F6E87">
                <wp:simplePos x="0" y="0"/>
                <wp:positionH relativeFrom="column">
                  <wp:posOffset>153670</wp:posOffset>
                </wp:positionH>
                <wp:positionV relativeFrom="paragraph">
                  <wp:posOffset>196850</wp:posOffset>
                </wp:positionV>
                <wp:extent cx="5238750" cy="1276350"/>
                <wp:effectExtent l="0" t="0" r="0" b="0"/>
                <wp:wrapNone/>
                <wp:docPr id="139783715" name="Text Box 1"/>
                <wp:cNvGraphicFramePr/>
                <a:graphic xmlns:a="http://schemas.openxmlformats.org/drawingml/2006/main">
                  <a:graphicData uri="http://schemas.microsoft.com/office/word/2010/wordprocessingShape">
                    <wps:wsp>
                      <wps:cNvSpPr txBox="1"/>
                      <wps:spPr>
                        <a:xfrm>
                          <a:off x="0" y="0"/>
                          <a:ext cx="5238750" cy="1276350"/>
                        </a:xfrm>
                        <a:prstGeom prst="rect">
                          <a:avLst/>
                        </a:prstGeom>
                        <a:solidFill>
                          <a:schemeClr val="lt1"/>
                        </a:solidFill>
                        <a:ln w="6350">
                          <a:noFill/>
                        </a:ln>
                      </wps:spPr>
                      <wps:txbx>
                        <w:txbxContent>
                          <w:p w14:paraId="4C69EFA8" w14:textId="77777777" w:rsidR="00DC678B" w:rsidRPr="00DC678B" w:rsidRDefault="00DC678B" w:rsidP="00DC678B">
                            <w:pPr>
                              <w:jc w:val="center"/>
                              <w:rPr>
                                <w:rFonts w:asciiTheme="majorBidi" w:hAnsiTheme="majorBidi" w:cstheme="majorBidi"/>
                                <w:sz w:val="24"/>
                                <w:szCs w:val="24"/>
                              </w:rPr>
                            </w:pPr>
                            <w:r w:rsidRPr="00DC678B">
                              <w:rPr>
                                <w:rFonts w:asciiTheme="majorBidi" w:hAnsiTheme="majorBidi" w:cstheme="majorBidi"/>
                                <w:sz w:val="24"/>
                                <w:szCs w:val="24"/>
                              </w:rPr>
                              <w:t>This project investigates how global retail businesses can reduce shipping expenses while maintaining profitability and operational performance. By analyzing shipping methods, costs, discounts, and market behavior within the Global Superstore dataset, the study identifies inefficient operational patterns and proposes data-driven recommendations to improve shipping efficiency without negatively affecting sales or customer satisfaction.</w:t>
                            </w:r>
                          </w:p>
                          <w:p w14:paraId="171BE5F0" w14:textId="77777777" w:rsidR="00DC678B" w:rsidRPr="00DC678B" w:rsidRDefault="00DC678B" w:rsidP="00DC678B">
                            <w:pPr>
                              <w:jc w:val="center"/>
                              <w:rPr>
                                <w:rFonts w:asciiTheme="majorBidi" w:hAnsiTheme="majorBidi" w:cstheme="majorBidi"/>
                                <w:sz w:val="24"/>
                                <w:szCs w:val="24"/>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35D85C" id="Text Box 1" o:spid="_x0000_s1027" type="#_x0000_t202" style="position:absolute;left:0;text-align:left;margin-left:12.1pt;margin-top:15.5pt;width:412.5pt;height:100.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" fillcolor="white [3201]" stroked="f" strokeweight=".5pt">
                <v:textbox>
                  <w:txbxContent>
                    <w:p w14:paraId="4C69EFA8" w14:textId="77777777" w:rsidR="00DC678B" w:rsidRPr="00DC678B" w:rsidRDefault="00DC678B" w:rsidP="00DC678B">
                      <w:pPr>
                        <w:jc w:val="center"/>
                        <w:rPr>
                          <w:rFonts w:asciiTheme="majorBidi" w:hAnsiTheme="majorBidi" w:cstheme="majorBidi"/>
                          <w:sz w:val="24"/>
                          <w:szCs w:val="24"/>
                        </w:rPr>
                      </w:pPr>
                      <w:r w:rsidRPr="00DC678B">
                        <w:rPr>
                          <w:rFonts w:asciiTheme="majorBidi" w:hAnsiTheme="majorBidi" w:cstheme="majorBidi"/>
                          <w:sz w:val="24"/>
                          <w:szCs w:val="24"/>
                        </w:rPr>
                        <w:t>This project investigates how global retail businesses can reduce shipping expenses while maintaining profitability and operational performance. By analyzing shipping methods, costs, discounts, and market behavior within the Global Superstore dataset, the study identifies inefficient operational patterns and proposes data-driven recommendations to improve shipping efficiency without negatively affecting sales or customer satisfaction.</w:t>
                      </w:r>
                    </w:p>
                    <w:p w14:paraId="171BE5F0" w14:textId="77777777" w:rsidR="00DC678B" w:rsidRPr="00DC678B" w:rsidRDefault="00DC678B" w:rsidP="00DC678B">
                      <w:pPr>
                        <w:jc w:val="center"/>
                        <w:rPr>
                          <w:rFonts w:asciiTheme="majorBidi" w:hAnsiTheme="majorBidi" w:cstheme="majorBidi"/>
                          <w:sz w:val="24"/>
                          <w:szCs w:val="24"/>
                        </w:rPr>
                      </w:pPr>
                    </w:p>
                  </w:txbxContent>
                </v:textbox>
              </v:shape>
            </w:pict>
          </mc:Fallback>
        </mc:AlternateContent>
      </w:r>
    </w:p>
    <w:p w14:paraId="51A427A3" w14:textId="5EB2E7AE" w:rsidR="00DC678B" w:rsidRDefault="00DC678B" w:rsidP="00D73609">
      <w:pPr>
        <w:rPr>
          <w:rFonts w:asciiTheme="majorBidi" w:hAnsiTheme="majorBidi" w:cstheme="majorBidi"/>
          <w:sz w:val="24"/>
          <w:szCs w:val="24"/>
          <w:rtl/>
          <w:lang w:bidi="ar-MA"/>
        </w:rPr>
      </w:pPr>
    </w:p>
    <w:p w14:paraId="45BB0FFE" w14:textId="22A1FA7E" w:rsidR="00DC678B" w:rsidRDefault="00DC678B" w:rsidP="00D73609">
      <w:pPr>
        <w:rPr>
          <w:rFonts w:asciiTheme="majorBidi" w:hAnsiTheme="majorBidi" w:cstheme="majorBidi"/>
          <w:sz w:val="24"/>
          <w:szCs w:val="24"/>
          <w:rtl/>
          <w:lang w:bidi="ar-MA"/>
        </w:rPr>
      </w:pPr>
    </w:p>
    <w:p w14:paraId="1FD86A12" w14:textId="77777777" w:rsidR="00DC678B" w:rsidRPr="00D73609" w:rsidRDefault="00DC678B" w:rsidP="00D73609">
      <w:pPr>
        <w:rPr>
          <w:rFonts w:hint="cs"/>
          <w:rtl/>
          <w:lang w:val="fr-FR" w:bidi="ar-MA"/>
        </w:rPr>
      </w:pPr>
    </w:p>
    <w:p w14:paraId="537A4CE4" w14:textId="77777777" w:rsidR="00D73609" w:rsidRPr="00D73609" w:rsidRDefault="00D73609" w:rsidP="00D73609">
      <w:pPr>
        <w:rPr>
          <w:lang w:val="fr-FR" w:bidi="ar-MA"/>
        </w:rPr>
      </w:pPr>
    </w:p>
    <w:p w14:paraId="5A4AB72E" w14:textId="7F624D7A" w:rsidR="00DC678B" w:rsidRPr="00DC678B" w:rsidRDefault="00320811" w:rsidP="00DC678B">
      <w:pPr>
        <w:rPr>
          <w:rFonts w:asciiTheme="majorBidi" w:hAnsiTheme="majorBidi" w:cstheme="majorBidi"/>
          <w:sz w:val="24"/>
          <w:szCs w:val="24"/>
          <w:lang w:val="fr-FR" w:bidi="ar-MA"/>
        </w:rPr>
      </w:pPr>
      <w:r w:rsidRPr="00320811">
        <w:rPr>
          <w:rFonts w:asciiTheme="majorBidi" w:hAnsiTheme="majorBidi" w:cstheme="majorBidi"/>
          <w:sz w:val="24"/>
          <w:szCs w:val="24"/>
          <w:lang w:bidi="ar-MA"/>
        </w:rPr>
        <w:br w:type="page"/>
      </w:r>
    </w:p>
    <w:p w14:paraId="3B59408E" w14:textId="77777777" w:rsidR="00DC678B" w:rsidRPr="00320811" w:rsidRDefault="00DC678B" w:rsidP="00DC678B">
      <w:pPr>
        <w:rPr>
          <w:rFonts w:asciiTheme="majorBidi" w:hAnsiTheme="majorBidi" w:cstheme="majorBidi" w:hint="cs"/>
          <w:sz w:val="24"/>
          <w:szCs w:val="24"/>
          <w:lang w:val="fr-FR" w:bidi="ar-MA"/>
        </w:rPr>
      </w:pPr>
    </w:p>
    <w:p w14:paraId="2296B95C" w14:textId="4351978F" w:rsidR="00E84CCF" w:rsidRPr="00320811" w:rsidRDefault="00E84CCF" w:rsidP="00320811">
      <w:pPr>
        <w:pStyle w:val="Heading2"/>
        <w:jc w:val="right"/>
        <w:rPr>
          <w:rFonts w:asciiTheme="majorBidi" w:hAnsiTheme="majorBidi" w:cstheme="majorBidi"/>
          <w:sz w:val="32"/>
          <w:szCs w:val="32"/>
          <w:lang w:bidi="ar-MA"/>
        </w:rPr>
      </w:pPr>
      <w:r w:rsidRPr="00320811">
        <w:rPr>
          <w:rFonts w:asciiTheme="majorBidi" w:hAnsiTheme="majorBidi" w:cstheme="majorBidi"/>
          <w:sz w:val="32"/>
          <w:szCs w:val="32"/>
          <w:lang w:bidi="ar-MA"/>
        </w:rPr>
        <w:t>Introductio</w:t>
      </w:r>
      <w:r w:rsidR="00320811" w:rsidRPr="00320811">
        <w:rPr>
          <w:rFonts w:asciiTheme="majorBidi" w:hAnsiTheme="majorBidi" w:cstheme="majorBidi"/>
          <w:sz w:val="32"/>
          <w:szCs w:val="32"/>
          <w:lang w:bidi="ar-MA"/>
        </w:rPr>
        <w:t>n</w:t>
      </w:r>
    </w:p>
    <w:p w14:paraId="1E63E4DA" w14:textId="77777777" w:rsidR="00320811" w:rsidRPr="00320811" w:rsidRDefault="00320811" w:rsidP="00320811">
      <w:pPr>
        <w:rPr>
          <w:sz w:val="16"/>
          <w:szCs w:val="16"/>
          <w:rtl/>
          <w:lang w:val="fr-FR" w:bidi="ar-MA"/>
        </w:rPr>
      </w:pPr>
    </w:p>
    <w:p w14:paraId="0B51CBFA"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Shipping operations play a critical role in the profitability of global retail businesses. While fast delivery methods can improve customer satisfaction, they also generate significant operational expenses that may reduce overall profit margins.</w:t>
      </w:r>
    </w:p>
    <w:p w14:paraId="5C0AE938"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This project analyzes the Global Superstore dataset to explore how shipping costs, shipping methods, discounts, and market performance affect profitability across different international markets.</w:t>
      </w:r>
    </w:p>
    <w:p w14:paraId="29A1FA6A"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The main objective of this analysis is to identify inefficient shipping patterns and evaluate whether shipping expenses can be optimized without negatively impacting business performance.</w:t>
      </w:r>
    </w:p>
    <w:p w14:paraId="46106BA8" w14:textId="77777777" w:rsidR="00E84CCF" w:rsidRPr="00320811" w:rsidRDefault="00E84CCF" w:rsidP="00320811">
      <w:pPr>
        <w:bidi w:val="0"/>
        <w:rPr>
          <w:rFonts w:asciiTheme="majorBidi" w:hAnsiTheme="majorBidi" w:cstheme="majorBidi"/>
          <w:sz w:val="24"/>
          <w:szCs w:val="24"/>
          <w:lang w:bidi="ar-MA"/>
        </w:rPr>
      </w:pPr>
      <w:r w:rsidRPr="00320811">
        <w:rPr>
          <w:rFonts w:asciiTheme="majorBidi" w:hAnsiTheme="majorBidi" w:cstheme="majorBidi"/>
          <w:sz w:val="24"/>
          <w:szCs w:val="24"/>
          <w:lang w:bidi="ar-MA"/>
        </w:rPr>
        <w:t>The analysis focuses on answering several key business questions:</w:t>
      </w:r>
    </w:p>
    <w:p w14:paraId="7EFED9E1" w14:textId="77777777" w:rsidR="00E84CCF" w:rsidRPr="00320811" w:rsidRDefault="00E84CCF" w:rsidP="00320811">
      <w:pPr>
        <w:numPr>
          <w:ilvl w:val="0"/>
          <w:numId w:val="8"/>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Which shipping methods are the most profitable?</w:t>
      </w:r>
    </w:p>
    <w:p w14:paraId="11F98261" w14:textId="77777777" w:rsidR="00E84CCF" w:rsidRPr="00320811" w:rsidRDefault="00E84CCF" w:rsidP="00320811">
      <w:pPr>
        <w:numPr>
          <w:ilvl w:val="0"/>
          <w:numId w:val="8"/>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Do faster shipping methods justify their operational costs?</w:t>
      </w:r>
    </w:p>
    <w:p w14:paraId="2C0B7D9C" w14:textId="77777777" w:rsidR="00E84CCF" w:rsidRPr="00320811" w:rsidRDefault="00E84CCF" w:rsidP="00320811">
      <w:pPr>
        <w:numPr>
          <w:ilvl w:val="0"/>
          <w:numId w:val="8"/>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Which markets show weak shipping efficiency?</w:t>
      </w:r>
    </w:p>
    <w:p w14:paraId="4FDE9041" w14:textId="77777777" w:rsidR="00E84CCF" w:rsidRPr="00320811" w:rsidRDefault="00E84CCF" w:rsidP="00320811">
      <w:pPr>
        <w:numPr>
          <w:ilvl w:val="0"/>
          <w:numId w:val="8"/>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How do discounts affect profitability?</w:t>
      </w:r>
    </w:p>
    <w:p w14:paraId="2850EB80" w14:textId="77777777" w:rsidR="00E84CCF" w:rsidRPr="00320811" w:rsidRDefault="00E84CCF" w:rsidP="00320811">
      <w:pPr>
        <w:numPr>
          <w:ilvl w:val="0"/>
          <w:numId w:val="8"/>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What operational patterns contribute to loss-making orders?</w:t>
      </w:r>
    </w:p>
    <w:p w14:paraId="436757D4"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By combining exploratory data analysis, profitability analysis, and shipping-efficiency metrics, this project aims to provide business-oriented recommendations for improving operational efficiency while maintaining strong sales performance.</w:t>
      </w:r>
    </w:p>
    <w:p w14:paraId="4D7713C5" w14:textId="77777777" w:rsidR="00320811" w:rsidRPr="00320811" w:rsidRDefault="00320811" w:rsidP="00320811">
      <w:pPr>
        <w:jc w:val="right"/>
        <w:rPr>
          <w:rFonts w:asciiTheme="majorBidi" w:hAnsiTheme="majorBidi" w:cstheme="majorBidi"/>
          <w:sz w:val="24"/>
          <w:szCs w:val="24"/>
          <w:lang w:bidi="ar-MA"/>
        </w:rPr>
      </w:pPr>
    </w:p>
    <w:p w14:paraId="55D4F7C3" w14:textId="77777777" w:rsidR="00E84CCF" w:rsidRPr="00320811" w:rsidRDefault="00E84CCF" w:rsidP="00320811">
      <w:pPr>
        <w:pStyle w:val="Heading2"/>
        <w:jc w:val="right"/>
        <w:rPr>
          <w:rFonts w:asciiTheme="majorBidi" w:hAnsiTheme="majorBidi" w:cstheme="majorBidi"/>
          <w:sz w:val="32"/>
          <w:szCs w:val="32"/>
          <w:lang w:bidi="ar-MA"/>
        </w:rPr>
      </w:pPr>
      <w:r w:rsidRPr="00320811">
        <w:rPr>
          <w:rFonts w:asciiTheme="majorBidi" w:hAnsiTheme="majorBidi" w:cstheme="majorBidi"/>
          <w:sz w:val="32"/>
          <w:szCs w:val="32"/>
          <w:lang w:bidi="ar-MA"/>
        </w:rPr>
        <w:t>Data Understanding</w:t>
      </w:r>
    </w:p>
    <w:p w14:paraId="2D87254A" w14:textId="77777777" w:rsidR="00320811" w:rsidRPr="00320811" w:rsidRDefault="00320811" w:rsidP="00320811">
      <w:pPr>
        <w:rPr>
          <w:sz w:val="16"/>
          <w:szCs w:val="16"/>
          <w:lang w:val="fr-FR" w:bidi="ar-MA"/>
        </w:rPr>
      </w:pPr>
    </w:p>
    <w:p w14:paraId="6631C55C"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The dataset contains 51,290 rows and 27 columns representing global retail transactions.</w:t>
      </w:r>
    </w:p>
    <w:p w14:paraId="1E6D4C3E"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 xml:space="preserve">Initial exploration </w:t>
      </w:r>
      <w:proofErr w:type="gramStart"/>
      <w:r w:rsidRPr="00320811">
        <w:rPr>
          <w:rFonts w:asciiTheme="majorBidi" w:hAnsiTheme="majorBidi" w:cstheme="majorBidi"/>
          <w:sz w:val="24"/>
          <w:szCs w:val="24"/>
          <w:lang w:bidi="ar-MA"/>
        </w:rPr>
        <w:t>using .shape</w:t>
      </w:r>
      <w:proofErr w:type="gramEnd"/>
      <w:r w:rsidRPr="00320811">
        <w:rPr>
          <w:rFonts w:asciiTheme="majorBidi" w:hAnsiTheme="majorBidi" w:cstheme="majorBidi"/>
          <w:sz w:val="24"/>
          <w:szCs w:val="24"/>
          <w:lang w:bidi="ar-MA"/>
        </w:rPr>
        <w:t>, .</w:t>
      </w:r>
      <w:proofErr w:type="gramStart"/>
      <w:r w:rsidRPr="00320811">
        <w:rPr>
          <w:rFonts w:asciiTheme="majorBidi" w:hAnsiTheme="majorBidi" w:cstheme="majorBidi"/>
          <w:sz w:val="24"/>
          <w:szCs w:val="24"/>
          <w:lang w:bidi="ar-MA"/>
        </w:rPr>
        <w:t>info(</w:t>
      </w:r>
      <w:proofErr w:type="gramEnd"/>
      <w:r w:rsidRPr="00320811">
        <w:rPr>
          <w:rFonts w:asciiTheme="majorBidi" w:hAnsiTheme="majorBidi" w:cstheme="majorBidi"/>
          <w:sz w:val="24"/>
          <w:szCs w:val="24"/>
          <w:lang w:bidi="ar-MA"/>
        </w:rPr>
        <w:t xml:space="preserve">), </w:t>
      </w:r>
      <w:proofErr w:type="gramStart"/>
      <w:r w:rsidRPr="00320811">
        <w:rPr>
          <w:rFonts w:asciiTheme="majorBidi" w:hAnsiTheme="majorBidi" w:cstheme="majorBidi"/>
          <w:sz w:val="24"/>
          <w:szCs w:val="24"/>
          <w:lang w:bidi="ar-MA"/>
        </w:rPr>
        <w:t>and .columns</w:t>
      </w:r>
      <w:proofErr w:type="gramEnd"/>
      <w:r w:rsidRPr="00320811">
        <w:rPr>
          <w:rFonts w:asciiTheme="majorBidi" w:hAnsiTheme="majorBidi" w:cstheme="majorBidi"/>
          <w:sz w:val="24"/>
          <w:szCs w:val="24"/>
          <w:lang w:bidi="ar-MA"/>
        </w:rPr>
        <w:t xml:space="preserve"> showed that the dataset includes:</w:t>
      </w:r>
    </w:p>
    <w:p w14:paraId="621296A0" w14:textId="77777777" w:rsidR="00E84CCF" w:rsidRPr="00320811" w:rsidRDefault="00E84CCF" w:rsidP="00320811">
      <w:pPr>
        <w:numPr>
          <w:ilvl w:val="0"/>
          <w:numId w:val="1"/>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numerical variables such as Sales, Profit, Quantity, and Shipping Cost,</w:t>
      </w:r>
    </w:p>
    <w:p w14:paraId="7E29697D" w14:textId="77777777" w:rsidR="00E84CCF" w:rsidRPr="00320811" w:rsidRDefault="00E84CCF" w:rsidP="00320811">
      <w:pPr>
        <w:numPr>
          <w:ilvl w:val="0"/>
          <w:numId w:val="1"/>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categorical variables such as Market, Category, and Ship Mode,</w:t>
      </w:r>
    </w:p>
    <w:p w14:paraId="15C0D9CC" w14:textId="77777777" w:rsidR="00E84CCF" w:rsidRPr="00320811" w:rsidRDefault="00E84CCF" w:rsidP="00320811">
      <w:pPr>
        <w:numPr>
          <w:ilvl w:val="0"/>
          <w:numId w:val="1"/>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and date variables including Order Date and Ship Date.</w:t>
      </w:r>
    </w:p>
    <w:p w14:paraId="2270247A"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The analysis mainly focuses on the following variables:</w:t>
      </w:r>
    </w:p>
    <w:tbl>
      <w:tblPr>
        <w:tblStyle w:val="PlainTable1"/>
        <w:tblW w:w="0" w:type="auto"/>
        <w:jc w:val="center"/>
        <w:tblLook w:val="04A0" w:firstRow="1" w:lastRow="0" w:firstColumn="1" w:lastColumn="0" w:noHBand="0" w:noVBand="1"/>
      </w:tblPr>
      <w:tblGrid>
        <w:gridCol w:w="1664"/>
        <w:gridCol w:w="3272"/>
      </w:tblGrid>
      <w:tr w:rsidR="00E84CCF" w:rsidRPr="00320811" w14:paraId="3C1E4B4C" w14:textId="77777777" w:rsidTr="003208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342D18"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Variable</w:t>
            </w:r>
          </w:p>
        </w:tc>
        <w:tc>
          <w:tcPr>
            <w:tcW w:w="0" w:type="auto"/>
            <w:hideMark/>
          </w:tcPr>
          <w:p w14:paraId="43B2C437" w14:textId="77777777" w:rsidR="00E84CCF" w:rsidRPr="00320811" w:rsidRDefault="00E84CCF" w:rsidP="00320811">
            <w:pPr>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Description</w:t>
            </w:r>
          </w:p>
        </w:tc>
      </w:tr>
      <w:tr w:rsidR="00E84CCF" w:rsidRPr="00320811" w14:paraId="6D00956E" w14:textId="77777777" w:rsidTr="003208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3B69DD"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Sales</w:t>
            </w:r>
          </w:p>
        </w:tc>
        <w:tc>
          <w:tcPr>
            <w:tcW w:w="0" w:type="auto"/>
            <w:hideMark/>
          </w:tcPr>
          <w:p w14:paraId="0F593986" w14:textId="77777777" w:rsidR="00E84CCF" w:rsidRPr="00320811" w:rsidRDefault="00E84CCF" w:rsidP="00320811">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Total sales amount for the order</w:t>
            </w:r>
          </w:p>
        </w:tc>
      </w:tr>
      <w:tr w:rsidR="00E84CCF" w:rsidRPr="00320811" w14:paraId="0D8A2ED3" w14:textId="77777777" w:rsidTr="0032081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718F4D"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Profit</w:t>
            </w:r>
          </w:p>
        </w:tc>
        <w:tc>
          <w:tcPr>
            <w:tcW w:w="0" w:type="auto"/>
            <w:hideMark/>
          </w:tcPr>
          <w:p w14:paraId="01935E02" w14:textId="77777777" w:rsidR="00E84CCF" w:rsidRPr="00320811" w:rsidRDefault="00E84CCF" w:rsidP="00320811">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Profit generated from the order</w:t>
            </w:r>
          </w:p>
        </w:tc>
      </w:tr>
      <w:tr w:rsidR="00E84CCF" w:rsidRPr="00320811" w14:paraId="7195DE14" w14:textId="77777777" w:rsidTr="003208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32FBB2"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Shipping Cost</w:t>
            </w:r>
          </w:p>
        </w:tc>
        <w:tc>
          <w:tcPr>
            <w:tcW w:w="0" w:type="auto"/>
            <w:hideMark/>
          </w:tcPr>
          <w:p w14:paraId="03EE8CA2" w14:textId="77777777" w:rsidR="00E84CCF" w:rsidRPr="00320811" w:rsidRDefault="00E84CCF" w:rsidP="00320811">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Cost associated with shipping</w:t>
            </w:r>
          </w:p>
        </w:tc>
      </w:tr>
      <w:tr w:rsidR="00E84CCF" w:rsidRPr="00320811" w14:paraId="4A23E82A" w14:textId="77777777" w:rsidTr="0032081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75A8CE"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Ship Mode</w:t>
            </w:r>
          </w:p>
        </w:tc>
        <w:tc>
          <w:tcPr>
            <w:tcW w:w="0" w:type="auto"/>
            <w:hideMark/>
          </w:tcPr>
          <w:p w14:paraId="45D9A88C" w14:textId="77777777" w:rsidR="00E84CCF" w:rsidRPr="00320811" w:rsidRDefault="00E84CCF" w:rsidP="00320811">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Shipping method used</w:t>
            </w:r>
          </w:p>
        </w:tc>
      </w:tr>
      <w:tr w:rsidR="00E84CCF" w:rsidRPr="00320811" w14:paraId="1171521F" w14:textId="77777777" w:rsidTr="003208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8E5CE9"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Market</w:t>
            </w:r>
          </w:p>
        </w:tc>
        <w:tc>
          <w:tcPr>
            <w:tcW w:w="0" w:type="auto"/>
            <w:hideMark/>
          </w:tcPr>
          <w:p w14:paraId="168F45B1" w14:textId="77777777" w:rsidR="00E84CCF" w:rsidRPr="00320811" w:rsidRDefault="00E84CCF" w:rsidP="00320811">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Geographical market</w:t>
            </w:r>
          </w:p>
        </w:tc>
      </w:tr>
      <w:tr w:rsidR="00E84CCF" w:rsidRPr="00320811" w14:paraId="690ADD5B" w14:textId="77777777" w:rsidTr="0032081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68394A"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lastRenderedPageBreak/>
              <w:t>Discount</w:t>
            </w:r>
          </w:p>
        </w:tc>
        <w:tc>
          <w:tcPr>
            <w:tcW w:w="0" w:type="auto"/>
            <w:hideMark/>
          </w:tcPr>
          <w:p w14:paraId="106AB768" w14:textId="77777777" w:rsidR="00E84CCF" w:rsidRPr="00320811" w:rsidRDefault="00E84CCF" w:rsidP="00320811">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Discount applied to the order</w:t>
            </w:r>
          </w:p>
        </w:tc>
      </w:tr>
    </w:tbl>
    <w:p w14:paraId="60DADE53"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The dataset appears well-structured and suitable for exploratory analysis.</w:t>
      </w:r>
    </w:p>
    <w:p w14:paraId="478FF011" w14:textId="77777777" w:rsidR="00E84CCF" w:rsidRPr="00320811" w:rsidRDefault="00E84CCF" w:rsidP="00320811">
      <w:pPr>
        <w:jc w:val="right"/>
        <w:rPr>
          <w:rFonts w:asciiTheme="majorBidi" w:hAnsiTheme="majorBidi" w:cstheme="majorBidi" w:hint="cs"/>
          <w:sz w:val="24"/>
          <w:szCs w:val="24"/>
          <w:rtl/>
          <w:lang w:bidi="ar-MA"/>
        </w:rPr>
      </w:pPr>
    </w:p>
    <w:p w14:paraId="77F994D0" w14:textId="77777777" w:rsidR="00E84CCF" w:rsidRPr="00320811" w:rsidRDefault="00E84CCF" w:rsidP="00320811">
      <w:pPr>
        <w:pStyle w:val="Heading2"/>
        <w:jc w:val="right"/>
        <w:rPr>
          <w:rFonts w:asciiTheme="majorBidi" w:hAnsiTheme="majorBidi" w:cstheme="majorBidi"/>
          <w:sz w:val="32"/>
          <w:szCs w:val="32"/>
          <w:lang w:val="fr-FR" w:bidi="ar-MA"/>
        </w:rPr>
      </w:pPr>
      <w:r w:rsidRPr="00320811">
        <w:rPr>
          <w:rFonts w:asciiTheme="majorBidi" w:hAnsiTheme="majorBidi" w:cstheme="majorBidi"/>
          <w:sz w:val="32"/>
          <w:szCs w:val="32"/>
          <w:lang w:bidi="ar-MA"/>
        </w:rPr>
        <w:t>Data Cleaning</w:t>
      </w:r>
    </w:p>
    <w:p w14:paraId="79347F11" w14:textId="77777777" w:rsidR="00320811" w:rsidRPr="00320811" w:rsidRDefault="00320811" w:rsidP="00320811">
      <w:pPr>
        <w:rPr>
          <w:rFonts w:hint="cs"/>
          <w:sz w:val="16"/>
          <w:szCs w:val="16"/>
          <w:lang w:val="fr-FR" w:bidi="ar-MA"/>
        </w:rPr>
      </w:pPr>
    </w:p>
    <w:p w14:paraId="3CCEEB32"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Several preprocessing steps were performed to prepare the dataset for analysis.</w:t>
      </w:r>
    </w:p>
    <w:p w14:paraId="6921ABE9" w14:textId="77777777" w:rsidR="00E84CCF" w:rsidRPr="00320811" w:rsidRDefault="00E84CCF" w:rsidP="00320811">
      <w:pPr>
        <w:jc w:val="right"/>
        <w:rPr>
          <w:rFonts w:asciiTheme="majorBidi" w:hAnsiTheme="majorBidi" w:cstheme="majorBidi"/>
          <w:b/>
          <w:bCs/>
          <w:sz w:val="24"/>
          <w:szCs w:val="24"/>
          <w:lang w:bidi="ar-MA"/>
        </w:rPr>
      </w:pPr>
      <w:r w:rsidRPr="00320811">
        <w:rPr>
          <w:rFonts w:asciiTheme="majorBidi" w:hAnsiTheme="majorBidi" w:cstheme="majorBidi"/>
          <w:b/>
          <w:bCs/>
          <w:sz w:val="24"/>
          <w:szCs w:val="24"/>
          <w:lang w:bidi="ar-MA"/>
        </w:rPr>
        <w:t>Missing Values</w:t>
      </w:r>
    </w:p>
    <w:p w14:paraId="4BCD062D"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 xml:space="preserve">The dataset was checked for missing values </w:t>
      </w:r>
      <w:proofErr w:type="gramStart"/>
      <w:r w:rsidRPr="00320811">
        <w:rPr>
          <w:rFonts w:asciiTheme="majorBidi" w:hAnsiTheme="majorBidi" w:cstheme="majorBidi"/>
          <w:sz w:val="24"/>
          <w:szCs w:val="24"/>
          <w:lang w:bidi="ar-MA"/>
        </w:rPr>
        <w:t>using .</w:t>
      </w:r>
      <w:proofErr w:type="spellStart"/>
      <w:r w:rsidRPr="00320811">
        <w:rPr>
          <w:rFonts w:asciiTheme="majorBidi" w:hAnsiTheme="majorBidi" w:cstheme="majorBidi"/>
          <w:sz w:val="24"/>
          <w:szCs w:val="24"/>
          <w:lang w:bidi="ar-MA"/>
        </w:rPr>
        <w:t>isnull</w:t>
      </w:r>
      <w:proofErr w:type="spellEnd"/>
      <w:proofErr w:type="gramEnd"/>
      <w:r w:rsidRPr="00320811">
        <w:rPr>
          <w:rFonts w:asciiTheme="majorBidi" w:hAnsiTheme="majorBidi" w:cstheme="majorBidi"/>
          <w:sz w:val="24"/>
          <w:szCs w:val="24"/>
          <w:lang w:bidi="ar-MA"/>
        </w:rPr>
        <w:t>(</w:t>
      </w:r>
      <w:proofErr w:type="gramStart"/>
      <w:r w:rsidRPr="00320811">
        <w:rPr>
          <w:rFonts w:asciiTheme="majorBidi" w:hAnsiTheme="majorBidi" w:cstheme="majorBidi"/>
          <w:sz w:val="24"/>
          <w:szCs w:val="24"/>
          <w:lang w:bidi="ar-MA"/>
        </w:rPr>
        <w:t>).sum</w:t>
      </w:r>
      <w:proofErr w:type="gramEnd"/>
      <w:r w:rsidRPr="00320811">
        <w:rPr>
          <w:rFonts w:asciiTheme="majorBidi" w:hAnsiTheme="majorBidi" w:cstheme="majorBidi"/>
          <w:sz w:val="24"/>
          <w:szCs w:val="24"/>
          <w:lang w:bidi="ar-MA"/>
        </w:rPr>
        <w:t>().</w:t>
      </w:r>
    </w:p>
    <w:p w14:paraId="1372C1D8"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No missing values were detected.</w:t>
      </w:r>
    </w:p>
    <w:p w14:paraId="3483389C" w14:textId="77777777" w:rsidR="00E84CCF" w:rsidRPr="00320811" w:rsidRDefault="00E84CCF" w:rsidP="00320811">
      <w:pPr>
        <w:jc w:val="right"/>
        <w:rPr>
          <w:rFonts w:asciiTheme="majorBidi" w:hAnsiTheme="majorBidi" w:cstheme="majorBidi"/>
          <w:b/>
          <w:bCs/>
          <w:sz w:val="24"/>
          <w:szCs w:val="24"/>
          <w:lang w:bidi="ar-MA"/>
        </w:rPr>
      </w:pPr>
      <w:r w:rsidRPr="00320811">
        <w:rPr>
          <w:rFonts w:asciiTheme="majorBidi" w:hAnsiTheme="majorBidi" w:cstheme="majorBidi"/>
          <w:b/>
          <w:bCs/>
          <w:sz w:val="24"/>
          <w:szCs w:val="24"/>
          <w:lang w:bidi="ar-MA"/>
        </w:rPr>
        <w:t>Duplicate Rows</w:t>
      </w:r>
    </w:p>
    <w:p w14:paraId="291F9AE8"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 xml:space="preserve">The dataset was checked for duplicate rows </w:t>
      </w:r>
      <w:proofErr w:type="gramStart"/>
      <w:r w:rsidRPr="00320811">
        <w:rPr>
          <w:rFonts w:asciiTheme="majorBidi" w:hAnsiTheme="majorBidi" w:cstheme="majorBidi"/>
          <w:sz w:val="24"/>
          <w:szCs w:val="24"/>
          <w:lang w:bidi="ar-MA"/>
        </w:rPr>
        <w:t>using .duplicated</w:t>
      </w:r>
      <w:proofErr w:type="gramEnd"/>
      <w:r w:rsidRPr="00320811">
        <w:rPr>
          <w:rFonts w:asciiTheme="majorBidi" w:hAnsiTheme="majorBidi" w:cstheme="majorBidi"/>
          <w:sz w:val="24"/>
          <w:szCs w:val="24"/>
          <w:lang w:bidi="ar-MA"/>
        </w:rPr>
        <w:t>(</w:t>
      </w:r>
      <w:proofErr w:type="gramStart"/>
      <w:r w:rsidRPr="00320811">
        <w:rPr>
          <w:rFonts w:asciiTheme="majorBidi" w:hAnsiTheme="majorBidi" w:cstheme="majorBidi"/>
          <w:sz w:val="24"/>
          <w:szCs w:val="24"/>
          <w:lang w:bidi="ar-MA"/>
        </w:rPr>
        <w:t>).sum</w:t>
      </w:r>
      <w:proofErr w:type="gramEnd"/>
      <w:r w:rsidRPr="00320811">
        <w:rPr>
          <w:rFonts w:asciiTheme="majorBidi" w:hAnsiTheme="majorBidi" w:cstheme="majorBidi"/>
          <w:sz w:val="24"/>
          <w:szCs w:val="24"/>
          <w:lang w:bidi="ar-MA"/>
        </w:rPr>
        <w:t>().</w:t>
      </w:r>
    </w:p>
    <w:p w14:paraId="3C866EC7"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No duplicate rows were found.</w:t>
      </w:r>
    </w:p>
    <w:p w14:paraId="0C54A07D" w14:textId="77777777" w:rsidR="00E84CCF" w:rsidRPr="00320811" w:rsidRDefault="00E84CCF" w:rsidP="00320811">
      <w:pPr>
        <w:jc w:val="right"/>
        <w:rPr>
          <w:rFonts w:asciiTheme="majorBidi" w:hAnsiTheme="majorBidi" w:cstheme="majorBidi"/>
          <w:b/>
          <w:bCs/>
          <w:sz w:val="24"/>
          <w:szCs w:val="24"/>
          <w:lang w:bidi="ar-MA"/>
        </w:rPr>
      </w:pPr>
      <w:r w:rsidRPr="00320811">
        <w:rPr>
          <w:rFonts w:asciiTheme="majorBidi" w:hAnsiTheme="majorBidi" w:cstheme="majorBidi"/>
          <w:b/>
          <w:bCs/>
          <w:sz w:val="24"/>
          <w:szCs w:val="24"/>
          <w:lang w:bidi="ar-MA"/>
        </w:rPr>
        <w:t>Column Renaming</w:t>
      </w:r>
    </w:p>
    <w:p w14:paraId="259D86DF"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 xml:space="preserve">The column </w:t>
      </w:r>
      <w:proofErr w:type="spellStart"/>
      <w:r w:rsidRPr="00320811">
        <w:rPr>
          <w:rFonts w:asciiTheme="majorBidi" w:eastAsia="Microsoft JhengHei" w:hAnsiTheme="majorBidi" w:cstheme="majorBidi"/>
          <w:sz w:val="24"/>
          <w:szCs w:val="24"/>
          <w:lang w:bidi="ar-MA"/>
        </w:rPr>
        <w:t>记录数</w:t>
      </w:r>
      <w:proofErr w:type="spellEnd"/>
      <w:r w:rsidRPr="00320811">
        <w:rPr>
          <w:rFonts w:asciiTheme="majorBidi" w:hAnsiTheme="majorBidi" w:cstheme="majorBidi"/>
          <w:sz w:val="24"/>
          <w:szCs w:val="24"/>
          <w:lang w:bidi="ar-MA"/>
        </w:rPr>
        <w:t xml:space="preserve"> was renamed to Record Count to improve readability and maintain naming consistency.</w:t>
      </w:r>
    </w:p>
    <w:p w14:paraId="274BD9FA" w14:textId="77777777" w:rsidR="00E84CCF" w:rsidRPr="00320811" w:rsidRDefault="00E84CCF" w:rsidP="00320811">
      <w:pPr>
        <w:jc w:val="right"/>
        <w:rPr>
          <w:rFonts w:asciiTheme="majorBidi" w:hAnsiTheme="majorBidi" w:cstheme="majorBidi"/>
          <w:b/>
          <w:bCs/>
          <w:sz w:val="24"/>
          <w:szCs w:val="24"/>
          <w:lang w:bidi="ar-MA"/>
        </w:rPr>
      </w:pPr>
      <w:r w:rsidRPr="00320811">
        <w:rPr>
          <w:rFonts w:asciiTheme="majorBidi" w:hAnsiTheme="majorBidi" w:cstheme="majorBidi"/>
          <w:b/>
          <w:bCs/>
          <w:sz w:val="24"/>
          <w:szCs w:val="24"/>
          <w:lang w:bidi="ar-MA"/>
        </w:rPr>
        <w:t>Date Conversion</w:t>
      </w:r>
    </w:p>
    <w:p w14:paraId="23F611CE"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 xml:space="preserve">The columns </w:t>
      </w:r>
      <w:proofErr w:type="spellStart"/>
      <w:r w:rsidRPr="00320811">
        <w:rPr>
          <w:rFonts w:asciiTheme="majorBidi" w:hAnsiTheme="majorBidi" w:cstheme="majorBidi"/>
          <w:sz w:val="24"/>
          <w:szCs w:val="24"/>
          <w:lang w:bidi="ar-MA"/>
        </w:rPr>
        <w:t>Order.Date</w:t>
      </w:r>
      <w:proofErr w:type="spellEnd"/>
      <w:r w:rsidRPr="00320811">
        <w:rPr>
          <w:rFonts w:asciiTheme="majorBidi" w:hAnsiTheme="majorBidi" w:cstheme="majorBidi"/>
          <w:sz w:val="24"/>
          <w:szCs w:val="24"/>
          <w:lang w:bidi="ar-MA"/>
        </w:rPr>
        <w:t xml:space="preserve"> and </w:t>
      </w:r>
      <w:proofErr w:type="spellStart"/>
      <w:r w:rsidRPr="00320811">
        <w:rPr>
          <w:rFonts w:asciiTheme="majorBidi" w:hAnsiTheme="majorBidi" w:cstheme="majorBidi"/>
          <w:sz w:val="24"/>
          <w:szCs w:val="24"/>
          <w:lang w:bidi="ar-MA"/>
        </w:rPr>
        <w:t>Ship.Date</w:t>
      </w:r>
      <w:proofErr w:type="spellEnd"/>
      <w:r w:rsidRPr="00320811">
        <w:rPr>
          <w:rFonts w:asciiTheme="majorBidi" w:hAnsiTheme="majorBidi" w:cstheme="majorBidi"/>
          <w:sz w:val="24"/>
          <w:szCs w:val="24"/>
          <w:lang w:bidi="ar-MA"/>
        </w:rPr>
        <w:t xml:space="preserve"> were converted to datetime format using </w:t>
      </w:r>
      <w:proofErr w:type="spellStart"/>
      <w:r w:rsidRPr="00320811">
        <w:rPr>
          <w:rFonts w:asciiTheme="majorBidi" w:hAnsiTheme="majorBidi" w:cstheme="majorBidi"/>
          <w:sz w:val="24"/>
          <w:szCs w:val="24"/>
          <w:lang w:bidi="ar-MA"/>
        </w:rPr>
        <w:t>pd.to_</w:t>
      </w:r>
      <w:proofErr w:type="gramStart"/>
      <w:r w:rsidRPr="00320811">
        <w:rPr>
          <w:rFonts w:asciiTheme="majorBidi" w:hAnsiTheme="majorBidi" w:cstheme="majorBidi"/>
          <w:sz w:val="24"/>
          <w:szCs w:val="24"/>
          <w:lang w:bidi="ar-MA"/>
        </w:rPr>
        <w:t>datetime</w:t>
      </w:r>
      <w:proofErr w:type="spellEnd"/>
      <w:r w:rsidRPr="00320811">
        <w:rPr>
          <w:rFonts w:asciiTheme="majorBidi" w:hAnsiTheme="majorBidi" w:cstheme="majorBidi"/>
          <w:sz w:val="24"/>
          <w:szCs w:val="24"/>
          <w:lang w:bidi="ar-MA"/>
        </w:rPr>
        <w:t>(</w:t>
      </w:r>
      <w:proofErr w:type="gramEnd"/>
      <w:r w:rsidRPr="00320811">
        <w:rPr>
          <w:rFonts w:asciiTheme="majorBidi" w:hAnsiTheme="majorBidi" w:cstheme="majorBidi"/>
          <w:sz w:val="24"/>
          <w:szCs w:val="24"/>
          <w:lang w:bidi="ar-MA"/>
        </w:rPr>
        <w:t>).</w:t>
      </w:r>
    </w:p>
    <w:p w14:paraId="3215D857"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This step enables:</w:t>
      </w:r>
    </w:p>
    <w:p w14:paraId="0B19468B" w14:textId="77777777" w:rsidR="00E84CCF" w:rsidRPr="00320811" w:rsidRDefault="00E84CCF" w:rsidP="00320811">
      <w:pPr>
        <w:numPr>
          <w:ilvl w:val="0"/>
          <w:numId w:val="2"/>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time-series analysis,</w:t>
      </w:r>
    </w:p>
    <w:p w14:paraId="63B3FA2A" w14:textId="77777777" w:rsidR="00E84CCF" w:rsidRPr="00320811" w:rsidRDefault="00E84CCF" w:rsidP="00320811">
      <w:pPr>
        <w:numPr>
          <w:ilvl w:val="0"/>
          <w:numId w:val="2"/>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delivery-time calculations,</w:t>
      </w:r>
    </w:p>
    <w:p w14:paraId="0A911BE4" w14:textId="77777777" w:rsidR="00E84CCF" w:rsidRPr="00320811" w:rsidRDefault="00E84CCF" w:rsidP="00320811">
      <w:pPr>
        <w:numPr>
          <w:ilvl w:val="0"/>
          <w:numId w:val="2"/>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and trend analysis.</w:t>
      </w:r>
    </w:p>
    <w:p w14:paraId="7BE7AC40"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The parameter errors='coerce' was used to safely handle invalid date values.</w:t>
      </w:r>
    </w:p>
    <w:p w14:paraId="01C81CD3" w14:textId="24D1057D" w:rsidR="00320811" w:rsidRDefault="00320811">
      <w:pPr>
        <w:rPr>
          <w:rFonts w:asciiTheme="majorBidi" w:hAnsiTheme="majorBidi" w:cstheme="majorBidi"/>
          <w:sz w:val="24"/>
          <w:szCs w:val="24"/>
          <w:rtl/>
          <w:lang w:bidi="ar-MA"/>
        </w:rPr>
      </w:pPr>
      <w:r>
        <w:rPr>
          <w:rFonts w:asciiTheme="majorBidi" w:hAnsiTheme="majorBidi" w:cstheme="majorBidi"/>
          <w:sz w:val="24"/>
          <w:szCs w:val="24"/>
          <w:rtl/>
          <w:lang w:bidi="ar-MA"/>
        </w:rPr>
        <w:br w:type="page"/>
      </w:r>
    </w:p>
    <w:p w14:paraId="01CC4E20" w14:textId="77777777" w:rsidR="00E84CCF" w:rsidRPr="00320811" w:rsidRDefault="00E84CCF" w:rsidP="00320811">
      <w:pPr>
        <w:jc w:val="right"/>
        <w:rPr>
          <w:rFonts w:asciiTheme="majorBidi" w:hAnsiTheme="majorBidi" w:cstheme="majorBidi" w:hint="cs"/>
          <w:sz w:val="24"/>
          <w:szCs w:val="24"/>
          <w:lang w:bidi="ar-MA"/>
        </w:rPr>
      </w:pPr>
    </w:p>
    <w:p w14:paraId="75066AA5" w14:textId="77777777" w:rsidR="00E84CCF" w:rsidRDefault="00E84CCF" w:rsidP="00320811">
      <w:pPr>
        <w:pStyle w:val="Heading2"/>
        <w:jc w:val="right"/>
        <w:rPr>
          <w:rFonts w:asciiTheme="majorBidi" w:hAnsiTheme="majorBidi" w:cstheme="majorBidi"/>
          <w:sz w:val="32"/>
          <w:szCs w:val="32"/>
          <w:lang w:val="fr-FR" w:bidi="ar-MA"/>
        </w:rPr>
      </w:pPr>
      <w:r w:rsidRPr="00320811">
        <w:rPr>
          <w:rFonts w:asciiTheme="majorBidi" w:hAnsiTheme="majorBidi" w:cstheme="majorBidi"/>
          <w:sz w:val="32"/>
          <w:szCs w:val="32"/>
          <w:lang w:bidi="ar-MA"/>
        </w:rPr>
        <w:t>Exploratory Data Analysis (EDA)</w:t>
      </w:r>
    </w:p>
    <w:p w14:paraId="7BFCE454" w14:textId="77777777" w:rsidR="00320811" w:rsidRPr="00320811" w:rsidRDefault="00320811" w:rsidP="00320811">
      <w:pPr>
        <w:rPr>
          <w:lang w:val="fr-FR" w:bidi="ar-MA"/>
        </w:rPr>
      </w:pPr>
    </w:p>
    <w:p w14:paraId="12362B4A"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The exploratory analysis focused on understanding how shipping operations impact profitability across different markets and shipping methods.</w:t>
      </w:r>
    </w:p>
    <w:p w14:paraId="43277D4A"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The analysis was divided into three main areas:</w:t>
      </w:r>
    </w:p>
    <w:p w14:paraId="5CFE5DB1" w14:textId="77777777" w:rsidR="00E84CCF" w:rsidRPr="00320811" w:rsidRDefault="00E84CCF" w:rsidP="00320811">
      <w:pPr>
        <w:jc w:val="right"/>
        <w:rPr>
          <w:rFonts w:asciiTheme="majorBidi" w:hAnsiTheme="majorBidi" w:cstheme="majorBidi"/>
          <w:b/>
          <w:bCs/>
          <w:sz w:val="24"/>
          <w:szCs w:val="24"/>
          <w:lang w:bidi="ar-MA"/>
        </w:rPr>
      </w:pPr>
      <w:r w:rsidRPr="00320811">
        <w:rPr>
          <w:rFonts w:asciiTheme="majorBidi" w:hAnsiTheme="majorBidi" w:cstheme="majorBidi"/>
          <w:b/>
          <w:bCs/>
          <w:sz w:val="24"/>
          <w:szCs w:val="24"/>
          <w:lang w:bidi="ar-MA"/>
        </w:rPr>
        <w:t>1. Shipping Cost Analysis</w:t>
      </w:r>
    </w:p>
    <w:p w14:paraId="255D3907" w14:textId="77777777" w:rsidR="00E84CCF" w:rsidRPr="00320811" w:rsidRDefault="00E84CCF" w:rsidP="00320811">
      <w:pPr>
        <w:bidi w:val="0"/>
        <w:rPr>
          <w:rFonts w:asciiTheme="majorBidi" w:hAnsiTheme="majorBidi" w:cstheme="majorBidi"/>
          <w:sz w:val="24"/>
          <w:szCs w:val="24"/>
          <w:lang w:bidi="ar-MA"/>
        </w:rPr>
      </w:pPr>
      <w:r w:rsidRPr="00320811">
        <w:rPr>
          <w:rFonts w:asciiTheme="majorBidi" w:hAnsiTheme="majorBidi" w:cstheme="majorBidi"/>
          <w:sz w:val="24"/>
          <w:szCs w:val="24"/>
          <w:lang w:bidi="ar-MA"/>
        </w:rPr>
        <w:t>This section explores:</w:t>
      </w:r>
    </w:p>
    <w:p w14:paraId="04618056" w14:textId="77777777" w:rsidR="00E84CCF" w:rsidRPr="00320811" w:rsidRDefault="00E84CCF" w:rsidP="00320811">
      <w:pPr>
        <w:numPr>
          <w:ilvl w:val="0"/>
          <w:numId w:val="3"/>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shipping expenses across shipping modes,</w:t>
      </w:r>
    </w:p>
    <w:p w14:paraId="2B851EF6" w14:textId="77777777" w:rsidR="00E84CCF" w:rsidRPr="00320811" w:rsidRDefault="00E84CCF" w:rsidP="00320811">
      <w:pPr>
        <w:numPr>
          <w:ilvl w:val="0"/>
          <w:numId w:val="3"/>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shipping efficiency across markets,</w:t>
      </w:r>
    </w:p>
    <w:p w14:paraId="2D01944B" w14:textId="77777777" w:rsidR="00E84CCF" w:rsidRPr="00320811" w:rsidRDefault="00E84CCF" w:rsidP="00320811">
      <w:pPr>
        <w:numPr>
          <w:ilvl w:val="0"/>
          <w:numId w:val="3"/>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shipping trends over time,</w:t>
      </w:r>
    </w:p>
    <w:p w14:paraId="30A2BB51" w14:textId="77777777" w:rsidR="00E84CCF" w:rsidRPr="00320811" w:rsidRDefault="00E84CCF" w:rsidP="00320811">
      <w:pPr>
        <w:numPr>
          <w:ilvl w:val="0"/>
          <w:numId w:val="3"/>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and shipping cost ratios.</w:t>
      </w:r>
    </w:p>
    <w:p w14:paraId="6DF8E37F" w14:textId="77777777" w:rsidR="00E84CCF" w:rsidRPr="00320811" w:rsidRDefault="00E84CCF" w:rsidP="00320811">
      <w:pPr>
        <w:jc w:val="right"/>
        <w:rPr>
          <w:rFonts w:asciiTheme="majorBidi" w:hAnsiTheme="majorBidi" w:cstheme="majorBidi"/>
          <w:b/>
          <w:bCs/>
          <w:sz w:val="24"/>
          <w:szCs w:val="24"/>
          <w:lang w:bidi="ar-MA"/>
        </w:rPr>
      </w:pPr>
      <w:r w:rsidRPr="00320811">
        <w:rPr>
          <w:rFonts w:asciiTheme="majorBidi" w:hAnsiTheme="majorBidi" w:cstheme="majorBidi"/>
          <w:b/>
          <w:bCs/>
          <w:sz w:val="24"/>
          <w:szCs w:val="24"/>
          <w:lang w:bidi="ar-MA"/>
        </w:rPr>
        <w:t>2. Profitability Analysis</w:t>
      </w:r>
    </w:p>
    <w:p w14:paraId="003C6D83"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This section analyzes:</w:t>
      </w:r>
    </w:p>
    <w:p w14:paraId="2941DD22" w14:textId="77777777" w:rsidR="00E84CCF" w:rsidRPr="00320811" w:rsidRDefault="00E84CCF" w:rsidP="00320811">
      <w:pPr>
        <w:numPr>
          <w:ilvl w:val="0"/>
          <w:numId w:val="4"/>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profit distribution across shipping methods,</w:t>
      </w:r>
    </w:p>
    <w:p w14:paraId="5ECD3113" w14:textId="77777777" w:rsidR="00E84CCF" w:rsidRPr="00320811" w:rsidRDefault="00E84CCF" w:rsidP="00320811">
      <w:pPr>
        <w:numPr>
          <w:ilvl w:val="0"/>
          <w:numId w:val="4"/>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profit margins,</w:t>
      </w:r>
    </w:p>
    <w:p w14:paraId="43404347" w14:textId="77777777" w:rsidR="00E84CCF" w:rsidRPr="00320811" w:rsidRDefault="00E84CCF" w:rsidP="00320811">
      <w:pPr>
        <w:numPr>
          <w:ilvl w:val="0"/>
          <w:numId w:val="4"/>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and the impact of discounts on profitability.</w:t>
      </w:r>
    </w:p>
    <w:p w14:paraId="1361CB32" w14:textId="77777777" w:rsidR="00E84CCF" w:rsidRPr="00320811" w:rsidRDefault="00E84CCF" w:rsidP="00320811">
      <w:pPr>
        <w:jc w:val="right"/>
        <w:rPr>
          <w:rFonts w:asciiTheme="majorBidi" w:hAnsiTheme="majorBidi" w:cstheme="majorBidi"/>
          <w:b/>
          <w:bCs/>
          <w:sz w:val="24"/>
          <w:szCs w:val="24"/>
          <w:lang w:bidi="ar-MA"/>
        </w:rPr>
      </w:pPr>
      <w:r w:rsidRPr="00320811">
        <w:rPr>
          <w:rFonts w:asciiTheme="majorBidi" w:hAnsiTheme="majorBidi" w:cstheme="majorBidi"/>
          <w:b/>
          <w:bCs/>
          <w:sz w:val="24"/>
          <w:szCs w:val="24"/>
          <w:lang w:bidi="ar-MA"/>
        </w:rPr>
        <w:t>3. Relationship Between Shipping and Profit</w:t>
      </w:r>
    </w:p>
    <w:p w14:paraId="29BCF849"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This section investigates the relationship between:</w:t>
      </w:r>
    </w:p>
    <w:p w14:paraId="518DC80F" w14:textId="77777777" w:rsidR="00E84CCF" w:rsidRPr="00320811" w:rsidRDefault="00E84CCF" w:rsidP="00320811">
      <w:pPr>
        <w:numPr>
          <w:ilvl w:val="0"/>
          <w:numId w:val="5"/>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shipping costs,</w:t>
      </w:r>
    </w:p>
    <w:p w14:paraId="4740C27D" w14:textId="77777777" w:rsidR="00E84CCF" w:rsidRPr="00320811" w:rsidRDefault="00E84CCF" w:rsidP="00320811">
      <w:pPr>
        <w:numPr>
          <w:ilvl w:val="0"/>
          <w:numId w:val="5"/>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sales,</w:t>
      </w:r>
    </w:p>
    <w:p w14:paraId="1A72037D" w14:textId="77777777" w:rsidR="00E84CCF" w:rsidRPr="00320811" w:rsidRDefault="00E84CCF" w:rsidP="00320811">
      <w:pPr>
        <w:numPr>
          <w:ilvl w:val="0"/>
          <w:numId w:val="5"/>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and profit</w:t>
      </w:r>
    </w:p>
    <w:p w14:paraId="22FC903A"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using correlation analysis and visualizations.</w:t>
      </w:r>
    </w:p>
    <w:p w14:paraId="4E35D54A" w14:textId="77777777" w:rsidR="00E84CCF" w:rsidRPr="00320811" w:rsidRDefault="00E84CCF" w:rsidP="00320811">
      <w:pPr>
        <w:pStyle w:val="Heading2"/>
        <w:jc w:val="right"/>
        <w:rPr>
          <w:rFonts w:asciiTheme="majorBidi" w:hAnsiTheme="majorBidi" w:cstheme="majorBidi"/>
          <w:sz w:val="32"/>
          <w:szCs w:val="32"/>
          <w:lang w:bidi="ar-MA"/>
        </w:rPr>
      </w:pPr>
      <w:r w:rsidRPr="00320811">
        <w:rPr>
          <w:rFonts w:asciiTheme="majorBidi" w:hAnsiTheme="majorBidi" w:cstheme="majorBidi"/>
          <w:sz w:val="32"/>
          <w:szCs w:val="32"/>
          <w:lang w:bidi="ar-MA"/>
        </w:rPr>
        <w:t>Analysis</w:t>
      </w:r>
    </w:p>
    <w:p w14:paraId="12F16D05" w14:textId="2CDEC874" w:rsidR="00E84CCF" w:rsidRPr="00320811" w:rsidRDefault="00320811" w:rsidP="00320811">
      <w:pPr>
        <w:pStyle w:val="Heading3"/>
        <w:jc w:val="right"/>
        <w:rPr>
          <w:rFonts w:asciiTheme="majorBidi" w:hAnsiTheme="majorBidi"/>
          <w:rtl/>
          <w:lang w:bidi="ar-MA"/>
        </w:rPr>
      </w:pPr>
      <w:r w:rsidRPr="00320811">
        <w:rPr>
          <w:rFonts w:asciiTheme="majorBidi" w:hAnsiTheme="majorBidi"/>
          <w:lang w:bidi="ar-MA"/>
        </w:rPr>
        <w:t xml:space="preserve">1. </w:t>
      </w:r>
      <w:r w:rsidR="00E84CCF" w:rsidRPr="00320811">
        <w:rPr>
          <w:rFonts w:asciiTheme="majorBidi" w:hAnsiTheme="majorBidi"/>
          <w:lang w:bidi="ar-MA"/>
        </w:rPr>
        <w:t>Key Performance Indicators (KPIs)</w:t>
      </w:r>
    </w:p>
    <w:tbl>
      <w:tblPr>
        <w:tblStyle w:val="PlainTable1"/>
        <w:tblW w:w="0" w:type="auto"/>
        <w:tblLook w:val="04A0" w:firstRow="1" w:lastRow="0" w:firstColumn="1" w:lastColumn="0" w:noHBand="0" w:noVBand="1"/>
      </w:tblPr>
      <w:tblGrid>
        <w:gridCol w:w="2559"/>
        <w:gridCol w:w="970"/>
      </w:tblGrid>
      <w:tr w:rsidR="00E84CCF" w:rsidRPr="00320811" w14:paraId="12D59907" w14:textId="77777777" w:rsidTr="003208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00AF2" w14:textId="77777777" w:rsidR="00E84CCF" w:rsidRPr="00320811" w:rsidRDefault="00E84CCF" w:rsidP="00320811">
            <w:pPr>
              <w:jc w:val="right"/>
              <w:rPr>
                <w:rFonts w:asciiTheme="majorBidi" w:hAnsiTheme="majorBidi" w:cstheme="majorBidi"/>
                <w:b w:val="0"/>
                <w:bCs w:val="0"/>
                <w:sz w:val="24"/>
                <w:szCs w:val="24"/>
                <w:lang w:val="fr-FR" w:bidi="ar-MA"/>
              </w:rPr>
            </w:pPr>
            <w:r w:rsidRPr="00320811">
              <w:rPr>
                <w:rFonts w:asciiTheme="majorBidi" w:hAnsiTheme="majorBidi" w:cstheme="majorBidi"/>
                <w:sz w:val="24"/>
                <w:szCs w:val="24"/>
                <w:lang w:bidi="ar-MA"/>
              </w:rPr>
              <w:t>KPI</w:t>
            </w:r>
          </w:p>
        </w:tc>
        <w:tc>
          <w:tcPr>
            <w:tcW w:w="0" w:type="auto"/>
            <w:hideMark/>
          </w:tcPr>
          <w:p w14:paraId="5DE0C43F" w14:textId="77777777" w:rsidR="00E84CCF" w:rsidRPr="00320811" w:rsidRDefault="00E84CCF" w:rsidP="00320811">
            <w:pPr>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bidi="ar-MA"/>
              </w:rPr>
            </w:pPr>
            <w:r w:rsidRPr="00320811">
              <w:rPr>
                <w:rFonts w:asciiTheme="majorBidi" w:hAnsiTheme="majorBidi" w:cstheme="majorBidi"/>
                <w:sz w:val="24"/>
                <w:szCs w:val="24"/>
                <w:lang w:bidi="ar-MA"/>
              </w:rPr>
              <w:t>Value</w:t>
            </w:r>
          </w:p>
        </w:tc>
      </w:tr>
      <w:tr w:rsidR="00E84CCF" w:rsidRPr="00320811" w14:paraId="3049FC68" w14:textId="77777777" w:rsidTr="003208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C69DA"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Total Sales</w:t>
            </w:r>
          </w:p>
        </w:tc>
        <w:tc>
          <w:tcPr>
            <w:tcW w:w="0" w:type="auto"/>
            <w:hideMark/>
          </w:tcPr>
          <w:p w14:paraId="1F558E8A" w14:textId="77777777" w:rsidR="00E84CCF" w:rsidRPr="00320811" w:rsidRDefault="00E84CCF" w:rsidP="00320811">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12.64M</w:t>
            </w:r>
          </w:p>
        </w:tc>
      </w:tr>
      <w:tr w:rsidR="00E84CCF" w:rsidRPr="00320811" w14:paraId="49B8FEA0" w14:textId="77777777" w:rsidTr="00320811">
        <w:tc>
          <w:tcPr>
            <w:cnfStyle w:val="001000000000" w:firstRow="0" w:lastRow="0" w:firstColumn="1" w:lastColumn="0" w:oddVBand="0" w:evenVBand="0" w:oddHBand="0" w:evenHBand="0" w:firstRowFirstColumn="0" w:firstRowLastColumn="0" w:lastRowFirstColumn="0" w:lastRowLastColumn="0"/>
            <w:tcW w:w="0" w:type="auto"/>
            <w:hideMark/>
          </w:tcPr>
          <w:p w14:paraId="2164E512"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Total Profit</w:t>
            </w:r>
          </w:p>
        </w:tc>
        <w:tc>
          <w:tcPr>
            <w:tcW w:w="0" w:type="auto"/>
            <w:hideMark/>
          </w:tcPr>
          <w:p w14:paraId="36B49B5D" w14:textId="77777777" w:rsidR="00E84CCF" w:rsidRPr="00320811" w:rsidRDefault="00E84CCF" w:rsidP="00320811">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1.47M</w:t>
            </w:r>
          </w:p>
        </w:tc>
      </w:tr>
      <w:tr w:rsidR="00E84CCF" w:rsidRPr="00320811" w14:paraId="3577005E" w14:textId="77777777" w:rsidTr="003208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0D10AC"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Total Shipping Cost</w:t>
            </w:r>
          </w:p>
        </w:tc>
        <w:tc>
          <w:tcPr>
            <w:tcW w:w="0" w:type="auto"/>
            <w:hideMark/>
          </w:tcPr>
          <w:p w14:paraId="65457A70" w14:textId="77777777" w:rsidR="00E84CCF" w:rsidRPr="00320811" w:rsidRDefault="00E84CCF" w:rsidP="00320811">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1.35M</w:t>
            </w:r>
          </w:p>
        </w:tc>
      </w:tr>
      <w:tr w:rsidR="00E84CCF" w:rsidRPr="00320811" w14:paraId="38E7FA46" w14:textId="77777777" w:rsidTr="00320811">
        <w:tc>
          <w:tcPr>
            <w:cnfStyle w:val="001000000000" w:firstRow="0" w:lastRow="0" w:firstColumn="1" w:lastColumn="0" w:oddVBand="0" w:evenVBand="0" w:oddHBand="0" w:evenHBand="0" w:firstRowFirstColumn="0" w:firstRowLastColumn="0" w:lastRowFirstColumn="0" w:lastRowLastColumn="0"/>
            <w:tcW w:w="0" w:type="auto"/>
            <w:hideMark/>
          </w:tcPr>
          <w:p w14:paraId="3155DC48"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Average Shipping Cost</w:t>
            </w:r>
          </w:p>
        </w:tc>
        <w:tc>
          <w:tcPr>
            <w:tcW w:w="0" w:type="auto"/>
            <w:hideMark/>
          </w:tcPr>
          <w:p w14:paraId="45F09098" w14:textId="77777777" w:rsidR="00E84CCF" w:rsidRPr="00320811" w:rsidRDefault="00E84CCF" w:rsidP="00320811">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26.38</w:t>
            </w:r>
          </w:p>
        </w:tc>
      </w:tr>
    </w:tbl>
    <w:p w14:paraId="125F059C" w14:textId="77777777" w:rsidR="00320811" w:rsidRDefault="00320811" w:rsidP="00320811">
      <w:pPr>
        <w:jc w:val="right"/>
        <w:rPr>
          <w:rFonts w:asciiTheme="majorBidi" w:hAnsiTheme="majorBidi" w:cstheme="majorBidi"/>
          <w:b/>
          <w:bCs/>
          <w:sz w:val="24"/>
          <w:szCs w:val="24"/>
          <w:lang w:bidi="ar-MA"/>
        </w:rPr>
      </w:pPr>
    </w:p>
    <w:p w14:paraId="61EEC533" w14:textId="406F8C1D" w:rsidR="00E84CCF" w:rsidRPr="00320811" w:rsidRDefault="00E84CCF" w:rsidP="00320811">
      <w:pPr>
        <w:jc w:val="right"/>
        <w:rPr>
          <w:rFonts w:asciiTheme="majorBidi" w:hAnsiTheme="majorBidi" w:cstheme="majorBidi"/>
          <w:sz w:val="24"/>
          <w:szCs w:val="24"/>
          <w:rtl/>
          <w:lang w:bidi="ar-MA"/>
        </w:rPr>
      </w:pPr>
      <w:r w:rsidRPr="00320811">
        <w:rPr>
          <w:rFonts w:asciiTheme="majorBidi" w:hAnsiTheme="majorBidi" w:cstheme="majorBidi"/>
          <w:sz w:val="24"/>
          <w:szCs w:val="24"/>
          <w:lang w:bidi="ar-MA"/>
        </w:rPr>
        <w:t>The company generated approximately 12.6 million in total sales and 1.47 million in profit during the analyzed period.</w:t>
      </w:r>
    </w:p>
    <w:p w14:paraId="201031D6" w14:textId="77777777" w:rsidR="00E84CCF" w:rsidRPr="00320811" w:rsidRDefault="00E84CCF" w:rsidP="00320811">
      <w:pPr>
        <w:jc w:val="right"/>
        <w:rPr>
          <w:rFonts w:asciiTheme="majorBidi" w:hAnsiTheme="majorBidi" w:cstheme="majorBidi"/>
          <w:sz w:val="24"/>
          <w:szCs w:val="24"/>
          <w:rtl/>
          <w:lang w:bidi="ar-MA"/>
        </w:rPr>
      </w:pPr>
      <w:r w:rsidRPr="00320811">
        <w:rPr>
          <w:rFonts w:asciiTheme="majorBidi" w:hAnsiTheme="majorBidi" w:cstheme="majorBidi"/>
          <w:sz w:val="24"/>
          <w:szCs w:val="24"/>
          <w:lang w:bidi="ar-MA"/>
        </w:rPr>
        <w:lastRenderedPageBreak/>
        <w:t>Shipping operations represent a significant operational expense, with total shipping costs exceeding 1.35 million.</w:t>
      </w:r>
    </w:p>
    <w:p w14:paraId="28549F55" w14:textId="77777777" w:rsidR="00E84CCF" w:rsidRPr="00320811" w:rsidRDefault="00E84CCF" w:rsidP="00320811">
      <w:pPr>
        <w:jc w:val="right"/>
        <w:rPr>
          <w:rFonts w:asciiTheme="majorBidi" w:hAnsiTheme="majorBidi" w:cstheme="majorBidi"/>
          <w:sz w:val="24"/>
          <w:szCs w:val="24"/>
          <w:rtl/>
          <w:lang w:bidi="ar-MA"/>
        </w:rPr>
      </w:pPr>
      <w:r w:rsidRPr="00320811">
        <w:rPr>
          <w:rFonts w:asciiTheme="majorBidi" w:hAnsiTheme="majorBidi" w:cstheme="majorBidi"/>
          <w:sz w:val="24"/>
          <w:szCs w:val="24"/>
          <w:lang w:bidi="ar-MA"/>
        </w:rPr>
        <w:t>The average shipping cost per order is relatively moderate at 26.38, but further analysis is required to determine whether shipping efficiency varies across:</w:t>
      </w:r>
    </w:p>
    <w:p w14:paraId="51714962" w14:textId="77777777" w:rsidR="00E84CCF" w:rsidRPr="00320811" w:rsidRDefault="00E84CCF" w:rsidP="00320811">
      <w:pPr>
        <w:numPr>
          <w:ilvl w:val="0"/>
          <w:numId w:val="6"/>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shipping methods,</w:t>
      </w:r>
    </w:p>
    <w:p w14:paraId="021915B6" w14:textId="77777777" w:rsidR="00E84CCF" w:rsidRPr="00320811" w:rsidRDefault="00E84CCF" w:rsidP="00320811">
      <w:pPr>
        <w:numPr>
          <w:ilvl w:val="0"/>
          <w:numId w:val="6"/>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geographical markets,</w:t>
      </w:r>
    </w:p>
    <w:p w14:paraId="1762AA2E" w14:textId="77777777" w:rsidR="00E84CCF" w:rsidRPr="00320811" w:rsidRDefault="00E84CCF" w:rsidP="00320811">
      <w:pPr>
        <w:numPr>
          <w:ilvl w:val="0"/>
          <w:numId w:val="6"/>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and product categories.</w:t>
      </w:r>
    </w:p>
    <w:p w14:paraId="3F276FFE" w14:textId="77777777" w:rsidR="00E84CCF" w:rsidRPr="00320811" w:rsidRDefault="00E84CCF" w:rsidP="00320811">
      <w:pPr>
        <w:jc w:val="right"/>
        <w:rPr>
          <w:rFonts w:asciiTheme="majorBidi" w:hAnsiTheme="majorBidi" w:cstheme="majorBidi"/>
          <w:sz w:val="24"/>
          <w:szCs w:val="24"/>
          <w:rtl/>
          <w:lang w:bidi="ar-MA"/>
        </w:rPr>
      </w:pPr>
      <w:r w:rsidRPr="00320811">
        <w:rPr>
          <w:rFonts w:asciiTheme="majorBidi" w:hAnsiTheme="majorBidi" w:cstheme="majorBidi"/>
          <w:sz w:val="24"/>
          <w:szCs w:val="24"/>
          <w:lang w:bidi="ar-MA"/>
        </w:rPr>
        <w:t>These KPIs provide an initial overview of the business performance and establish the foundation for deeper profitability and shipping-cost analysis.</w:t>
      </w:r>
    </w:p>
    <w:p w14:paraId="05FD4E0E" w14:textId="0B3E44AC" w:rsidR="00320811" w:rsidRDefault="00320811" w:rsidP="00320811">
      <w:pPr>
        <w:pStyle w:val="Heading3"/>
        <w:jc w:val="right"/>
        <w:rPr>
          <w:rFonts w:asciiTheme="majorBidi" w:hAnsiTheme="majorBidi"/>
          <w:sz w:val="32"/>
          <w:szCs w:val="32"/>
          <w:lang w:bidi="ar-MA"/>
        </w:rPr>
      </w:pPr>
      <w:r>
        <w:rPr>
          <w:rFonts w:asciiTheme="majorBidi" w:hAnsiTheme="majorBidi"/>
          <w:sz w:val="32"/>
          <w:szCs w:val="32"/>
          <w:lang w:bidi="ar-MA"/>
        </w:rPr>
        <w:t>2</w:t>
      </w:r>
      <w:r w:rsidRPr="00320811">
        <w:rPr>
          <w:rFonts w:asciiTheme="majorBidi" w:hAnsiTheme="majorBidi"/>
          <w:sz w:val="32"/>
          <w:szCs w:val="32"/>
          <w:lang w:bidi="ar-MA"/>
        </w:rPr>
        <w:t>. Shipping Cost Analysis</w:t>
      </w:r>
    </w:p>
    <w:p w14:paraId="0691669A" w14:textId="77777777" w:rsidR="00320811" w:rsidRPr="00320811" w:rsidRDefault="00320811" w:rsidP="00320811">
      <w:pPr>
        <w:rPr>
          <w:rtl/>
          <w:lang w:val="fr-FR" w:bidi="ar-MA"/>
        </w:rPr>
      </w:pPr>
    </w:p>
    <w:p w14:paraId="5985C081" w14:textId="77777777" w:rsidR="00E84CCF" w:rsidRPr="00320811" w:rsidRDefault="00E84CCF" w:rsidP="00320811">
      <w:pPr>
        <w:pStyle w:val="Heading4"/>
        <w:jc w:val="right"/>
        <w:rPr>
          <w:b/>
          <w:bCs/>
          <w:i w:val="0"/>
          <w:iCs w:val="0"/>
          <w:sz w:val="28"/>
          <w:szCs w:val="28"/>
        </w:rPr>
      </w:pPr>
      <w:r w:rsidRPr="00320811">
        <w:rPr>
          <w:b/>
          <w:bCs/>
          <w:i w:val="0"/>
          <w:iCs w:val="0"/>
          <w:sz w:val="28"/>
          <w:szCs w:val="28"/>
        </w:rPr>
        <w:t>Profit by Shipping Mode</w:t>
      </w:r>
    </w:p>
    <w:p w14:paraId="7B36F49E" w14:textId="77777777" w:rsidR="00E84CCF" w:rsidRPr="00320811" w:rsidRDefault="00E84CCF" w:rsidP="00320811">
      <w:pPr>
        <w:jc w:val="right"/>
        <w:rPr>
          <w:rFonts w:asciiTheme="majorBidi" w:hAnsiTheme="majorBidi" w:cstheme="majorBidi"/>
          <w:b/>
          <w:bCs/>
          <w:sz w:val="24"/>
          <w:szCs w:val="24"/>
        </w:rPr>
      </w:pPr>
      <w:r w:rsidRPr="00320811">
        <w:rPr>
          <w:rFonts w:asciiTheme="majorBidi" w:hAnsiTheme="majorBidi" w:cstheme="majorBidi"/>
          <w:noProof/>
          <w:sz w:val="24"/>
          <w:szCs w:val="24"/>
          <w:lang w:bidi="ar-MA"/>
        </w:rPr>
        <w:drawing>
          <wp:anchor distT="0" distB="0" distL="114300" distR="114300" simplePos="0" relativeHeight="251659264" behindDoc="1" locked="0" layoutInCell="1" allowOverlap="1" wp14:anchorId="69AC0C87" wp14:editId="08698198">
            <wp:simplePos x="0" y="0"/>
            <wp:positionH relativeFrom="column">
              <wp:posOffset>1782</wp:posOffset>
            </wp:positionH>
            <wp:positionV relativeFrom="paragraph">
              <wp:posOffset>6191</wp:posOffset>
            </wp:positionV>
            <wp:extent cx="5757792" cy="3747135"/>
            <wp:effectExtent l="0" t="0" r="0" b="5715"/>
            <wp:wrapNone/>
            <wp:docPr id="19207114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11486" name="Picture 28"/>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5757792" cy="3747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5356D9" w14:textId="77777777" w:rsidR="00E84CCF" w:rsidRPr="00320811" w:rsidRDefault="00E84CCF" w:rsidP="00320811">
      <w:pPr>
        <w:jc w:val="right"/>
        <w:rPr>
          <w:rFonts w:asciiTheme="majorBidi" w:hAnsiTheme="majorBidi" w:cstheme="majorBidi" w:hint="cs"/>
          <w:sz w:val="24"/>
          <w:szCs w:val="24"/>
          <w:lang w:bidi="ar-MA"/>
        </w:rPr>
      </w:pPr>
    </w:p>
    <w:p w14:paraId="463789A4" w14:textId="77777777" w:rsidR="00E84CCF" w:rsidRPr="00320811" w:rsidRDefault="00E84CCF" w:rsidP="00320811">
      <w:pPr>
        <w:jc w:val="right"/>
        <w:rPr>
          <w:rFonts w:asciiTheme="majorBidi" w:hAnsiTheme="majorBidi" w:cstheme="majorBidi"/>
          <w:sz w:val="24"/>
          <w:szCs w:val="24"/>
        </w:rPr>
      </w:pPr>
    </w:p>
    <w:p w14:paraId="5BA82501" w14:textId="77777777" w:rsidR="00E84CCF" w:rsidRPr="00320811" w:rsidRDefault="00E84CCF" w:rsidP="00320811">
      <w:pPr>
        <w:jc w:val="right"/>
        <w:rPr>
          <w:rFonts w:asciiTheme="majorBidi" w:hAnsiTheme="majorBidi" w:cstheme="majorBidi"/>
          <w:sz w:val="24"/>
          <w:szCs w:val="24"/>
        </w:rPr>
      </w:pPr>
    </w:p>
    <w:p w14:paraId="5CA07BB1" w14:textId="77777777" w:rsidR="00E84CCF" w:rsidRPr="00320811" w:rsidRDefault="00E84CCF" w:rsidP="00320811">
      <w:pPr>
        <w:jc w:val="right"/>
        <w:rPr>
          <w:rFonts w:asciiTheme="majorBidi" w:hAnsiTheme="majorBidi" w:cstheme="majorBidi"/>
          <w:sz w:val="24"/>
          <w:szCs w:val="24"/>
        </w:rPr>
      </w:pPr>
    </w:p>
    <w:p w14:paraId="13B61776" w14:textId="77777777" w:rsidR="00E84CCF" w:rsidRPr="00320811" w:rsidRDefault="00E84CCF" w:rsidP="00320811">
      <w:pPr>
        <w:jc w:val="right"/>
        <w:rPr>
          <w:rFonts w:asciiTheme="majorBidi" w:hAnsiTheme="majorBidi" w:cstheme="majorBidi"/>
          <w:sz w:val="24"/>
          <w:szCs w:val="24"/>
        </w:rPr>
      </w:pPr>
    </w:p>
    <w:p w14:paraId="4BAEBB65" w14:textId="77777777" w:rsidR="00E84CCF" w:rsidRPr="00320811" w:rsidRDefault="00E84CCF" w:rsidP="00320811">
      <w:pPr>
        <w:jc w:val="right"/>
        <w:rPr>
          <w:rFonts w:asciiTheme="majorBidi" w:hAnsiTheme="majorBidi" w:cstheme="majorBidi"/>
          <w:sz w:val="24"/>
          <w:szCs w:val="24"/>
        </w:rPr>
      </w:pPr>
    </w:p>
    <w:p w14:paraId="0957EE02" w14:textId="77777777" w:rsidR="00E84CCF" w:rsidRPr="00320811" w:rsidRDefault="00E84CCF" w:rsidP="00320811">
      <w:pPr>
        <w:jc w:val="right"/>
        <w:rPr>
          <w:rFonts w:asciiTheme="majorBidi" w:hAnsiTheme="majorBidi" w:cstheme="majorBidi"/>
          <w:sz w:val="24"/>
          <w:szCs w:val="24"/>
        </w:rPr>
      </w:pPr>
    </w:p>
    <w:p w14:paraId="0D526DD0" w14:textId="77777777" w:rsidR="00E84CCF" w:rsidRPr="00320811" w:rsidRDefault="00E84CCF" w:rsidP="00320811">
      <w:pPr>
        <w:jc w:val="right"/>
        <w:rPr>
          <w:rFonts w:asciiTheme="majorBidi" w:hAnsiTheme="majorBidi" w:cstheme="majorBidi"/>
          <w:sz w:val="24"/>
          <w:szCs w:val="24"/>
        </w:rPr>
      </w:pPr>
    </w:p>
    <w:p w14:paraId="2E4B890C" w14:textId="77777777" w:rsidR="00E84CCF" w:rsidRPr="00320811" w:rsidRDefault="00E84CCF" w:rsidP="00320811">
      <w:pPr>
        <w:jc w:val="right"/>
        <w:rPr>
          <w:rFonts w:asciiTheme="majorBidi" w:hAnsiTheme="majorBidi" w:cstheme="majorBidi"/>
          <w:sz w:val="24"/>
          <w:szCs w:val="24"/>
        </w:rPr>
      </w:pPr>
    </w:p>
    <w:p w14:paraId="22D56BF3" w14:textId="77777777" w:rsidR="00E84CCF" w:rsidRPr="00320811" w:rsidRDefault="00E84CCF" w:rsidP="00320811">
      <w:pPr>
        <w:jc w:val="right"/>
        <w:rPr>
          <w:rFonts w:asciiTheme="majorBidi" w:hAnsiTheme="majorBidi" w:cstheme="majorBidi"/>
          <w:sz w:val="24"/>
          <w:szCs w:val="24"/>
        </w:rPr>
      </w:pPr>
    </w:p>
    <w:p w14:paraId="709B13E7" w14:textId="77777777" w:rsidR="00E84CCF" w:rsidRPr="00320811" w:rsidRDefault="00E84CCF" w:rsidP="00320811">
      <w:pPr>
        <w:jc w:val="right"/>
        <w:rPr>
          <w:rFonts w:asciiTheme="majorBidi" w:hAnsiTheme="majorBidi" w:cstheme="majorBidi"/>
          <w:sz w:val="24"/>
          <w:szCs w:val="24"/>
        </w:rPr>
      </w:pPr>
    </w:p>
    <w:p w14:paraId="085781D4" w14:textId="77777777" w:rsidR="00E84CCF" w:rsidRPr="00320811" w:rsidRDefault="00E84CCF" w:rsidP="00320811">
      <w:pPr>
        <w:jc w:val="right"/>
        <w:rPr>
          <w:rFonts w:asciiTheme="majorBidi" w:hAnsiTheme="majorBidi" w:cstheme="majorBidi" w:hint="cs"/>
          <w:sz w:val="24"/>
          <w:szCs w:val="24"/>
          <w:lang w:bidi="ar-MA"/>
        </w:rPr>
      </w:pPr>
    </w:p>
    <w:p w14:paraId="201C4DB3" w14:textId="77777777" w:rsidR="00E84CCF" w:rsidRPr="00320811" w:rsidRDefault="00E84CCF" w:rsidP="00320811">
      <w:pPr>
        <w:jc w:val="right"/>
        <w:rPr>
          <w:rFonts w:asciiTheme="majorBidi" w:hAnsiTheme="majorBidi" w:cstheme="majorBidi"/>
          <w:sz w:val="24"/>
          <w:szCs w:val="24"/>
          <w:rtl/>
          <w:lang w:bidi="ar-MA"/>
        </w:rPr>
      </w:pPr>
      <w:r w:rsidRPr="00320811">
        <w:rPr>
          <w:rFonts w:asciiTheme="majorBidi" w:hAnsiTheme="majorBidi" w:cstheme="majorBidi"/>
          <w:sz w:val="24"/>
          <w:szCs w:val="24"/>
        </w:rPr>
        <w:t xml:space="preserve">The analysis shows that </w:t>
      </w:r>
      <w:r w:rsidRPr="00320811">
        <w:rPr>
          <w:rFonts w:asciiTheme="majorBidi" w:hAnsiTheme="majorBidi" w:cstheme="majorBidi"/>
          <w:b/>
          <w:bCs/>
          <w:sz w:val="24"/>
          <w:szCs w:val="24"/>
        </w:rPr>
        <w:t>Standard Class</w:t>
      </w:r>
      <w:r w:rsidRPr="00320811">
        <w:rPr>
          <w:rFonts w:asciiTheme="majorBidi" w:hAnsiTheme="majorBidi" w:cstheme="majorBidi"/>
          <w:sz w:val="24"/>
          <w:szCs w:val="24"/>
        </w:rPr>
        <w:t xml:space="preserve"> generates the highest total profit among all shipping methods.</w:t>
      </w:r>
    </w:p>
    <w:p w14:paraId="78DDA1E4" w14:textId="77777777" w:rsidR="00E84CCF" w:rsidRPr="00320811" w:rsidRDefault="00E84CCF" w:rsidP="00320811">
      <w:pPr>
        <w:jc w:val="right"/>
        <w:rPr>
          <w:rFonts w:asciiTheme="majorBidi" w:hAnsiTheme="majorBidi" w:cstheme="majorBidi"/>
          <w:sz w:val="24"/>
          <w:szCs w:val="24"/>
          <w:rtl/>
          <w:lang w:bidi="ar-MA"/>
        </w:rPr>
      </w:pPr>
      <w:r w:rsidRPr="00320811">
        <w:rPr>
          <w:rFonts w:asciiTheme="majorBidi" w:hAnsiTheme="majorBidi" w:cstheme="majorBidi"/>
          <w:sz w:val="24"/>
          <w:szCs w:val="24"/>
        </w:rPr>
        <w:t>This result is largely driven by its significantly higher order volume compared to faster delivery methods.</w:t>
      </w:r>
    </w:p>
    <w:p w14:paraId="6998AE2C" w14:textId="77777777" w:rsidR="00E84CCF" w:rsidRPr="00320811" w:rsidRDefault="00E84CCF" w:rsidP="00320811">
      <w:pPr>
        <w:jc w:val="right"/>
        <w:rPr>
          <w:rFonts w:asciiTheme="majorBidi" w:hAnsiTheme="majorBidi" w:cstheme="majorBidi"/>
          <w:sz w:val="24"/>
          <w:szCs w:val="24"/>
          <w:rtl/>
          <w:lang w:bidi="ar-MA"/>
        </w:rPr>
      </w:pPr>
      <w:r w:rsidRPr="00320811">
        <w:rPr>
          <w:rFonts w:asciiTheme="majorBidi" w:hAnsiTheme="majorBidi" w:cstheme="majorBidi"/>
          <w:sz w:val="24"/>
          <w:szCs w:val="24"/>
        </w:rPr>
        <w:t xml:space="preserve">Although Same Day and </w:t>
      </w:r>
      <w:proofErr w:type="gramStart"/>
      <w:r w:rsidRPr="00320811">
        <w:rPr>
          <w:rFonts w:asciiTheme="majorBidi" w:hAnsiTheme="majorBidi" w:cstheme="majorBidi"/>
          <w:sz w:val="24"/>
          <w:szCs w:val="24"/>
        </w:rPr>
        <w:t>First Class</w:t>
      </w:r>
      <w:proofErr w:type="gramEnd"/>
      <w:r w:rsidRPr="00320811">
        <w:rPr>
          <w:rFonts w:asciiTheme="majorBidi" w:hAnsiTheme="majorBidi" w:cstheme="majorBidi"/>
          <w:sz w:val="24"/>
          <w:szCs w:val="24"/>
        </w:rPr>
        <w:t xml:space="preserve"> shipping offer faster delivery, they generate lower overall profit while incurring higher shipping expenses.</w:t>
      </w:r>
    </w:p>
    <w:p w14:paraId="215EC20D" w14:textId="77777777" w:rsidR="00E84CCF" w:rsidRPr="00320811" w:rsidRDefault="00E84CCF" w:rsidP="00320811">
      <w:pPr>
        <w:jc w:val="right"/>
        <w:rPr>
          <w:rFonts w:asciiTheme="majorBidi" w:hAnsiTheme="majorBidi" w:cstheme="majorBidi"/>
          <w:sz w:val="24"/>
          <w:szCs w:val="24"/>
          <w:rtl/>
          <w:lang w:bidi="ar-MA"/>
        </w:rPr>
      </w:pPr>
      <w:r w:rsidRPr="00320811">
        <w:rPr>
          <w:rFonts w:asciiTheme="majorBidi" w:hAnsiTheme="majorBidi" w:cstheme="majorBidi"/>
          <w:sz w:val="24"/>
          <w:szCs w:val="24"/>
        </w:rPr>
        <w:t>These findings suggest that Standard Class provides a more balanced trade-off between operational cost and profitability.</w:t>
      </w:r>
    </w:p>
    <w:p w14:paraId="2385510B" w14:textId="77777777" w:rsidR="00320811" w:rsidRDefault="00320811" w:rsidP="00320811">
      <w:pPr>
        <w:jc w:val="right"/>
        <w:rPr>
          <w:rFonts w:asciiTheme="majorBidi" w:hAnsiTheme="majorBidi" w:cstheme="majorBidi" w:hint="cs"/>
          <w:sz w:val="24"/>
          <w:szCs w:val="24"/>
          <w:lang w:bidi="ar-MA"/>
        </w:rPr>
      </w:pPr>
    </w:p>
    <w:p w14:paraId="04BEDE47" w14:textId="6266F9AD" w:rsidR="00E84CCF" w:rsidRPr="00062E37" w:rsidRDefault="00E84CCF" w:rsidP="00062E37">
      <w:pPr>
        <w:pStyle w:val="Heading4"/>
        <w:jc w:val="right"/>
        <w:rPr>
          <w:b/>
          <w:bCs/>
          <w:i w:val="0"/>
          <w:iCs w:val="0"/>
          <w:sz w:val="28"/>
          <w:szCs w:val="28"/>
        </w:rPr>
      </w:pPr>
      <w:r w:rsidRPr="00062E37">
        <w:rPr>
          <w:b/>
          <w:bCs/>
          <w:i w:val="0"/>
          <w:iCs w:val="0"/>
          <w:sz w:val="28"/>
          <w:szCs w:val="28"/>
        </w:rPr>
        <w:t>Profitability Efficiency by Shipping Mode</w:t>
      </w:r>
    </w:p>
    <w:p w14:paraId="296201B1" w14:textId="77777777" w:rsidR="00E84CCF" w:rsidRPr="00320811" w:rsidRDefault="00E84CCF" w:rsidP="00320811">
      <w:pPr>
        <w:jc w:val="right"/>
        <w:rPr>
          <w:rFonts w:asciiTheme="majorBidi" w:hAnsiTheme="majorBidi" w:cstheme="majorBidi"/>
          <w:b/>
          <w:bCs/>
          <w:sz w:val="24"/>
          <w:szCs w:val="24"/>
          <w:lang w:val="fr-FR" w:bidi="ar-MA"/>
        </w:rPr>
      </w:pPr>
      <w:r w:rsidRPr="00320811">
        <w:rPr>
          <w:rFonts w:asciiTheme="majorBidi" w:hAnsiTheme="majorBidi" w:cstheme="majorBidi"/>
          <w:noProof/>
          <w:sz w:val="24"/>
          <w:szCs w:val="24"/>
          <w:lang w:bidi="ar-MA"/>
        </w:rPr>
        <w:drawing>
          <wp:inline distT="0" distB="0" distL="0" distR="0" wp14:anchorId="529D62EF" wp14:editId="7AE945EF">
            <wp:extent cx="5760720" cy="3910965"/>
            <wp:effectExtent l="0" t="0" r="0" b="0"/>
            <wp:docPr id="78281360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910965"/>
                    </a:xfrm>
                    <a:prstGeom prst="rect">
                      <a:avLst/>
                    </a:prstGeom>
                    <a:noFill/>
                    <a:ln>
                      <a:noFill/>
                    </a:ln>
                  </pic:spPr>
                </pic:pic>
              </a:graphicData>
            </a:graphic>
          </wp:inline>
        </w:drawing>
      </w:r>
    </w:p>
    <w:p w14:paraId="2FE7AA1C" w14:textId="77777777" w:rsidR="00E84CCF" w:rsidRPr="00320811" w:rsidRDefault="00E84CCF" w:rsidP="00320811">
      <w:pPr>
        <w:jc w:val="right"/>
        <w:rPr>
          <w:rFonts w:asciiTheme="majorBidi" w:hAnsiTheme="majorBidi" w:cstheme="majorBidi"/>
          <w:sz w:val="24"/>
          <w:szCs w:val="24"/>
        </w:rPr>
      </w:pPr>
      <w:r w:rsidRPr="00320811">
        <w:rPr>
          <w:rFonts w:asciiTheme="majorBidi" w:hAnsiTheme="majorBidi" w:cstheme="majorBidi"/>
          <w:noProof/>
          <w:sz w:val="24"/>
          <w:szCs w:val="24"/>
          <w:lang w:bidi="ar-MA"/>
        </w:rPr>
        <w:drawing>
          <wp:inline distT="0" distB="0" distL="0" distR="0" wp14:anchorId="622CDD3B" wp14:editId="6E300090">
            <wp:extent cx="5760720" cy="3851910"/>
            <wp:effectExtent l="0" t="0" r="0" b="0"/>
            <wp:docPr id="17776849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851910"/>
                    </a:xfrm>
                    <a:prstGeom prst="rect">
                      <a:avLst/>
                    </a:prstGeom>
                    <a:noFill/>
                    <a:ln>
                      <a:noFill/>
                    </a:ln>
                  </pic:spPr>
                </pic:pic>
              </a:graphicData>
            </a:graphic>
          </wp:inline>
        </w:drawing>
      </w:r>
      <w:r w:rsidRPr="00320811">
        <w:rPr>
          <w:rFonts w:asciiTheme="majorBidi" w:hAnsiTheme="majorBidi" w:cstheme="majorBidi"/>
          <w:sz w:val="24"/>
          <w:szCs w:val="24"/>
        </w:rPr>
        <w:t>To better evaluate shipping efficiency, profitability was analyzed relative to order volume and sales performance.</w:t>
      </w:r>
    </w:p>
    <w:p w14:paraId="6575C099" w14:textId="77777777" w:rsidR="00E84CCF" w:rsidRPr="00320811" w:rsidRDefault="00E84CCF" w:rsidP="00320811">
      <w:pPr>
        <w:jc w:val="right"/>
        <w:rPr>
          <w:rFonts w:asciiTheme="majorBidi" w:hAnsiTheme="majorBidi" w:cstheme="majorBidi"/>
          <w:sz w:val="24"/>
          <w:szCs w:val="24"/>
        </w:rPr>
      </w:pPr>
      <w:r w:rsidRPr="00320811">
        <w:rPr>
          <w:rFonts w:asciiTheme="majorBidi" w:hAnsiTheme="majorBidi" w:cstheme="majorBidi"/>
          <w:sz w:val="24"/>
          <w:szCs w:val="24"/>
        </w:rPr>
        <w:lastRenderedPageBreak/>
        <w:t>The results indicate that faster shipping methods tend to produce higher shipping costs per order.</w:t>
      </w:r>
    </w:p>
    <w:p w14:paraId="716A91E9" w14:textId="77777777" w:rsidR="00E84CCF" w:rsidRPr="00320811" w:rsidRDefault="00E84CCF" w:rsidP="00320811">
      <w:pPr>
        <w:jc w:val="right"/>
        <w:rPr>
          <w:rFonts w:asciiTheme="majorBidi" w:hAnsiTheme="majorBidi" w:cstheme="majorBidi"/>
          <w:sz w:val="24"/>
          <w:szCs w:val="24"/>
        </w:rPr>
      </w:pPr>
      <w:r w:rsidRPr="00320811">
        <w:rPr>
          <w:rFonts w:asciiTheme="majorBidi" w:hAnsiTheme="majorBidi" w:cstheme="majorBidi"/>
          <w:sz w:val="24"/>
          <w:szCs w:val="24"/>
        </w:rPr>
        <w:t>While premium delivery services may improve customer experience, they also increase operational expenses and may reduce profit efficiency.</w:t>
      </w:r>
    </w:p>
    <w:p w14:paraId="206C79CE" w14:textId="77777777" w:rsidR="00E84CCF" w:rsidRPr="00320811" w:rsidRDefault="00E84CCF" w:rsidP="00320811">
      <w:pPr>
        <w:jc w:val="right"/>
        <w:rPr>
          <w:rFonts w:asciiTheme="majorBidi" w:hAnsiTheme="majorBidi" w:cstheme="majorBidi"/>
          <w:sz w:val="24"/>
          <w:szCs w:val="24"/>
        </w:rPr>
      </w:pPr>
      <w:r w:rsidRPr="00320811">
        <w:rPr>
          <w:rFonts w:asciiTheme="majorBidi" w:hAnsiTheme="majorBidi" w:cstheme="majorBidi"/>
          <w:sz w:val="24"/>
          <w:szCs w:val="24"/>
        </w:rPr>
        <w:t>This highlights the importance of balancing delivery speed with cost optimization.</w:t>
      </w:r>
    </w:p>
    <w:p w14:paraId="42D3DCD7" w14:textId="096304FF" w:rsidR="00E84CCF" w:rsidRPr="00320811" w:rsidRDefault="00320811" w:rsidP="00320811">
      <w:pPr>
        <w:pStyle w:val="Heading3"/>
        <w:jc w:val="right"/>
        <w:rPr>
          <w:rFonts w:asciiTheme="majorBidi" w:hAnsiTheme="majorBidi"/>
          <w:sz w:val="32"/>
          <w:szCs w:val="32"/>
        </w:rPr>
      </w:pPr>
      <w:r>
        <w:rPr>
          <w:rFonts w:asciiTheme="majorBidi" w:hAnsiTheme="majorBidi"/>
          <w:sz w:val="32"/>
          <w:szCs w:val="32"/>
        </w:rPr>
        <w:t xml:space="preserve">3. </w:t>
      </w:r>
      <w:r w:rsidR="00E84CCF" w:rsidRPr="00320811">
        <w:rPr>
          <w:rFonts w:asciiTheme="majorBidi" w:hAnsiTheme="majorBidi"/>
          <w:sz w:val="32"/>
          <w:szCs w:val="32"/>
        </w:rPr>
        <w:t>Market Analysis</w:t>
      </w:r>
    </w:p>
    <w:p w14:paraId="54CBED76" w14:textId="77777777" w:rsidR="00E84CCF" w:rsidRPr="00062E37" w:rsidRDefault="00E84CCF" w:rsidP="00062E37">
      <w:pPr>
        <w:pStyle w:val="Heading4"/>
        <w:jc w:val="right"/>
        <w:rPr>
          <w:b/>
          <w:bCs/>
          <w:i w:val="0"/>
          <w:iCs w:val="0"/>
          <w:sz w:val="28"/>
          <w:szCs w:val="28"/>
        </w:rPr>
      </w:pPr>
      <w:r w:rsidRPr="00062E37">
        <w:rPr>
          <w:b/>
          <w:bCs/>
          <w:i w:val="0"/>
          <w:iCs w:val="0"/>
          <w:sz w:val="28"/>
          <w:szCs w:val="28"/>
        </w:rPr>
        <w:t>Shipping Cost by Market</w:t>
      </w:r>
    </w:p>
    <w:p w14:paraId="2E619B0A" w14:textId="77777777" w:rsidR="00E84CCF" w:rsidRPr="00320811" w:rsidRDefault="00E84CCF" w:rsidP="00320811">
      <w:pPr>
        <w:jc w:val="right"/>
        <w:rPr>
          <w:rFonts w:asciiTheme="majorBidi" w:hAnsiTheme="majorBidi" w:cstheme="majorBidi"/>
          <w:b/>
          <w:bCs/>
          <w:sz w:val="24"/>
          <w:szCs w:val="24"/>
          <w:lang w:val="fr-FR"/>
        </w:rPr>
      </w:pPr>
      <w:r w:rsidRPr="00320811">
        <w:rPr>
          <w:rFonts w:asciiTheme="majorBidi" w:hAnsiTheme="majorBidi" w:cstheme="majorBidi"/>
          <w:noProof/>
          <w:sz w:val="24"/>
          <w:szCs w:val="24"/>
          <w:lang w:bidi="ar-MA"/>
        </w:rPr>
        <w:drawing>
          <wp:inline distT="0" distB="0" distL="0" distR="0" wp14:anchorId="4292963D" wp14:editId="0C9A7ACE">
            <wp:extent cx="5760720" cy="3218180"/>
            <wp:effectExtent l="0" t="0" r="0" b="1270"/>
            <wp:docPr id="5520156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218180"/>
                    </a:xfrm>
                    <a:prstGeom prst="rect">
                      <a:avLst/>
                    </a:prstGeom>
                    <a:noFill/>
                    <a:ln>
                      <a:noFill/>
                    </a:ln>
                  </pic:spPr>
                </pic:pic>
              </a:graphicData>
            </a:graphic>
          </wp:inline>
        </w:drawing>
      </w:r>
    </w:p>
    <w:p w14:paraId="718599EF" w14:textId="77777777" w:rsidR="00E84CCF" w:rsidRPr="00320811" w:rsidRDefault="00E84CCF" w:rsidP="00320811">
      <w:pPr>
        <w:jc w:val="right"/>
        <w:rPr>
          <w:rFonts w:asciiTheme="majorBidi" w:hAnsiTheme="majorBidi" w:cstheme="majorBidi"/>
          <w:sz w:val="24"/>
          <w:szCs w:val="24"/>
        </w:rPr>
      </w:pPr>
      <w:r w:rsidRPr="00320811">
        <w:rPr>
          <w:rFonts w:asciiTheme="majorBidi" w:hAnsiTheme="majorBidi" w:cstheme="majorBidi"/>
          <w:sz w:val="24"/>
          <w:szCs w:val="24"/>
        </w:rPr>
        <w:t>The APAC market generates the highest total shipping costs among all markets.</w:t>
      </w:r>
    </w:p>
    <w:p w14:paraId="2D6F54B8" w14:textId="77777777" w:rsidR="00E84CCF" w:rsidRPr="00320811" w:rsidRDefault="00E84CCF" w:rsidP="00320811">
      <w:pPr>
        <w:jc w:val="right"/>
        <w:rPr>
          <w:rFonts w:asciiTheme="majorBidi" w:hAnsiTheme="majorBidi" w:cstheme="majorBidi"/>
          <w:sz w:val="24"/>
          <w:szCs w:val="24"/>
          <w:rtl/>
          <w:lang w:bidi="ar-MA"/>
        </w:rPr>
      </w:pPr>
      <w:r w:rsidRPr="00320811">
        <w:rPr>
          <w:rFonts w:asciiTheme="majorBidi" w:hAnsiTheme="majorBidi" w:cstheme="majorBidi"/>
          <w:sz w:val="24"/>
          <w:szCs w:val="24"/>
        </w:rPr>
        <w:t>However, APAC also produces strong sales volumes, meaning that high shipping expenses are partially explained by larger business activity:</w:t>
      </w:r>
    </w:p>
    <w:tbl>
      <w:tblPr>
        <w:tblStyle w:val="PlainTable1"/>
        <w:tblW w:w="0" w:type="auto"/>
        <w:jc w:val="center"/>
        <w:tblLook w:val="04A0" w:firstRow="1" w:lastRow="0" w:firstColumn="1" w:lastColumn="0" w:noHBand="0" w:noVBand="1"/>
      </w:tblPr>
      <w:tblGrid>
        <w:gridCol w:w="1074"/>
        <w:gridCol w:w="1056"/>
        <w:gridCol w:w="1596"/>
        <w:gridCol w:w="1664"/>
      </w:tblGrid>
      <w:tr w:rsidR="00E84CCF" w:rsidRPr="00320811" w14:paraId="07E6399A" w14:textId="77777777" w:rsidTr="003208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11EA17" w14:textId="77777777" w:rsidR="00E84CCF" w:rsidRPr="00320811" w:rsidRDefault="00E84CCF" w:rsidP="00320811">
            <w:pPr>
              <w:jc w:val="center"/>
              <w:rPr>
                <w:rFonts w:asciiTheme="majorBidi" w:hAnsiTheme="majorBidi" w:cstheme="majorBidi"/>
                <w:sz w:val="24"/>
                <w:szCs w:val="24"/>
                <w:lang w:val="fr-FR" w:bidi="ar-MA"/>
              </w:rPr>
            </w:pPr>
            <w:r w:rsidRPr="00320811">
              <w:rPr>
                <w:rFonts w:asciiTheme="majorBidi" w:hAnsiTheme="majorBidi" w:cstheme="majorBidi"/>
                <w:sz w:val="24"/>
                <w:szCs w:val="24"/>
                <w:lang w:bidi="ar-MA"/>
              </w:rPr>
              <w:t>Market</w:t>
            </w:r>
          </w:p>
        </w:tc>
        <w:tc>
          <w:tcPr>
            <w:tcW w:w="0" w:type="auto"/>
            <w:hideMark/>
          </w:tcPr>
          <w:p w14:paraId="014E46A2" w14:textId="77777777" w:rsidR="00E84CCF" w:rsidRPr="00320811" w:rsidRDefault="00E84CCF" w:rsidP="00320811">
            <w:pPr>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bidi="ar-MA"/>
              </w:rPr>
            </w:pPr>
            <w:r w:rsidRPr="00320811">
              <w:rPr>
                <w:rFonts w:asciiTheme="majorBidi" w:hAnsiTheme="majorBidi" w:cstheme="majorBidi"/>
                <w:sz w:val="24"/>
                <w:szCs w:val="24"/>
                <w:lang w:bidi="ar-MA"/>
              </w:rPr>
              <w:t>Sales</w:t>
            </w:r>
          </w:p>
        </w:tc>
        <w:tc>
          <w:tcPr>
            <w:tcW w:w="0" w:type="auto"/>
            <w:hideMark/>
          </w:tcPr>
          <w:p w14:paraId="32F852E6" w14:textId="77777777" w:rsidR="00E84CCF" w:rsidRPr="00320811" w:rsidRDefault="00E84CCF" w:rsidP="00320811">
            <w:pPr>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bidi="ar-MA"/>
              </w:rPr>
            </w:pPr>
            <w:r w:rsidRPr="00320811">
              <w:rPr>
                <w:rFonts w:asciiTheme="majorBidi" w:hAnsiTheme="majorBidi" w:cstheme="majorBidi"/>
                <w:sz w:val="24"/>
                <w:szCs w:val="24"/>
                <w:lang w:bidi="ar-MA"/>
              </w:rPr>
              <w:t>Profit</w:t>
            </w:r>
          </w:p>
        </w:tc>
        <w:tc>
          <w:tcPr>
            <w:tcW w:w="0" w:type="auto"/>
            <w:hideMark/>
          </w:tcPr>
          <w:p w14:paraId="7B91152C" w14:textId="77777777" w:rsidR="00E84CCF" w:rsidRPr="00320811" w:rsidRDefault="00E84CCF" w:rsidP="00320811">
            <w:pPr>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bidi="ar-MA"/>
              </w:rPr>
            </w:pPr>
            <w:proofErr w:type="spellStart"/>
            <w:r w:rsidRPr="00320811">
              <w:rPr>
                <w:rFonts w:asciiTheme="majorBidi" w:hAnsiTheme="majorBidi" w:cstheme="majorBidi"/>
                <w:sz w:val="24"/>
                <w:szCs w:val="24"/>
                <w:lang w:bidi="ar-MA"/>
              </w:rPr>
              <w:t>Shipping.Cost</w:t>
            </w:r>
            <w:proofErr w:type="spellEnd"/>
          </w:p>
        </w:tc>
      </w:tr>
      <w:tr w:rsidR="00E84CCF" w:rsidRPr="00320811" w14:paraId="6644B95A" w14:textId="77777777" w:rsidTr="003208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3C8783" w14:textId="77777777" w:rsidR="00E84CCF" w:rsidRPr="00320811" w:rsidRDefault="00E84CCF" w:rsidP="00320811">
            <w:pPr>
              <w:jc w:val="right"/>
              <w:rPr>
                <w:rFonts w:asciiTheme="majorBidi" w:hAnsiTheme="majorBidi" w:cstheme="majorBidi"/>
                <w:b w:val="0"/>
                <w:bCs w:val="0"/>
                <w:sz w:val="24"/>
                <w:szCs w:val="24"/>
                <w:lang w:bidi="ar-MA"/>
              </w:rPr>
            </w:pPr>
          </w:p>
        </w:tc>
        <w:tc>
          <w:tcPr>
            <w:tcW w:w="0" w:type="auto"/>
            <w:hideMark/>
          </w:tcPr>
          <w:p w14:paraId="7B2779C3" w14:textId="77777777" w:rsidR="00E84CCF" w:rsidRPr="00320811" w:rsidRDefault="00E84CCF" w:rsidP="00320811">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ar-MA"/>
              </w:rPr>
            </w:pPr>
          </w:p>
        </w:tc>
        <w:tc>
          <w:tcPr>
            <w:tcW w:w="0" w:type="auto"/>
            <w:hideMark/>
          </w:tcPr>
          <w:p w14:paraId="3477317D" w14:textId="77777777" w:rsidR="00E84CCF" w:rsidRPr="00320811" w:rsidRDefault="00E84CCF" w:rsidP="00320811">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p>
        </w:tc>
        <w:tc>
          <w:tcPr>
            <w:tcW w:w="0" w:type="auto"/>
            <w:hideMark/>
          </w:tcPr>
          <w:p w14:paraId="5BB267CB" w14:textId="77777777" w:rsidR="00E84CCF" w:rsidRPr="00320811" w:rsidRDefault="00E84CCF" w:rsidP="00320811">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p>
        </w:tc>
      </w:tr>
      <w:tr w:rsidR="00E84CCF" w:rsidRPr="00320811" w14:paraId="0BE1DF95" w14:textId="77777777" w:rsidTr="0032081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878D08" w14:textId="77777777" w:rsidR="00E84CCF" w:rsidRPr="00320811" w:rsidRDefault="00E84CCF" w:rsidP="00320811">
            <w:pPr>
              <w:jc w:val="right"/>
              <w:rPr>
                <w:rFonts w:asciiTheme="majorBidi" w:hAnsiTheme="majorBidi" w:cstheme="majorBidi"/>
                <w:b w:val="0"/>
                <w:bCs w:val="0"/>
                <w:sz w:val="24"/>
                <w:szCs w:val="24"/>
                <w:lang w:val="fr-FR" w:bidi="ar-MA"/>
              </w:rPr>
            </w:pPr>
            <w:r w:rsidRPr="00320811">
              <w:rPr>
                <w:rFonts w:asciiTheme="majorBidi" w:hAnsiTheme="majorBidi" w:cstheme="majorBidi"/>
                <w:sz w:val="24"/>
                <w:szCs w:val="24"/>
                <w:lang w:bidi="ar-MA"/>
              </w:rPr>
              <w:t>APAC</w:t>
            </w:r>
          </w:p>
        </w:tc>
        <w:tc>
          <w:tcPr>
            <w:tcW w:w="0" w:type="auto"/>
            <w:hideMark/>
          </w:tcPr>
          <w:p w14:paraId="6C3A55DA" w14:textId="77777777" w:rsidR="00E84CCF" w:rsidRPr="00320811" w:rsidRDefault="00E84CCF" w:rsidP="00320811">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bidi="ar-MA"/>
              </w:rPr>
            </w:pPr>
            <w:r w:rsidRPr="00320811">
              <w:rPr>
                <w:rFonts w:asciiTheme="majorBidi" w:hAnsiTheme="majorBidi" w:cstheme="majorBidi"/>
                <w:sz w:val="24"/>
                <w:szCs w:val="24"/>
                <w:lang w:bidi="ar-MA"/>
              </w:rPr>
              <w:t>3585833</w:t>
            </w:r>
          </w:p>
        </w:tc>
        <w:tc>
          <w:tcPr>
            <w:tcW w:w="0" w:type="auto"/>
            <w:hideMark/>
          </w:tcPr>
          <w:p w14:paraId="14FC8668" w14:textId="77777777" w:rsidR="00E84CCF" w:rsidRPr="00320811" w:rsidRDefault="00E84CCF" w:rsidP="00320811">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436000.04900</w:t>
            </w:r>
          </w:p>
        </w:tc>
        <w:tc>
          <w:tcPr>
            <w:tcW w:w="0" w:type="auto"/>
            <w:hideMark/>
          </w:tcPr>
          <w:p w14:paraId="36BD0126" w14:textId="77777777" w:rsidR="00E84CCF" w:rsidRPr="00320811" w:rsidRDefault="00E84CCF" w:rsidP="00320811">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387165.1140</w:t>
            </w:r>
          </w:p>
        </w:tc>
      </w:tr>
      <w:tr w:rsidR="00E84CCF" w:rsidRPr="00320811" w14:paraId="1129E23B" w14:textId="77777777" w:rsidTr="003208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4B0342" w14:textId="77777777" w:rsidR="00E84CCF" w:rsidRPr="00320811" w:rsidRDefault="00E84CCF" w:rsidP="00320811">
            <w:pPr>
              <w:jc w:val="right"/>
              <w:rPr>
                <w:rFonts w:asciiTheme="majorBidi" w:hAnsiTheme="majorBidi" w:cstheme="majorBidi"/>
                <w:b w:val="0"/>
                <w:bCs w:val="0"/>
                <w:sz w:val="24"/>
                <w:szCs w:val="24"/>
                <w:lang w:bidi="ar-MA"/>
              </w:rPr>
            </w:pPr>
            <w:r w:rsidRPr="00320811">
              <w:rPr>
                <w:rFonts w:asciiTheme="majorBidi" w:hAnsiTheme="majorBidi" w:cstheme="majorBidi"/>
                <w:sz w:val="24"/>
                <w:szCs w:val="24"/>
                <w:lang w:bidi="ar-MA"/>
              </w:rPr>
              <w:t>EU</w:t>
            </w:r>
          </w:p>
        </w:tc>
        <w:tc>
          <w:tcPr>
            <w:tcW w:w="0" w:type="auto"/>
            <w:hideMark/>
          </w:tcPr>
          <w:p w14:paraId="1FC8FAA8" w14:textId="77777777" w:rsidR="00E84CCF" w:rsidRPr="00320811" w:rsidRDefault="00E84CCF" w:rsidP="00320811">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2938139</w:t>
            </w:r>
          </w:p>
        </w:tc>
        <w:tc>
          <w:tcPr>
            <w:tcW w:w="0" w:type="auto"/>
            <w:hideMark/>
          </w:tcPr>
          <w:p w14:paraId="7C44C649" w14:textId="77777777" w:rsidR="00E84CCF" w:rsidRPr="00320811" w:rsidRDefault="00E84CCF" w:rsidP="00320811">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372829.74150</w:t>
            </w:r>
          </w:p>
        </w:tc>
        <w:tc>
          <w:tcPr>
            <w:tcW w:w="0" w:type="auto"/>
            <w:hideMark/>
          </w:tcPr>
          <w:p w14:paraId="7577D4C1" w14:textId="77777777" w:rsidR="00E84CCF" w:rsidRPr="00320811" w:rsidRDefault="00E84CCF" w:rsidP="00320811">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309422.3540</w:t>
            </w:r>
          </w:p>
        </w:tc>
      </w:tr>
      <w:tr w:rsidR="00E84CCF" w:rsidRPr="00320811" w14:paraId="5140A0F3" w14:textId="77777777" w:rsidTr="0032081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D8BD7D" w14:textId="77777777" w:rsidR="00E84CCF" w:rsidRPr="00320811" w:rsidRDefault="00E84CCF" w:rsidP="00320811">
            <w:pPr>
              <w:jc w:val="right"/>
              <w:rPr>
                <w:rFonts w:asciiTheme="majorBidi" w:hAnsiTheme="majorBidi" w:cstheme="majorBidi"/>
                <w:b w:val="0"/>
                <w:bCs w:val="0"/>
                <w:sz w:val="24"/>
                <w:szCs w:val="24"/>
                <w:lang w:bidi="ar-MA"/>
              </w:rPr>
            </w:pPr>
            <w:r w:rsidRPr="00320811">
              <w:rPr>
                <w:rFonts w:asciiTheme="majorBidi" w:hAnsiTheme="majorBidi" w:cstheme="majorBidi"/>
                <w:sz w:val="24"/>
                <w:szCs w:val="24"/>
                <w:lang w:bidi="ar-MA"/>
              </w:rPr>
              <w:t>US</w:t>
            </w:r>
          </w:p>
        </w:tc>
        <w:tc>
          <w:tcPr>
            <w:tcW w:w="0" w:type="auto"/>
            <w:hideMark/>
          </w:tcPr>
          <w:p w14:paraId="2BEA25E6" w14:textId="77777777" w:rsidR="00E84CCF" w:rsidRPr="00320811" w:rsidRDefault="00E84CCF" w:rsidP="00320811">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2297354</w:t>
            </w:r>
          </w:p>
        </w:tc>
        <w:tc>
          <w:tcPr>
            <w:tcW w:w="0" w:type="auto"/>
            <w:hideMark/>
          </w:tcPr>
          <w:p w14:paraId="50BCB8F4" w14:textId="77777777" w:rsidR="00E84CCF" w:rsidRPr="00320811" w:rsidRDefault="00E84CCF" w:rsidP="00320811">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286397.02170</w:t>
            </w:r>
          </w:p>
        </w:tc>
        <w:tc>
          <w:tcPr>
            <w:tcW w:w="0" w:type="auto"/>
            <w:hideMark/>
          </w:tcPr>
          <w:p w14:paraId="73103EA8" w14:textId="77777777" w:rsidR="00E84CCF" w:rsidRPr="00320811" w:rsidRDefault="00E84CCF" w:rsidP="00320811">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238173.7904</w:t>
            </w:r>
          </w:p>
        </w:tc>
      </w:tr>
      <w:tr w:rsidR="00E84CCF" w:rsidRPr="00320811" w14:paraId="2DD305C0" w14:textId="77777777" w:rsidTr="003208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6B761A" w14:textId="77777777" w:rsidR="00E84CCF" w:rsidRPr="00320811" w:rsidRDefault="00E84CCF" w:rsidP="00320811">
            <w:pPr>
              <w:jc w:val="right"/>
              <w:rPr>
                <w:rFonts w:asciiTheme="majorBidi" w:hAnsiTheme="majorBidi" w:cstheme="majorBidi"/>
                <w:b w:val="0"/>
                <w:bCs w:val="0"/>
                <w:sz w:val="24"/>
                <w:szCs w:val="24"/>
                <w:lang w:bidi="ar-MA"/>
              </w:rPr>
            </w:pPr>
            <w:r w:rsidRPr="00320811">
              <w:rPr>
                <w:rFonts w:asciiTheme="majorBidi" w:hAnsiTheme="majorBidi" w:cstheme="majorBidi"/>
                <w:sz w:val="24"/>
                <w:szCs w:val="24"/>
                <w:lang w:bidi="ar-MA"/>
              </w:rPr>
              <w:t>LATAM</w:t>
            </w:r>
          </w:p>
        </w:tc>
        <w:tc>
          <w:tcPr>
            <w:tcW w:w="0" w:type="auto"/>
            <w:hideMark/>
          </w:tcPr>
          <w:p w14:paraId="309E8589" w14:textId="77777777" w:rsidR="00E84CCF" w:rsidRPr="00320811" w:rsidRDefault="00E84CCF" w:rsidP="00320811">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2164687</w:t>
            </w:r>
          </w:p>
        </w:tc>
        <w:tc>
          <w:tcPr>
            <w:tcW w:w="0" w:type="auto"/>
            <w:hideMark/>
          </w:tcPr>
          <w:p w14:paraId="4C759430" w14:textId="77777777" w:rsidR="00E84CCF" w:rsidRPr="00320811" w:rsidRDefault="00E84CCF" w:rsidP="00320811">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221643.48708</w:t>
            </w:r>
          </w:p>
        </w:tc>
        <w:tc>
          <w:tcPr>
            <w:tcW w:w="0" w:type="auto"/>
            <w:hideMark/>
          </w:tcPr>
          <w:p w14:paraId="55C2D0D9" w14:textId="77777777" w:rsidR="00E84CCF" w:rsidRPr="00320811" w:rsidRDefault="00E84CCF" w:rsidP="00320811">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234133.6150</w:t>
            </w:r>
          </w:p>
        </w:tc>
      </w:tr>
      <w:tr w:rsidR="00E84CCF" w:rsidRPr="00320811" w14:paraId="30D9B96D" w14:textId="77777777" w:rsidTr="0032081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906654" w14:textId="77777777" w:rsidR="00E84CCF" w:rsidRPr="00320811" w:rsidRDefault="00E84CCF" w:rsidP="00320811">
            <w:pPr>
              <w:jc w:val="right"/>
              <w:rPr>
                <w:rFonts w:asciiTheme="majorBidi" w:hAnsiTheme="majorBidi" w:cstheme="majorBidi"/>
                <w:b w:val="0"/>
                <w:bCs w:val="0"/>
                <w:sz w:val="24"/>
                <w:szCs w:val="24"/>
                <w:lang w:bidi="ar-MA"/>
              </w:rPr>
            </w:pPr>
            <w:r w:rsidRPr="00320811">
              <w:rPr>
                <w:rFonts w:asciiTheme="majorBidi" w:hAnsiTheme="majorBidi" w:cstheme="majorBidi"/>
                <w:sz w:val="24"/>
                <w:szCs w:val="24"/>
                <w:lang w:bidi="ar-MA"/>
              </w:rPr>
              <w:t>EMEA</w:t>
            </w:r>
          </w:p>
        </w:tc>
        <w:tc>
          <w:tcPr>
            <w:tcW w:w="0" w:type="auto"/>
            <w:hideMark/>
          </w:tcPr>
          <w:p w14:paraId="25B2543F" w14:textId="77777777" w:rsidR="00E84CCF" w:rsidRPr="00320811" w:rsidRDefault="00E84CCF" w:rsidP="00320811">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806184</w:t>
            </w:r>
          </w:p>
        </w:tc>
        <w:tc>
          <w:tcPr>
            <w:tcW w:w="0" w:type="auto"/>
            <w:hideMark/>
          </w:tcPr>
          <w:p w14:paraId="4556C369" w14:textId="77777777" w:rsidR="00E84CCF" w:rsidRPr="00320811" w:rsidRDefault="00E84CCF" w:rsidP="00320811">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43897.97100</w:t>
            </w:r>
          </w:p>
        </w:tc>
        <w:tc>
          <w:tcPr>
            <w:tcW w:w="0" w:type="auto"/>
            <w:hideMark/>
          </w:tcPr>
          <w:p w14:paraId="2C937AC6" w14:textId="77777777" w:rsidR="00E84CCF" w:rsidRPr="00320811" w:rsidRDefault="00E84CCF" w:rsidP="00320811">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88375.7300</w:t>
            </w:r>
          </w:p>
        </w:tc>
      </w:tr>
      <w:tr w:rsidR="00E84CCF" w:rsidRPr="00320811" w14:paraId="349B8947" w14:textId="77777777" w:rsidTr="003208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AB469E" w14:textId="77777777" w:rsidR="00E84CCF" w:rsidRPr="00320811" w:rsidRDefault="00E84CCF" w:rsidP="00320811">
            <w:pPr>
              <w:jc w:val="right"/>
              <w:rPr>
                <w:rFonts w:asciiTheme="majorBidi" w:hAnsiTheme="majorBidi" w:cstheme="majorBidi"/>
                <w:b w:val="0"/>
                <w:bCs w:val="0"/>
                <w:sz w:val="24"/>
                <w:szCs w:val="24"/>
                <w:lang w:bidi="ar-MA"/>
              </w:rPr>
            </w:pPr>
            <w:r w:rsidRPr="00320811">
              <w:rPr>
                <w:rFonts w:asciiTheme="majorBidi" w:hAnsiTheme="majorBidi" w:cstheme="majorBidi"/>
                <w:sz w:val="24"/>
                <w:szCs w:val="24"/>
                <w:lang w:bidi="ar-MA"/>
              </w:rPr>
              <w:t>Africa</w:t>
            </w:r>
          </w:p>
        </w:tc>
        <w:tc>
          <w:tcPr>
            <w:tcW w:w="0" w:type="auto"/>
            <w:hideMark/>
          </w:tcPr>
          <w:p w14:paraId="64C0E1D4" w14:textId="77777777" w:rsidR="00E84CCF" w:rsidRPr="00320811" w:rsidRDefault="00E84CCF" w:rsidP="00320811">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783776</w:t>
            </w:r>
          </w:p>
        </w:tc>
        <w:tc>
          <w:tcPr>
            <w:tcW w:w="0" w:type="auto"/>
            <w:hideMark/>
          </w:tcPr>
          <w:p w14:paraId="56A47854" w14:textId="77777777" w:rsidR="00E84CCF" w:rsidRPr="00320811" w:rsidRDefault="00E84CCF" w:rsidP="00320811">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88871.63100</w:t>
            </w:r>
          </w:p>
        </w:tc>
        <w:tc>
          <w:tcPr>
            <w:tcW w:w="0" w:type="auto"/>
            <w:hideMark/>
          </w:tcPr>
          <w:p w14:paraId="7EA90115" w14:textId="77777777" w:rsidR="00E84CCF" w:rsidRPr="00320811" w:rsidRDefault="00E84CCF" w:rsidP="00320811">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88139.4700</w:t>
            </w:r>
          </w:p>
        </w:tc>
      </w:tr>
      <w:tr w:rsidR="00E84CCF" w:rsidRPr="00320811" w14:paraId="2029D185" w14:textId="77777777" w:rsidTr="0032081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EE2C01" w14:textId="77777777" w:rsidR="00E84CCF" w:rsidRPr="00320811" w:rsidRDefault="00E84CCF" w:rsidP="00320811">
            <w:pPr>
              <w:jc w:val="right"/>
              <w:rPr>
                <w:rFonts w:asciiTheme="majorBidi" w:hAnsiTheme="majorBidi" w:cstheme="majorBidi"/>
                <w:b w:val="0"/>
                <w:bCs w:val="0"/>
                <w:sz w:val="24"/>
                <w:szCs w:val="24"/>
                <w:lang w:bidi="ar-MA"/>
              </w:rPr>
            </w:pPr>
            <w:r w:rsidRPr="00320811">
              <w:rPr>
                <w:rFonts w:asciiTheme="majorBidi" w:hAnsiTheme="majorBidi" w:cstheme="majorBidi"/>
                <w:sz w:val="24"/>
                <w:szCs w:val="24"/>
                <w:lang w:bidi="ar-MA"/>
              </w:rPr>
              <w:t>Canada</w:t>
            </w:r>
          </w:p>
        </w:tc>
        <w:tc>
          <w:tcPr>
            <w:tcW w:w="0" w:type="auto"/>
            <w:hideMark/>
          </w:tcPr>
          <w:p w14:paraId="451AF994" w14:textId="77777777" w:rsidR="00E84CCF" w:rsidRPr="00320811" w:rsidRDefault="00E84CCF" w:rsidP="00320811">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66932</w:t>
            </w:r>
          </w:p>
        </w:tc>
        <w:tc>
          <w:tcPr>
            <w:tcW w:w="0" w:type="auto"/>
            <w:hideMark/>
          </w:tcPr>
          <w:p w14:paraId="36E58D17" w14:textId="77777777" w:rsidR="00E84CCF" w:rsidRPr="00320811" w:rsidRDefault="00E84CCF" w:rsidP="00320811">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17817.39000</w:t>
            </w:r>
          </w:p>
        </w:tc>
        <w:tc>
          <w:tcPr>
            <w:tcW w:w="0" w:type="auto"/>
            <w:hideMark/>
          </w:tcPr>
          <w:p w14:paraId="1F627B88" w14:textId="77777777" w:rsidR="00E84CCF" w:rsidRPr="00320811" w:rsidRDefault="00E84CCF" w:rsidP="00320811">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320811">
              <w:rPr>
                <w:rFonts w:asciiTheme="majorBidi" w:hAnsiTheme="majorBidi" w:cstheme="majorBidi"/>
                <w:sz w:val="24"/>
                <w:szCs w:val="24"/>
                <w:lang w:bidi="ar-MA"/>
              </w:rPr>
              <w:t>7405.6300</w:t>
            </w:r>
          </w:p>
        </w:tc>
      </w:tr>
    </w:tbl>
    <w:p w14:paraId="7F57AF3C" w14:textId="77777777" w:rsidR="00E84CCF" w:rsidRPr="00320811" w:rsidRDefault="00E84CCF" w:rsidP="00320811">
      <w:pPr>
        <w:jc w:val="right"/>
        <w:rPr>
          <w:rFonts w:asciiTheme="majorBidi" w:hAnsiTheme="majorBidi" w:cstheme="majorBidi"/>
          <w:sz w:val="24"/>
          <w:szCs w:val="24"/>
          <w:lang w:bidi="ar-MA"/>
        </w:rPr>
      </w:pPr>
    </w:p>
    <w:p w14:paraId="61EA7B6B" w14:textId="77777777" w:rsidR="00E84CCF" w:rsidRPr="00320811" w:rsidRDefault="00E84CCF" w:rsidP="00320811">
      <w:pPr>
        <w:jc w:val="right"/>
        <w:rPr>
          <w:rFonts w:asciiTheme="majorBidi" w:hAnsiTheme="majorBidi" w:cstheme="majorBidi"/>
          <w:sz w:val="24"/>
          <w:szCs w:val="24"/>
        </w:rPr>
      </w:pPr>
      <w:r w:rsidRPr="00320811">
        <w:rPr>
          <w:rFonts w:asciiTheme="majorBidi" w:hAnsiTheme="majorBidi" w:cstheme="majorBidi"/>
          <w:sz w:val="24"/>
          <w:szCs w:val="24"/>
        </w:rPr>
        <w:t>To better evaluate efficiency, a Shipping Ratio metric was used:</w:t>
      </w:r>
    </w:p>
    <w:p w14:paraId="7B8DA3FD" w14:textId="77777777" w:rsidR="00E84CCF" w:rsidRPr="00320811" w:rsidRDefault="00E84CCF" w:rsidP="00320811">
      <w:pPr>
        <w:jc w:val="right"/>
        <w:rPr>
          <w:rFonts w:asciiTheme="majorBidi" w:hAnsiTheme="majorBidi" w:cstheme="majorBidi"/>
          <w:sz w:val="24"/>
          <w:szCs w:val="24"/>
        </w:rPr>
      </w:pPr>
      <w:r w:rsidRPr="00320811">
        <w:rPr>
          <w:rFonts w:asciiTheme="majorBidi" w:hAnsiTheme="majorBidi" w:cstheme="majorBidi"/>
          <w:sz w:val="24"/>
          <w:szCs w:val="24"/>
        </w:rPr>
        <w:t>Shipping Ratio = Shipping Cost / Sales</w:t>
      </w:r>
    </w:p>
    <w:p w14:paraId="03D9253D" w14:textId="77777777" w:rsidR="00E84CCF" w:rsidRPr="00320811" w:rsidRDefault="00E84CCF" w:rsidP="00320811">
      <w:pPr>
        <w:jc w:val="right"/>
        <w:rPr>
          <w:rFonts w:asciiTheme="majorBidi" w:hAnsiTheme="majorBidi" w:cstheme="majorBidi"/>
          <w:sz w:val="24"/>
          <w:szCs w:val="24"/>
          <w:rtl/>
          <w:lang w:val="fr-FR" w:bidi="ar-MA"/>
        </w:rPr>
      </w:pPr>
      <w:r w:rsidRPr="00320811">
        <w:rPr>
          <w:rFonts w:asciiTheme="majorBidi" w:hAnsiTheme="majorBidi" w:cstheme="majorBidi"/>
          <w:sz w:val="24"/>
          <w:szCs w:val="24"/>
          <w:lang w:bidi="ar-MA"/>
        </w:rPr>
        <w:lastRenderedPageBreak/>
        <w:br/>
      </w:r>
      <w:r w:rsidRPr="00320811">
        <w:rPr>
          <w:rFonts w:asciiTheme="majorBidi" w:hAnsiTheme="majorBidi" w:cstheme="majorBidi"/>
          <w:noProof/>
          <w:sz w:val="24"/>
          <w:szCs w:val="24"/>
          <w:lang w:bidi="ar-MA"/>
        </w:rPr>
        <w:drawing>
          <wp:inline distT="0" distB="0" distL="0" distR="0" wp14:anchorId="1D65DFBE" wp14:editId="68454A9F">
            <wp:extent cx="5760720" cy="3282950"/>
            <wp:effectExtent l="0" t="0" r="0" b="0"/>
            <wp:docPr id="1148855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282950"/>
                    </a:xfrm>
                    <a:prstGeom prst="rect">
                      <a:avLst/>
                    </a:prstGeom>
                    <a:noFill/>
                    <a:ln>
                      <a:noFill/>
                    </a:ln>
                  </pic:spPr>
                </pic:pic>
              </a:graphicData>
            </a:graphic>
          </wp:inline>
        </w:drawing>
      </w:r>
    </w:p>
    <w:p w14:paraId="3C76403F" w14:textId="77777777" w:rsidR="00E84CCF" w:rsidRPr="00320811" w:rsidRDefault="00E84CCF" w:rsidP="00320811">
      <w:pPr>
        <w:jc w:val="right"/>
        <w:rPr>
          <w:rFonts w:asciiTheme="majorBidi" w:hAnsiTheme="majorBidi" w:cstheme="majorBidi"/>
          <w:sz w:val="24"/>
          <w:szCs w:val="24"/>
          <w:rtl/>
          <w:lang w:bidi="ar-MA"/>
        </w:rPr>
      </w:pPr>
      <w:r w:rsidRPr="00320811">
        <w:rPr>
          <w:rFonts w:asciiTheme="majorBidi" w:hAnsiTheme="majorBidi" w:cstheme="majorBidi"/>
          <w:sz w:val="24"/>
          <w:szCs w:val="24"/>
        </w:rPr>
        <w:t>This analysis revealed that some smaller markets (like Canda, Africa and EMEA) experience disproportionately high shipping expenses relative to sales.</w:t>
      </w:r>
    </w:p>
    <w:p w14:paraId="1F8B7560" w14:textId="77777777" w:rsidR="00E84CCF" w:rsidRPr="00320811" w:rsidRDefault="00E84CCF" w:rsidP="00320811">
      <w:pPr>
        <w:jc w:val="right"/>
        <w:rPr>
          <w:rFonts w:asciiTheme="majorBidi" w:hAnsiTheme="majorBidi" w:cstheme="majorBidi"/>
          <w:sz w:val="24"/>
          <w:szCs w:val="24"/>
          <w:rtl/>
          <w:lang w:bidi="ar-MA"/>
        </w:rPr>
      </w:pPr>
      <w:r w:rsidRPr="00320811">
        <w:rPr>
          <w:rFonts w:asciiTheme="majorBidi" w:hAnsiTheme="majorBidi" w:cstheme="majorBidi"/>
          <w:sz w:val="24"/>
          <w:szCs w:val="24"/>
        </w:rPr>
        <w:t>In particular, the Canada market appears less operationally efficient because shipping costs are high compared to generated profit.</w:t>
      </w:r>
    </w:p>
    <w:p w14:paraId="7E31E812" w14:textId="33AB5B17" w:rsidR="00E84CCF" w:rsidRPr="00320811" w:rsidRDefault="00320811" w:rsidP="00320811">
      <w:pPr>
        <w:pStyle w:val="Heading3"/>
        <w:jc w:val="right"/>
        <w:rPr>
          <w:rFonts w:asciiTheme="majorBidi" w:hAnsiTheme="majorBidi"/>
        </w:rPr>
      </w:pPr>
      <w:r w:rsidRPr="00320811">
        <w:rPr>
          <w:rFonts w:asciiTheme="majorBidi" w:hAnsiTheme="majorBidi"/>
        </w:rPr>
        <w:lastRenderedPageBreak/>
        <w:t xml:space="preserve">3. </w:t>
      </w:r>
      <w:r w:rsidR="00E84CCF" w:rsidRPr="00320811">
        <w:rPr>
          <w:rFonts w:asciiTheme="majorBidi" w:hAnsiTheme="majorBidi"/>
        </w:rPr>
        <w:t>Discount and Profitability Analysis</w:t>
      </w:r>
    </w:p>
    <w:p w14:paraId="5BA0F771" w14:textId="77777777" w:rsidR="00E84CCF" w:rsidRPr="00062E37" w:rsidRDefault="00E84CCF" w:rsidP="00062E37">
      <w:pPr>
        <w:pStyle w:val="Heading4"/>
        <w:jc w:val="right"/>
        <w:rPr>
          <w:b/>
          <w:bCs/>
          <w:i w:val="0"/>
          <w:iCs w:val="0"/>
          <w:sz w:val="28"/>
          <w:szCs w:val="28"/>
          <w:rtl/>
        </w:rPr>
      </w:pPr>
      <w:r w:rsidRPr="00062E37">
        <w:rPr>
          <w:b/>
          <w:bCs/>
          <w:i w:val="0"/>
          <w:iCs w:val="0"/>
          <w:sz w:val="28"/>
          <w:szCs w:val="28"/>
        </w:rPr>
        <w:t>Discount vs Profit</w:t>
      </w:r>
    </w:p>
    <w:p w14:paraId="4941A276" w14:textId="77777777" w:rsidR="00E84CCF" w:rsidRPr="00320811" w:rsidRDefault="00E84CCF" w:rsidP="00320811">
      <w:pPr>
        <w:jc w:val="right"/>
        <w:rPr>
          <w:rFonts w:asciiTheme="majorBidi" w:hAnsiTheme="majorBidi" w:cstheme="majorBidi"/>
          <w:b/>
          <w:bCs/>
          <w:sz w:val="24"/>
          <w:szCs w:val="24"/>
          <w:rtl/>
          <w:lang w:val="fr-FR" w:bidi="ar-MA"/>
        </w:rPr>
      </w:pPr>
      <w:r w:rsidRPr="00320811">
        <w:rPr>
          <w:rFonts w:asciiTheme="majorBidi" w:hAnsiTheme="majorBidi" w:cstheme="majorBidi"/>
          <w:noProof/>
          <w:sz w:val="24"/>
          <w:szCs w:val="24"/>
          <w:lang w:bidi="ar-MA"/>
        </w:rPr>
        <w:drawing>
          <wp:inline distT="0" distB="0" distL="0" distR="0" wp14:anchorId="454CA45B" wp14:editId="284A14CC">
            <wp:extent cx="5760720" cy="4412615"/>
            <wp:effectExtent l="0" t="0" r="0" b="6985"/>
            <wp:docPr id="18891826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4412615"/>
                    </a:xfrm>
                    <a:prstGeom prst="rect">
                      <a:avLst/>
                    </a:prstGeom>
                    <a:noFill/>
                    <a:ln>
                      <a:noFill/>
                    </a:ln>
                  </pic:spPr>
                </pic:pic>
              </a:graphicData>
            </a:graphic>
          </wp:inline>
        </w:drawing>
      </w:r>
    </w:p>
    <w:p w14:paraId="76025EBB" w14:textId="77777777" w:rsidR="00E84CCF" w:rsidRPr="00320811" w:rsidRDefault="00E84CCF" w:rsidP="00320811">
      <w:pPr>
        <w:jc w:val="right"/>
        <w:rPr>
          <w:rFonts w:asciiTheme="majorBidi" w:hAnsiTheme="majorBidi" w:cstheme="majorBidi"/>
          <w:sz w:val="24"/>
          <w:szCs w:val="24"/>
        </w:rPr>
      </w:pPr>
      <w:r w:rsidRPr="00320811">
        <w:rPr>
          <w:rFonts w:asciiTheme="majorBidi" w:hAnsiTheme="majorBidi" w:cstheme="majorBidi"/>
          <w:sz w:val="24"/>
          <w:szCs w:val="24"/>
        </w:rPr>
        <w:t>The analysis identified a negative relationship between discounts and profitability.</w:t>
      </w:r>
    </w:p>
    <w:p w14:paraId="53F93247" w14:textId="77777777" w:rsidR="00E84CCF" w:rsidRPr="00320811" w:rsidRDefault="00E84CCF" w:rsidP="00320811">
      <w:pPr>
        <w:jc w:val="right"/>
        <w:rPr>
          <w:rFonts w:asciiTheme="majorBidi" w:hAnsiTheme="majorBidi" w:cstheme="majorBidi"/>
          <w:sz w:val="24"/>
          <w:szCs w:val="24"/>
        </w:rPr>
      </w:pPr>
      <w:r w:rsidRPr="00320811">
        <w:rPr>
          <w:rFonts w:asciiTheme="majorBidi" w:hAnsiTheme="majorBidi" w:cstheme="majorBidi"/>
          <w:sz w:val="24"/>
          <w:szCs w:val="24"/>
        </w:rPr>
        <w:t>As discount levels increase, average profit tends to decline significantly.</w:t>
      </w:r>
    </w:p>
    <w:p w14:paraId="1A0AC1DC" w14:textId="77777777" w:rsidR="00E84CCF" w:rsidRPr="00320811" w:rsidRDefault="00E84CCF" w:rsidP="00320811">
      <w:pPr>
        <w:jc w:val="right"/>
        <w:rPr>
          <w:rFonts w:asciiTheme="majorBidi" w:hAnsiTheme="majorBidi" w:cstheme="majorBidi"/>
          <w:sz w:val="24"/>
          <w:szCs w:val="24"/>
          <w:rtl/>
          <w:lang w:bidi="ar-MA"/>
        </w:rPr>
      </w:pPr>
      <w:r w:rsidRPr="00320811">
        <w:rPr>
          <w:rFonts w:asciiTheme="majorBidi" w:hAnsiTheme="majorBidi" w:cstheme="majorBidi"/>
          <w:noProof/>
          <w:sz w:val="24"/>
          <w:szCs w:val="24"/>
          <w:lang w:bidi="ar-MA"/>
        </w:rPr>
        <w:lastRenderedPageBreak/>
        <w:drawing>
          <wp:inline distT="0" distB="0" distL="0" distR="0" wp14:anchorId="3D0C9281" wp14:editId="265D21C7">
            <wp:extent cx="5760720" cy="3618865"/>
            <wp:effectExtent l="0" t="0" r="0" b="635"/>
            <wp:docPr id="10438983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618865"/>
                    </a:xfrm>
                    <a:prstGeom prst="rect">
                      <a:avLst/>
                    </a:prstGeom>
                    <a:noFill/>
                    <a:ln>
                      <a:noFill/>
                    </a:ln>
                  </pic:spPr>
                </pic:pic>
              </a:graphicData>
            </a:graphic>
          </wp:inline>
        </w:drawing>
      </w:r>
    </w:p>
    <w:p w14:paraId="29BBD643" w14:textId="77777777" w:rsidR="00E84CCF" w:rsidRPr="00320811" w:rsidRDefault="00E84CCF" w:rsidP="00320811">
      <w:pPr>
        <w:jc w:val="right"/>
        <w:rPr>
          <w:rFonts w:asciiTheme="majorBidi" w:hAnsiTheme="majorBidi" w:cstheme="majorBidi"/>
          <w:sz w:val="24"/>
          <w:szCs w:val="24"/>
          <w:rtl/>
          <w:lang w:val="fr-FR" w:bidi="ar-MA"/>
        </w:rPr>
      </w:pPr>
      <w:r w:rsidRPr="00320811">
        <w:rPr>
          <w:rFonts w:asciiTheme="majorBidi" w:hAnsiTheme="majorBidi" w:cstheme="majorBidi"/>
          <w:sz w:val="24"/>
          <w:szCs w:val="24"/>
        </w:rPr>
        <w:t>Many high-discount orders generate very low or even negative profit.</w:t>
      </w:r>
    </w:p>
    <w:p w14:paraId="26178ACE" w14:textId="77777777" w:rsidR="00E84CCF" w:rsidRPr="00320811" w:rsidRDefault="00E84CCF" w:rsidP="00320811">
      <w:pPr>
        <w:jc w:val="right"/>
        <w:rPr>
          <w:rFonts w:asciiTheme="majorBidi" w:hAnsiTheme="majorBidi" w:cstheme="majorBidi"/>
          <w:sz w:val="24"/>
          <w:szCs w:val="24"/>
          <w:rtl/>
          <w:lang w:bidi="ar-MA"/>
        </w:rPr>
      </w:pPr>
      <w:r w:rsidRPr="00320811">
        <w:rPr>
          <w:rFonts w:asciiTheme="majorBidi" w:hAnsiTheme="majorBidi" w:cstheme="majorBidi"/>
          <w:sz w:val="24"/>
          <w:szCs w:val="24"/>
        </w:rPr>
        <w:t>These findings suggest that aggressive discount strategies may reduce overall business performance if not carefully controlled.</w:t>
      </w:r>
    </w:p>
    <w:p w14:paraId="7034B8BB" w14:textId="77777777" w:rsidR="00E84CCF" w:rsidRPr="00320811" w:rsidRDefault="00E84CCF" w:rsidP="00320811">
      <w:pPr>
        <w:jc w:val="right"/>
        <w:rPr>
          <w:rFonts w:asciiTheme="majorBidi" w:hAnsiTheme="majorBidi" w:cstheme="majorBidi"/>
          <w:sz w:val="24"/>
          <w:szCs w:val="24"/>
          <w:rtl/>
          <w:lang w:bidi="ar-MA"/>
        </w:rPr>
      </w:pPr>
    </w:p>
    <w:p w14:paraId="319FCB1B" w14:textId="77777777" w:rsidR="00E84CCF" w:rsidRPr="00062E37" w:rsidRDefault="00E84CCF" w:rsidP="00062E37">
      <w:pPr>
        <w:pStyle w:val="Heading4"/>
        <w:jc w:val="right"/>
        <w:rPr>
          <w:b/>
          <w:bCs/>
          <w:i w:val="0"/>
          <w:iCs w:val="0"/>
          <w:sz w:val="28"/>
          <w:szCs w:val="28"/>
        </w:rPr>
      </w:pPr>
      <w:r w:rsidRPr="00062E37">
        <w:rPr>
          <w:b/>
          <w:bCs/>
          <w:i w:val="0"/>
          <w:iCs w:val="0"/>
          <w:sz w:val="28"/>
          <w:szCs w:val="28"/>
        </w:rPr>
        <w:lastRenderedPageBreak/>
        <w:t>Discount vs Sales</w:t>
      </w:r>
    </w:p>
    <w:p w14:paraId="5A3F974F" w14:textId="77777777" w:rsidR="00E84CCF" w:rsidRPr="00320811" w:rsidRDefault="00E84CCF" w:rsidP="00320811">
      <w:pPr>
        <w:jc w:val="right"/>
        <w:rPr>
          <w:rFonts w:asciiTheme="majorBidi" w:hAnsiTheme="majorBidi" w:cstheme="majorBidi"/>
          <w:b/>
          <w:bCs/>
          <w:sz w:val="24"/>
          <w:szCs w:val="24"/>
          <w:lang w:val="fr-FR"/>
        </w:rPr>
      </w:pPr>
      <w:r w:rsidRPr="00320811">
        <w:rPr>
          <w:rFonts w:asciiTheme="majorBidi" w:hAnsiTheme="majorBidi" w:cstheme="majorBidi"/>
          <w:noProof/>
          <w:sz w:val="24"/>
          <w:szCs w:val="24"/>
          <w:lang w:bidi="ar-MA"/>
        </w:rPr>
        <w:drawing>
          <wp:inline distT="0" distB="0" distL="0" distR="0" wp14:anchorId="5DE58AA2" wp14:editId="4A0463A9">
            <wp:extent cx="5760720" cy="4412615"/>
            <wp:effectExtent l="0" t="0" r="0" b="6985"/>
            <wp:docPr id="10788243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4412615"/>
                    </a:xfrm>
                    <a:prstGeom prst="rect">
                      <a:avLst/>
                    </a:prstGeom>
                    <a:noFill/>
                    <a:ln>
                      <a:noFill/>
                    </a:ln>
                  </pic:spPr>
                </pic:pic>
              </a:graphicData>
            </a:graphic>
          </wp:inline>
        </w:drawing>
      </w:r>
    </w:p>
    <w:p w14:paraId="549C9CFF" w14:textId="77777777" w:rsidR="00E84CCF" w:rsidRPr="00320811" w:rsidRDefault="00E84CCF" w:rsidP="00320811">
      <w:pPr>
        <w:jc w:val="right"/>
        <w:rPr>
          <w:rFonts w:asciiTheme="majorBidi" w:hAnsiTheme="majorBidi" w:cstheme="majorBidi"/>
          <w:sz w:val="24"/>
          <w:szCs w:val="24"/>
          <w:rtl/>
          <w:lang w:bidi="ar-MA"/>
        </w:rPr>
      </w:pPr>
      <w:r w:rsidRPr="00320811">
        <w:rPr>
          <w:rFonts w:asciiTheme="majorBidi" w:hAnsiTheme="majorBidi" w:cstheme="majorBidi"/>
          <w:sz w:val="24"/>
          <w:szCs w:val="24"/>
        </w:rPr>
        <w:t>Higher discounts do not consistently produce proportional increases in sales.</w:t>
      </w:r>
    </w:p>
    <w:p w14:paraId="173FC0AD" w14:textId="77777777" w:rsidR="00E84CCF" w:rsidRPr="00320811" w:rsidRDefault="00E84CCF" w:rsidP="00320811">
      <w:pPr>
        <w:jc w:val="right"/>
        <w:rPr>
          <w:rFonts w:asciiTheme="majorBidi" w:hAnsiTheme="majorBidi" w:cstheme="majorBidi"/>
          <w:sz w:val="24"/>
          <w:szCs w:val="24"/>
          <w:rtl/>
          <w:lang w:bidi="ar-MA"/>
        </w:rPr>
      </w:pPr>
      <w:r w:rsidRPr="00320811">
        <w:rPr>
          <w:rFonts w:asciiTheme="majorBidi" w:hAnsiTheme="majorBidi" w:cstheme="majorBidi"/>
          <w:sz w:val="24"/>
          <w:szCs w:val="24"/>
        </w:rPr>
        <w:t>Although discounts may stimulate some purchasing activity, the increase in revenue often does not compensate for the reduction in profit margin.</w:t>
      </w:r>
    </w:p>
    <w:p w14:paraId="03CF5EC1" w14:textId="77777777" w:rsidR="00E84CCF" w:rsidRDefault="00E84CCF" w:rsidP="00320811">
      <w:pPr>
        <w:jc w:val="right"/>
        <w:rPr>
          <w:rFonts w:asciiTheme="majorBidi" w:hAnsiTheme="majorBidi" w:cstheme="majorBidi"/>
          <w:sz w:val="24"/>
          <w:szCs w:val="24"/>
        </w:rPr>
      </w:pPr>
      <w:r w:rsidRPr="00320811">
        <w:rPr>
          <w:rFonts w:asciiTheme="majorBidi" w:hAnsiTheme="majorBidi" w:cstheme="majorBidi"/>
          <w:sz w:val="24"/>
          <w:szCs w:val="24"/>
        </w:rPr>
        <w:t>This suggests that discount policies should be optimized to avoid unnecessary profit loss.</w:t>
      </w:r>
    </w:p>
    <w:p w14:paraId="6382E311" w14:textId="77777777" w:rsidR="00870AD4" w:rsidRPr="00320811" w:rsidRDefault="00870AD4" w:rsidP="00320811">
      <w:pPr>
        <w:jc w:val="right"/>
        <w:rPr>
          <w:rFonts w:asciiTheme="majorBidi" w:hAnsiTheme="majorBidi" w:cstheme="majorBidi"/>
          <w:sz w:val="24"/>
          <w:szCs w:val="24"/>
        </w:rPr>
      </w:pPr>
    </w:p>
    <w:p w14:paraId="5EEAC556" w14:textId="1E29ECA8" w:rsidR="00E84CCF" w:rsidRPr="00870AD4" w:rsidRDefault="00870AD4" w:rsidP="00320811">
      <w:pPr>
        <w:pStyle w:val="Heading3"/>
        <w:jc w:val="right"/>
        <w:rPr>
          <w:rFonts w:asciiTheme="majorBidi" w:hAnsiTheme="majorBidi" w:hint="cs"/>
          <w:sz w:val="32"/>
          <w:szCs w:val="32"/>
          <w:rtl/>
          <w:lang w:val="fr-FR" w:bidi="ar-MA"/>
        </w:rPr>
      </w:pPr>
      <w:r>
        <w:rPr>
          <w:rFonts w:asciiTheme="majorBidi" w:hAnsiTheme="majorBidi"/>
          <w:sz w:val="32"/>
          <w:szCs w:val="32"/>
        </w:rPr>
        <w:lastRenderedPageBreak/>
        <w:t>4.</w:t>
      </w:r>
      <w:r w:rsidR="00E84CCF" w:rsidRPr="00320811">
        <w:rPr>
          <w:rFonts w:asciiTheme="majorBidi" w:hAnsiTheme="majorBidi"/>
          <w:sz w:val="32"/>
          <w:szCs w:val="32"/>
        </w:rPr>
        <w:t>Shipping Cost and Profit Relationship</w:t>
      </w:r>
    </w:p>
    <w:p w14:paraId="6FA160F6" w14:textId="77777777" w:rsidR="00E84CCF" w:rsidRPr="00062E37" w:rsidRDefault="00E84CCF" w:rsidP="00062E37">
      <w:pPr>
        <w:pStyle w:val="Heading4"/>
        <w:jc w:val="right"/>
        <w:rPr>
          <w:b/>
          <w:bCs/>
          <w:i w:val="0"/>
          <w:iCs w:val="0"/>
          <w:sz w:val="28"/>
          <w:szCs w:val="28"/>
        </w:rPr>
      </w:pPr>
      <w:r w:rsidRPr="00062E37">
        <w:rPr>
          <w:b/>
          <w:bCs/>
          <w:i w:val="0"/>
          <w:iCs w:val="0"/>
          <w:sz w:val="28"/>
          <w:szCs w:val="28"/>
        </w:rPr>
        <w:t>Shipping Cost vs Profit</w:t>
      </w:r>
    </w:p>
    <w:p w14:paraId="1D11ACB7" w14:textId="77777777" w:rsidR="00E84CCF" w:rsidRPr="00320811" w:rsidRDefault="00E84CCF" w:rsidP="00320811">
      <w:pPr>
        <w:jc w:val="right"/>
        <w:rPr>
          <w:rFonts w:asciiTheme="majorBidi" w:hAnsiTheme="majorBidi" w:cstheme="majorBidi"/>
          <w:b/>
          <w:bCs/>
          <w:sz w:val="24"/>
          <w:szCs w:val="24"/>
          <w:lang w:val="fr-FR"/>
        </w:rPr>
      </w:pPr>
      <w:r w:rsidRPr="00320811">
        <w:rPr>
          <w:rFonts w:asciiTheme="majorBidi" w:hAnsiTheme="majorBidi" w:cstheme="majorBidi"/>
          <w:noProof/>
          <w:sz w:val="24"/>
          <w:szCs w:val="24"/>
          <w:lang w:bidi="ar-MA"/>
        </w:rPr>
        <w:drawing>
          <wp:inline distT="0" distB="0" distL="0" distR="0" wp14:anchorId="25701912" wp14:editId="587E96BD">
            <wp:extent cx="5760720" cy="4424045"/>
            <wp:effectExtent l="0" t="0" r="0" b="0"/>
            <wp:docPr id="1715800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4424045"/>
                    </a:xfrm>
                    <a:prstGeom prst="rect">
                      <a:avLst/>
                    </a:prstGeom>
                    <a:noFill/>
                    <a:ln>
                      <a:noFill/>
                    </a:ln>
                  </pic:spPr>
                </pic:pic>
              </a:graphicData>
            </a:graphic>
          </wp:inline>
        </w:drawing>
      </w:r>
    </w:p>
    <w:p w14:paraId="4A1B98F5" w14:textId="77777777" w:rsidR="00E84CCF" w:rsidRPr="00320811" w:rsidRDefault="00E84CCF" w:rsidP="00320811">
      <w:pPr>
        <w:jc w:val="right"/>
        <w:rPr>
          <w:rFonts w:asciiTheme="majorBidi" w:hAnsiTheme="majorBidi" w:cstheme="majorBidi"/>
          <w:sz w:val="24"/>
          <w:szCs w:val="24"/>
        </w:rPr>
      </w:pPr>
      <w:r w:rsidRPr="00320811">
        <w:rPr>
          <w:rFonts w:asciiTheme="majorBidi" w:hAnsiTheme="majorBidi" w:cstheme="majorBidi"/>
          <w:sz w:val="24"/>
          <w:szCs w:val="24"/>
        </w:rPr>
        <w:t>A positive relationship exists between shipping cost and profit.</w:t>
      </w:r>
    </w:p>
    <w:p w14:paraId="1FC7DCDA" w14:textId="77777777" w:rsidR="00E84CCF" w:rsidRPr="00320811" w:rsidRDefault="00E84CCF" w:rsidP="00320811">
      <w:pPr>
        <w:jc w:val="right"/>
        <w:rPr>
          <w:rFonts w:asciiTheme="majorBidi" w:hAnsiTheme="majorBidi" w:cstheme="majorBidi"/>
          <w:sz w:val="24"/>
          <w:szCs w:val="24"/>
          <w:rtl/>
          <w:lang w:bidi="ar-MA"/>
        </w:rPr>
      </w:pPr>
      <w:r w:rsidRPr="00320811">
        <w:rPr>
          <w:rFonts w:asciiTheme="majorBidi" w:hAnsiTheme="majorBidi" w:cstheme="majorBidi"/>
          <w:sz w:val="24"/>
          <w:szCs w:val="24"/>
        </w:rPr>
        <w:t>However, this relationship should be interpreted carefully.</w:t>
      </w:r>
    </w:p>
    <w:p w14:paraId="5170559C" w14:textId="77777777" w:rsidR="00E84CCF" w:rsidRPr="00320811" w:rsidRDefault="00E84CCF" w:rsidP="00870AD4">
      <w:pPr>
        <w:bidi w:val="0"/>
        <w:rPr>
          <w:rFonts w:asciiTheme="majorBidi" w:hAnsiTheme="majorBidi" w:cstheme="majorBidi"/>
          <w:sz w:val="24"/>
          <w:szCs w:val="24"/>
        </w:rPr>
      </w:pPr>
      <w:r w:rsidRPr="00320811">
        <w:rPr>
          <w:rFonts w:asciiTheme="majorBidi" w:hAnsiTheme="majorBidi" w:cstheme="majorBidi"/>
          <w:sz w:val="24"/>
          <w:szCs w:val="24"/>
        </w:rPr>
        <w:t>Orders with higher shipping costs are often associated with:</w:t>
      </w:r>
    </w:p>
    <w:p w14:paraId="5D912746" w14:textId="77777777" w:rsidR="00E84CCF" w:rsidRPr="00320811" w:rsidRDefault="00E84CCF" w:rsidP="00870AD4">
      <w:pPr>
        <w:numPr>
          <w:ilvl w:val="0"/>
          <w:numId w:val="7"/>
        </w:numPr>
        <w:bidi w:val="0"/>
        <w:rPr>
          <w:rFonts w:asciiTheme="majorBidi" w:hAnsiTheme="majorBidi" w:cstheme="majorBidi"/>
          <w:sz w:val="24"/>
          <w:szCs w:val="24"/>
        </w:rPr>
      </w:pPr>
      <w:r w:rsidRPr="00320811">
        <w:rPr>
          <w:rFonts w:asciiTheme="majorBidi" w:hAnsiTheme="majorBidi" w:cstheme="majorBidi"/>
          <w:sz w:val="24"/>
          <w:szCs w:val="24"/>
        </w:rPr>
        <w:t>larger quantities,</w:t>
      </w:r>
    </w:p>
    <w:p w14:paraId="249C8DF6" w14:textId="77777777" w:rsidR="00E84CCF" w:rsidRPr="00320811" w:rsidRDefault="00E84CCF" w:rsidP="00870AD4">
      <w:pPr>
        <w:numPr>
          <w:ilvl w:val="0"/>
          <w:numId w:val="7"/>
        </w:numPr>
        <w:bidi w:val="0"/>
        <w:rPr>
          <w:rFonts w:asciiTheme="majorBidi" w:hAnsiTheme="majorBidi" w:cstheme="majorBidi"/>
          <w:sz w:val="24"/>
          <w:szCs w:val="24"/>
        </w:rPr>
      </w:pPr>
      <w:r w:rsidRPr="00320811">
        <w:rPr>
          <w:rFonts w:asciiTheme="majorBidi" w:hAnsiTheme="majorBidi" w:cstheme="majorBidi"/>
          <w:sz w:val="24"/>
          <w:szCs w:val="24"/>
        </w:rPr>
        <w:t>higher sales,</w:t>
      </w:r>
    </w:p>
    <w:p w14:paraId="24FECE91" w14:textId="77777777" w:rsidR="00E84CCF" w:rsidRPr="00320811" w:rsidRDefault="00E84CCF" w:rsidP="00870AD4">
      <w:pPr>
        <w:numPr>
          <w:ilvl w:val="0"/>
          <w:numId w:val="7"/>
        </w:numPr>
        <w:bidi w:val="0"/>
        <w:rPr>
          <w:rFonts w:asciiTheme="majorBidi" w:hAnsiTheme="majorBidi" w:cstheme="majorBidi"/>
          <w:sz w:val="24"/>
          <w:szCs w:val="24"/>
        </w:rPr>
      </w:pPr>
      <w:r w:rsidRPr="00320811">
        <w:rPr>
          <w:rFonts w:asciiTheme="majorBidi" w:hAnsiTheme="majorBidi" w:cstheme="majorBidi"/>
          <w:sz w:val="24"/>
          <w:szCs w:val="24"/>
        </w:rPr>
        <w:t>and naturally higher profit.</w:t>
      </w:r>
    </w:p>
    <w:p w14:paraId="5E474CFE" w14:textId="77777777" w:rsidR="00E84CCF" w:rsidRPr="00320811" w:rsidRDefault="00E84CCF" w:rsidP="00320811">
      <w:pPr>
        <w:jc w:val="right"/>
        <w:rPr>
          <w:rFonts w:asciiTheme="majorBidi" w:hAnsiTheme="majorBidi" w:cstheme="majorBidi"/>
          <w:sz w:val="24"/>
          <w:szCs w:val="24"/>
          <w:rtl/>
          <w:lang w:bidi="ar-MA"/>
        </w:rPr>
      </w:pPr>
      <w:r w:rsidRPr="00320811">
        <w:rPr>
          <w:rFonts w:asciiTheme="majorBidi" w:hAnsiTheme="majorBidi" w:cstheme="majorBidi"/>
          <w:sz w:val="24"/>
          <w:szCs w:val="24"/>
        </w:rPr>
        <w:t>Therefore, higher shipping costs do not necessarily improve profitability directly.</w:t>
      </w:r>
    </w:p>
    <w:p w14:paraId="70618E94" w14:textId="77777777" w:rsidR="00E84CCF" w:rsidRPr="00320811" w:rsidRDefault="00E84CCF" w:rsidP="00320811">
      <w:pPr>
        <w:jc w:val="right"/>
        <w:rPr>
          <w:rFonts w:asciiTheme="majorBidi" w:hAnsiTheme="majorBidi" w:cstheme="majorBidi"/>
          <w:sz w:val="24"/>
          <w:szCs w:val="24"/>
        </w:rPr>
      </w:pPr>
      <w:r w:rsidRPr="00320811">
        <w:rPr>
          <w:rFonts w:asciiTheme="majorBidi" w:hAnsiTheme="majorBidi" w:cstheme="majorBidi"/>
          <w:sz w:val="24"/>
          <w:szCs w:val="24"/>
        </w:rPr>
        <w:t>Instead, shipping cost appears to scale with overall order size.</w:t>
      </w:r>
    </w:p>
    <w:p w14:paraId="69A7A997" w14:textId="77777777" w:rsidR="00E84CCF" w:rsidRPr="00320811" w:rsidRDefault="00E84CCF" w:rsidP="00320811">
      <w:pPr>
        <w:jc w:val="right"/>
        <w:rPr>
          <w:rFonts w:asciiTheme="majorBidi" w:hAnsiTheme="majorBidi" w:cstheme="majorBidi"/>
          <w:sz w:val="24"/>
          <w:szCs w:val="24"/>
          <w:rtl/>
          <w:lang w:bidi="ar-MA"/>
        </w:rPr>
      </w:pPr>
    </w:p>
    <w:p w14:paraId="1374C8F4" w14:textId="77777777" w:rsidR="00E84CCF" w:rsidRPr="00062E37" w:rsidRDefault="00E84CCF" w:rsidP="00062E37">
      <w:pPr>
        <w:pStyle w:val="Heading4"/>
        <w:jc w:val="right"/>
        <w:rPr>
          <w:b/>
          <w:bCs/>
          <w:i w:val="0"/>
          <w:iCs w:val="0"/>
          <w:sz w:val="28"/>
          <w:szCs w:val="28"/>
        </w:rPr>
      </w:pPr>
      <w:r w:rsidRPr="00062E37">
        <w:rPr>
          <w:b/>
          <w:bCs/>
          <w:i w:val="0"/>
          <w:iCs w:val="0"/>
          <w:sz w:val="28"/>
          <w:szCs w:val="28"/>
        </w:rPr>
        <w:lastRenderedPageBreak/>
        <w:t>Shipping Cost Trend Over Time</w:t>
      </w:r>
    </w:p>
    <w:p w14:paraId="024DF1F7" w14:textId="77777777" w:rsidR="00E84CCF" w:rsidRPr="00320811" w:rsidRDefault="00E84CCF" w:rsidP="00320811">
      <w:pPr>
        <w:jc w:val="right"/>
        <w:rPr>
          <w:rFonts w:asciiTheme="majorBidi" w:hAnsiTheme="majorBidi" w:cstheme="majorBidi"/>
          <w:b/>
          <w:bCs/>
          <w:sz w:val="24"/>
          <w:szCs w:val="24"/>
          <w:rtl/>
          <w:lang w:bidi="ar-MA"/>
        </w:rPr>
      </w:pPr>
      <w:r w:rsidRPr="00320811">
        <w:rPr>
          <w:rFonts w:asciiTheme="majorBidi" w:hAnsiTheme="majorBidi" w:cstheme="majorBidi"/>
          <w:noProof/>
          <w:sz w:val="24"/>
          <w:szCs w:val="24"/>
          <w:lang w:bidi="ar-MA"/>
        </w:rPr>
        <w:drawing>
          <wp:inline distT="0" distB="0" distL="0" distR="0" wp14:anchorId="0B69AA47" wp14:editId="6FB6228F">
            <wp:extent cx="5760720" cy="2825750"/>
            <wp:effectExtent l="0" t="0" r="0" b="0"/>
            <wp:docPr id="2187711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2825750"/>
                    </a:xfrm>
                    <a:prstGeom prst="rect">
                      <a:avLst/>
                    </a:prstGeom>
                    <a:noFill/>
                    <a:ln>
                      <a:noFill/>
                    </a:ln>
                  </pic:spPr>
                </pic:pic>
              </a:graphicData>
            </a:graphic>
          </wp:inline>
        </w:drawing>
      </w:r>
    </w:p>
    <w:p w14:paraId="0348427D" w14:textId="77777777" w:rsidR="00E84CCF" w:rsidRPr="00320811" w:rsidRDefault="00E84CCF" w:rsidP="00320811">
      <w:pPr>
        <w:jc w:val="right"/>
        <w:rPr>
          <w:rFonts w:asciiTheme="majorBidi" w:hAnsiTheme="majorBidi" w:cstheme="majorBidi"/>
          <w:sz w:val="24"/>
          <w:szCs w:val="24"/>
          <w:rtl/>
          <w:lang w:bidi="ar-MA"/>
        </w:rPr>
      </w:pPr>
      <w:r w:rsidRPr="00320811">
        <w:rPr>
          <w:rFonts w:asciiTheme="majorBidi" w:hAnsiTheme="majorBidi" w:cstheme="majorBidi"/>
          <w:sz w:val="24"/>
          <w:szCs w:val="24"/>
        </w:rPr>
        <w:t>The time-series visualization shows that shipping costs increased noticeably during the later periods of the dataset.</w:t>
      </w:r>
    </w:p>
    <w:p w14:paraId="062B59E8" w14:textId="77777777" w:rsidR="00E84CCF" w:rsidRPr="00320811" w:rsidRDefault="00E84CCF" w:rsidP="00320811">
      <w:pPr>
        <w:jc w:val="right"/>
        <w:rPr>
          <w:rFonts w:asciiTheme="majorBidi" w:hAnsiTheme="majorBidi" w:cstheme="majorBidi"/>
          <w:sz w:val="24"/>
          <w:szCs w:val="24"/>
          <w:rtl/>
          <w:lang w:bidi="ar-MA"/>
        </w:rPr>
      </w:pPr>
      <w:r w:rsidRPr="00320811">
        <w:rPr>
          <w:rFonts w:asciiTheme="majorBidi" w:hAnsiTheme="majorBidi" w:cstheme="majorBidi"/>
          <w:sz w:val="24"/>
          <w:szCs w:val="24"/>
        </w:rPr>
        <w:t>Additional visualizations of monthly sales and order volume also indicate higher business activity during these periods:</w:t>
      </w:r>
    </w:p>
    <w:p w14:paraId="4824CF00" w14:textId="77777777" w:rsidR="00E84CCF" w:rsidRPr="00320811" w:rsidRDefault="00E84CCF" w:rsidP="00320811">
      <w:pPr>
        <w:jc w:val="right"/>
        <w:rPr>
          <w:rFonts w:asciiTheme="majorBidi" w:hAnsiTheme="majorBidi" w:cstheme="majorBidi"/>
          <w:sz w:val="24"/>
          <w:szCs w:val="24"/>
        </w:rPr>
      </w:pPr>
      <w:r w:rsidRPr="00320811">
        <w:rPr>
          <w:rFonts w:asciiTheme="majorBidi" w:hAnsiTheme="majorBidi" w:cstheme="majorBidi"/>
          <w:sz w:val="24"/>
          <w:szCs w:val="24"/>
        </w:rPr>
        <w:br/>
      </w:r>
      <w:r w:rsidRPr="00320811">
        <w:rPr>
          <w:rFonts w:asciiTheme="majorBidi" w:hAnsiTheme="majorBidi" w:cstheme="majorBidi"/>
          <w:noProof/>
          <w:sz w:val="24"/>
          <w:szCs w:val="24"/>
        </w:rPr>
        <w:drawing>
          <wp:inline distT="0" distB="0" distL="0" distR="0" wp14:anchorId="3958ADB4" wp14:editId="1A0C9FA5">
            <wp:extent cx="5760720" cy="2809240"/>
            <wp:effectExtent l="0" t="0" r="0" b="0"/>
            <wp:docPr id="884187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2809240"/>
                    </a:xfrm>
                    <a:prstGeom prst="rect">
                      <a:avLst/>
                    </a:prstGeom>
                    <a:noFill/>
                    <a:ln>
                      <a:noFill/>
                    </a:ln>
                  </pic:spPr>
                </pic:pic>
              </a:graphicData>
            </a:graphic>
          </wp:inline>
        </w:drawing>
      </w:r>
    </w:p>
    <w:p w14:paraId="47260E47" w14:textId="77777777" w:rsidR="00E84CCF" w:rsidRPr="00320811" w:rsidRDefault="00E84CCF" w:rsidP="00320811">
      <w:pPr>
        <w:jc w:val="right"/>
        <w:rPr>
          <w:rFonts w:asciiTheme="majorBidi" w:hAnsiTheme="majorBidi" w:cstheme="majorBidi"/>
          <w:sz w:val="24"/>
          <w:szCs w:val="24"/>
          <w:lang w:val="fr-FR"/>
        </w:rPr>
      </w:pPr>
      <w:r w:rsidRPr="00320811">
        <w:rPr>
          <w:rFonts w:asciiTheme="majorBidi" w:hAnsiTheme="majorBidi" w:cstheme="majorBidi"/>
          <w:noProof/>
          <w:sz w:val="24"/>
          <w:szCs w:val="24"/>
        </w:rPr>
        <w:lastRenderedPageBreak/>
        <w:drawing>
          <wp:inline distT="0" distB="0" distL="0" distR="0" wp14:anchorId="71553AD4" wp14:editId="6DBED890">
            <wp:extent cx="5760720" cy="2844165"/>
            <wp:effectExtent l="0" t="0" r="0" b="0"/>
            <wp:docPr id="476571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2844165"/>
                    </a:xfrm>
                    <a:prstGeom prst="rect">
                      <a:avLst/>
                    </a:prstGeom>
                    <a:noFill/>
                    <a:ln>
                      <a:noFill/>
                    </a:ln>
                  </pic:spPr>
                </pic:pic>
              </a:graphicData>
            </a:graphic>
          </wp:inline>
        </w:drawing>
      </w:r>
    </w:p>
    <w:p w14:paraId="19FE8D44" w14:textId="77777777" w:rsidR="00E84CCF" w:rsidRPr="00320811" w:rsidRDefault="00E84CCF" w:rsidP="00320811">
      <w:pPr>
        <w:jc w:val="right"/>
        <w:rPr>
          <w:rFonts w:asciiTheme="majorBidi" w:hAnsiTheme="majorBidi" w:cstheme="majorBidi"/>
          <w:sz w:val="24"/>
          <w:szCs w:val="24"/>
          <w:rtl/>
          <w:lang w:bidi="ar-MA"/>
        </w:rPr>
      </w:pPr>
      <w:r w:rsidRPr="00320811">
        <w:rPr>
          <w:rFonts w:asciiTheme="majorBidi" w:hAnsiTheme="majorBidi" w:cstheme="majorBidi"/>
          <w:sz w:val="24"/>
          <w:szCs w:val="24"/>
        </w:rPr>
        <w:t>This suggests that the rise in shipping expenses may be partially associated with increased sales performance and transaction volume rather than shipping inefficiency alone.</w:t>
      </w:r>
    </w:p>
    <w:p w14:paraId="557E2A84" w14:textId="77777777" w:rsidR="00E84CCF" w:rsidRPr="00320811" w:rsidRDefault="00E84CCF" w:rsidP="00320811">
      <w:pPr>
        <w:jc w:val="right"/>
        <w:rPr>
          <w:rFonts w:asciiTheme="majorBidi" w:hAnsiTheme="majorBidi" w:cstheme="majorBidi"/>
          <w:sz w:val="24"/>
          <w:szCs w:val="24"/>
          <w:rtl/>
          <w:lang w:bidi="ar-MA"/>
        </w:rPr>
      </w:pPr>
      <w:r w:rsidRPr="00320811">
        <w:rPr>
          <w:rFonts w:asciiTheme="majorBidi" w:hAnsiTheme="majorBidi" w:cstheme="majorBidi"/>
          <w:sz w:val="24"/>
          <w:szCs w:val="24"/>
        </w:rPr>
        <w:t>However, the increase appears more pronounced in the final periods, which may require further operational investigation.</w:t>
      </w:r>
    </w:p>
    <w:p w14:paraId="0F0FCEC6" w14:textId="77777777" w:rsidR="00E84CCF" w:rsidRPr="00320811" w:rsidRDefault="00E84CCF" w:rsidP="00320811">
      <w:pPr>
        <w:pStyle w:val="Heading2"/>
        <w:jc w:val="right"/>
        <w:rPr>
          <w:rFonts w:asciiTheme="majorBidi" w:hAnsiTheme="majorBidi" w:cstheme="majorBidi"/>
          <w:sz w:val="32"/>
          <w:szCs w:val="32"/>
          <w:lang w:bidi="ar-MA"/>
        </w:rPr>
      </w:pPr>
      <w:r w:rsidRPr="00320811">
        <w:rPr>
          <w:rFonts w:asciiTheme="majorBidi" w:hAnsiTheme="majorBidi" w:cstheme="majorBidi"/>
          <w:sz w:val="32"/>
          <w:szCs w:val="32"/>
          <w:lang w:bidi="ar-MA"/>
        </w:rPr>
        <w:t>Final Recommendations and Business Answer</w:t>
      </w:r>
    </w:p>
    <w:p w14:paraId="6C7C3EFE"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The analysis suggests that shipping costs can be optimized without significantly harming profitability if operational strategies are adjusted carefully.</w:t>
      </w:r>
    </w:p>
    <w:p w14:paraId="758997E5" w14:textId="77777777" w:rsidR="00E84CCF" w:rsidRDefault="00E84CCF" w:rsidP="00870AD4">
      <w:pPr>
        <w:pStyle w:val="Heading2"/>
        <w:jc w:val="right"/>
        <w:rPr>
          <w:rFonts w:asciiTheme="majorBidi" w:hAnsiTheme="majorBidi" w:cstheme="majorBidi"/>
          <w:lang w:bidi="ar-MA"/>
        </w:rPr>
      </w:pPr>
      <w:r w:rsidRPr="00870AD4">
        <w:rPr>
          <w:rFonts w:asciiTheme="majorBidi" w:hAnsiTheme="majorBidi" w:cstheme="majorBidi"/>
          <w:lang w:bidi="ar-MA"/>
        </w:rPr>
        <w:t>Main Recommendations</w:t>
      </w:r>
    </w:p>
    <w:p w14:paraId="4013E715" w14:textId="77777777" w:rsidR="00870AD4" w:rsidRPr="00870AD4" w:rsidRDefault="00870AD4" w:rsidP="00870AD4">
      <w:pPr>
        <w:rPr>
          <w:lang w:val="fr-FR" w:bidi="ar-MA"/>
        </w:rPr>
      </w:pPr>
    </w:p>
    <w:p w14:paraId="3A9535AF" w14:textId="77777777" w:rsidR="00E84CCF" w:rsidRPr="00062E37" w:rsidRDefault="00E84CCF" w:rsidP="00062E37">
      <w:pPr>
        <w:pStyle w:val="Heading4"/>
        <w:jc w:val="right"/>
        <w:rPr>
          <w:b/>
          <w:bCs/>
          <w:i w:val="0"/>
          <w:iCs w:val="0"/>
          <w:sz w:val="28"/>
          <w:szCs w:val="28"/>
        </w:rPr>
      </w:pPr>
      <w:r w:rsidRPr="00062E37">
        <w:rPr>
          <w:b/>
          <w:bCs/>
          <w:i w:val="0"/>
          <w:iCs w:val="0"/>
          <w:sz w:val="28"/>
          <w:szCs w:val="28"/>
        </w:rPr>
        <w:t>1. Prioritize Standard Class Shipping</w:t>
      </w:r>
    </w:p>
    <w:p w14:paraId="09396068"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Standard Class appears to provide the best balance between shipping cost and profitability.</w:t>
      </w:r>
    </w:p>
    <w:p w14:paraId="7934237C"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Although premium shipping methods offer faster delivery, they generate substantially higher operational expenses while contributing less overall profit.</w:t>
      </w:r>
    </w:p>
    <w:p w14:paraId="6042449B"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Encouraging customers to use Standard Class shipping whenever possible could improve operational efficiency.</w:t>
      </w:r>
    </w:p>
    <w:p w14:paraId="694ED230" w14:textId="583F9512" w:rsidR="00E84CCF" w:rsidRPr="00320811" w:rsidRDefault="00E84CCF" w:rsidP="00320811">
      <w:pPr>
        <w:jc w:val="right"/>
        <w:rPr>
          <w:rFonts w:asciiTheme="majorBidi" w:hAnsiTheme="majorBidi" w:cstheme="majorBidi"/>
          <w:sz w:val="24"/>
          <w:szCs w:val="24"/>
          <w:rtl/>
          <w:lang w:bidi="ar-MA"/>
        </w:rPr>
      </w:pPr>
    </w:p>
    <w:p w14:paraId="0FE25A26" w14:textId="77777777" w:rsidR="00E84CCF" w:rsidRPr="00062E37" w:rsidRDefault="00E84CCF" w:rsidP="00062E37">
      <w:pPr>
        <w:pStyle w:val="Heading4"/>
        <w:jc w:val="right"/>
        <w:rPr>
          <w:b/>
          <w:bCs/>
          <w:i w:val="0"/>
          <w:iCs w:val="0"/>
          <w:sz w:val="28"/>
          <w:szCs w:val="28"/>
        </w:rPr>
      </w:pPr>
      <w:r w:rsidRPr="00062E37">
        <w:rPr>
          <w:b/>
          <w:bCs/>
          <w:i w:val="0"/>
          <w:iCs w:val="0"/>
          <w:sz w:val="28"/>
          <w:szCs w:val="28"/>
        </w:rPr>
        <w:t>2. Review Premium Shipping Operations</w:t>
      </w:r>
    </w:p>
    <w:p w14:paraId="79A92E0E"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 xml:space="preserve">Same Day and </w:t>
      </w:r>
      <w:proofErr w:type="gramStart"/>
      <w:r w:rsidRPr="00320811">
        <w:rPr>
          <w:rFonts w:asciiTheme="majorBidi" w:hAnsiTheme="majorBidi" w:cstheme="majorBidi"/>
          <w:sz w:val="24"/>
          <w:szCs w:val="24"/>
          <w:lang w:bidi="ar-MA"/>
        </w:rPr>
        <w:t>First Class</w:t>
      </w:r>
      <w:proofErr w:type="gramEnd"/>
      <w:r w:rsidRPr="00320811">
        <w:rPr>
          <w:rFonts w:asciiTheme="majorBidi" w:hAnsiTheme="majorBidi" w:cstheme="majorBidi"/>
          <w:sz w:val="24"/>
          <w:szCs w:val="24"/>
          <w:lang w:bidi="ar-MA"/>
        </w:rPr>
        <w:t xml:space="preserve"> shipping methods produce significantly higher shipping costs per order.</w:t>
      </w:r>
    </w:p>
    <w:p w14:paraId="6A58CF83"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The company should evaluate:</w:t>
      </w:r>
    </w:p>
    <w:p w14:paraId="6C1DBB50" w14:textId="77777777" w:rsidR="00E84CCF" w:rsidRPr="00320811" w:rsidRDefault="00E84CCF" w:rsidP="00870AD4">
      <w:pPr>
        <w:numPr>
          <w:ilvl w:val="0"/>
          <w:numId w:val="9"/>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whether these services generate sufficient business value,</w:t>
      </w:r>
    </w:p>
    <w:p w14:paraId="4BA7ED63" w14:textId="77777777" w:rsidR="00E84CCF" w:rsidRPr="00320811" w:rsidRDefault="00E84CCF" w:rsidP="00870AD4">
      <w:pPr>
        <w:numPr>
          <w:ilvl w:val="0"/>
          <w:numId w:val="9"/>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and whether their pricing structure adequately covers operational expenses.</w:t>
      </w:r>
    </w:p>
    <w:p w14:paraId="044ADC97" w14:textId="1A46C030" w:rsidR="00E84CCF" w:rsidRPr="00320811" w:rsidRDefault="00E84CCF" w:rsidP="00320811">
      <w:pPr>
        <w:jc w:val="right"/>
        <w:rPr>
          <w:rFonts w:asciiTheme="majorBidi" w:hAnsiTheme="majorBidi" w:cstheme="majorBidi" w:hint="cs"/>
          <w:sz w:val="24"/>
          <w:szCs w:val="24"/>
          <w:lang w:bidi="ar-MA"/>
        </w:rPr>
      </w:pPr>
    </w:p>
    <w:p w14:paraId="46FD365E" w14:textId="77777777" w:rsidR="00E84CCF" w:rsidRPr="00062E37" w:rsidRDefault="00E84CCF" w:rsidP="00062E37">
      <w:pPr>
        <w:pStyle w:val="Heading4"/>
        <w:jc w:val="right"/>
        <w:rPr>
          <w:b/>
          <w:bCs/>
          <w:i w:val="0"/>
          <w:iCs w:val="0"/>
          <w:sz w:val="28"/>
          <w:szCs w:val="28"/>
        </w:rPr>
      </w:pPr>
      <w:r w:rsidRPr="00062E37">
        <w:rPr>
          <w:b/>
          <w:bCs/>
          <w:i w:val="0"/>
          <w:iCs w:val="0"/>
          <w:sz w:val="28"/>
          <w:szCs w:val="28"/>
        </w:rPr>
        <w:lastRenderedPageBreak/>
        <w:t>3. Optimize Shipping Operations in Inefficient Markets</w:t>
      </w:r>
    </w:p>
    <w:p w14:paraId="7B1B7FBF"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Some markets, particularly Canada, Africa, and EMEA, show disproportionately high shipping expenses relative to sales and profit.</w:t>
      </w:r>
    </w:p>
    <w:p w14:paraId="6900CD27"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These markets may benefit from:</w:t>
      </w:r>
    </w:p>
    <w:p w14:paraId="5ECB3A4A" w14:textId="77777777" w:rsidR="00E84CCF" w:rsidRPr="00320811" w:rsidRDefault="00E84CCF" w:rsidP="00870AD4">
      <w:pPr>
        <w:numPr>
          <w:ilvl w:val="0"/>
          <w:numId w:val="10"/>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logistics optimization,</w:t>
      </w:r>
    </w:p>
    <w:p w14:paraId="35882304" w14:textId="77777777" w:rsidR="00E84CCF" w:rsidRPr="00320811" w:rsidRDefault="00E84CCF" w:rsidP="00870AD4">
      <w:pPr>
        <w:numPr>
          <w:ilvl w:val="0"/>
          <w:numId w:val="10"/>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regional warehouse adjustments,</w:t>
      </w:r>
    </w:p>
    <w:p w14:paraId="42B42D24" w14:textId="77777777" w:rsidR="00E84CCF" w:rsidRPr="00320811" w:rsidRDefault="00E84CCF" w:rsidP="00870AD4">
      <w:pPr>
        <w:numPr>
          <w:ilvl w:val="0"/>
          <w:numId w:val="10"/>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or revised shipping strategies.</w:t>
      </w:r>
    </w:p>
    <w:p w14:paraId="15348C02" w14:textId="2747C150" w:rsidR="00E84CCF" w:rsidRPr="00320811" w:rsidRDefault="00E84CCF" w:rsidP="00320811">
      <w:pPr>
        <w:jc w:val="right"/>
        <w:rPr>
          <w:rFonts w:asciiTheme="majorBidi" w:hAnsiTheme="majorBidi" w:cstheme="majorBidi"/>
          <w:sz w:val="24"/>
          <w:szCs w:val="24"/>
          <w:rtl/>
          <w:lang w:bidi="ar-MA"/>
        </w:rPr>
      </w:pPr>
    </w:p>
    <w:p w14:paraId="1BEBD89C" w14:textId="77777777" w:rsidR="00E84CCF" w:rsidRPr="00062E37" w:rsidRDefault="00E84CCF" w:rsidP="00062E37">
      <w:pPr>
        <w:pStyle w:val="Heading4"/>
        <w:jc w:val="right"/>
        <w:rPr>
          <w:b/>
          <w:bCs/>
          <w:i w:val="0"/>
          <w:iCs w:val="0"/>
          <w:sz w:val="28"/>
          <w:szCs w:val="28"/>
        </w:rPr>
      </w:pPr>
      <w:r w:rsidRPr="00062E37">
        <w:rPr>
          <w:b/>
          <w:bCs/>
          <w:i w:val="0"/>
          <w:iCs w:val="0"/>
          <w:sz w:val="28"/>
          <w:szCs w:val="28"/>
        </w:rPr>
        <w:t>4. Reevaluate Discount Policies</w:t>
      </w:r>
    </w:p>
    <w:p w14:paraId="41E18EC5" w14:textId="77777777" w:rsidR="00E84CCF" w:rsidRPr="00320811" w:rsidRDefault="00E84CCF" w:rsidP="00320811">
      <w:pPr>
        <w:jc w:val="right"/>
        <w:rPr>
          <w:rFonts w:asciiTheme="majorBidi" w:hAnsiTheme="majorBidi" w:cstheme="majorBidi"/>
          <w:sz w:val="24"/>
          <w:szCs w:val="24"/>
          <w:rtl/>
          <w:lang w:bidi="ar-MA"/>
        </w:rPr>
      </w:pPr>
      <w:r w:rsidRPr="00320811">
        <w:rPr>
          <w:rFonts w:asciiTheme="majorBidi" w:hAnsiTheme="majorBidi" w:cstheme="majorBidi"/>
          <w:sz w:val="24"/>
          <w:szCs w:val="24"/>
          <w:lang w:bidi="ar-MA"/>
        </w:rPr>
        <w:t>The analysis shows that higher discounts are strongly associated with lower profitability and loss-making orders.</w:t>
      </w:r>
    </w:p>
    <w:p w14:paraId="052EFAF4"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Discount strategies should therefore be applied more selectively, especially for:</w:t>
      </w:r>
    </w:p>
    <w:p w14:paraId="765E1EE1" w14:textId="77777777" w:rsidR="00E84CCF" w:rsidRPr="00320811" w:rsidRDefault="00E84CCF" w:rsidP="00870AD4">
      <w:pPr>
        <w:numPr>
          <w:ilvl w:val="0"/>
          <w:numId w:val="11"/>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low-margin products,</w:t>
      </w:r>
    </w:p>
    <w:p w14:paraId="13D39F71" w14:textId="77777777" w:rsidR="00E84CCF" w:rsidRPr="00320811" w:rsidRDefault="00E84CCF" w:rsidP="00870AD4">
      <w:pPr>
        <w:numPr>
          <w:ilvl w:val="0"/>
          <w:numId w:val="11"/>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expensive shipping regions,</w:t>
      </w:r>
    </w:p>
    <w:p w14:paraId="389875B6" w14:textId="77777777" w:rsidR="00E84CCF" w:rsidRPr="00320811" w:rsidRDefault="00E84CCF" w:rsidP="00870AD4">
      <w:pPr>
        <w:numPr>
          <w:ilvl w:val="0"/>
          <w:numId w:val="11"/>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and orders with already high operational costs.</w:t>
      </w:r>
    </w:p>
    <w:p w14:paraId="4BE8A1C8" w14:textId="06CFE5AB" w:rsidR="00E84CCF" w:rsidRPr="00320811" w:rsidRDefault="00E84CCF" w:rsidP="00320811">
      <w:pPr>
        <w:jc w:val="right"/>
        <w:rPr>
          <w:rFonts w:asciiTheme="majorBidi" w:hAnsiTheme="majorBidi" w:cstheme="majorBidi" w:hint="cs"/>
          <w:sz w:val="24"/>
          <w:szCs w:val="24"/>
          <w:rtl/>
          <w:lang w:bidi="ar-MA"/>
        </w:rPr>
      </w:pPr>
    </w:p>
    <w:p w14:paraId="36934741" w14:textId="77777777" w:rsidR="00E84CCF" w:rsidRPr="00062E37" w:rsidRDefault="00E84CCF" w:rsidP="00062E37">
      <w:pPr>
        <w:pStyle w:val="Heading4"/>
        <w:jc w:val="right"/>
        <w:rPr>
          <w:b/>
          <w:bCs/>
          <w:i w:val="0"/>
          <w:iCs w:val="0"/>
          <w:sz w:val="28"/>
          <w:szCs w:val="28"/>
        </w:rPr>
      </w:pPr>
      <w:r w:rsidRPr="00062E37">
        <w:rPr>
          <w:b/>
          <w:bCs/>
          <w:i w:val="0"/>
          <w:iCs w:val="0"/>
          <w:sz w:val="28"/>
          <w:szCs w:val="28"/>
        </w:rPr>
        <w:t>5. Monitor Low-Value Orders with High Shipping Ratios</w:t>
      </w:r>
    </w:p>
    <w:p w14:paraId="4B215B09" w14:textId="77777777" w:rsidR="00E84CCF" w:rsidRPr="00320811" w:rsidRDefault="00E84CCF" w:rsidP="00320811">
      <w:pPr>
        <w:jc w:val="right"/>
        <w:rPr>
          <w:rFonts w:asciiTheme="majorBidi" w:hAnsiTheme="majorBidi" w:cstheme="majorBidi"/>
          <w:sz w:val="24"/>
          <w:szCs w:val="24"/>
          <w:rtl/>
          <w:lang w:bidi="ar-MA"/>
        </w:rPr>
      </w:pPr>
      <w:r w:rsidRPr="00320811">
        <w:rPr>
          <w:rFonts w:asciiTheme="majorBidi" w:hAnsiTheme="majorBidi" w:cstheme="majorBidi"/>
          <w:sz w:val="24"/>
          <w:szCs w:val="24"/>
          <w:lang w:bidi="ar-MA"/>
        </w:rPr>
        <w:t>Several low-value products generate disproportionately high shipping expenses relative to sales value.</w:t>
      </w:r>
    </w:p>
    <w:p w14:paraId="59AE3A9D"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The company could reduce inefficiencies by:</w:t>
      </w:r>
    </w:p>
    <w:p w14:paraId="0C0B8AC8" w14:textId="77777777" w:rsidR="00E84CCF" w:rsidRPr="00320811" w:rsidRDefault="00E84CCF" w:rsidP="00870AD4">
      <w:pPr>
        <w:numPr>
          <w:ilvl w:val="0"/>
          <w:numId w:val="12"/>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bundling low-value products,</w:t>
      </w:r>
    </w:p>
    <w:p w14:paraId="31D7C3CB" w14:textId="77777777" w:rsidR="00E84CCF" w:rsidRPr="00320811" w:rsidRDefault="00E84CCF" w:rsidP="00870AD4">
      <w:pPr>
        <w:numPr>
          <w:ilvl w:val="0"/>
          <w:numId w:val="12"/>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introducing minimum order thresholds,</w:t>
      </w:r>
    </w:p>
    <w:p w14:paraId="3D7F11DF" w14:textId="77777777" w:rsidR="00E84CCF" w:rsidRPr="00320811" w:rsidRDefault="00E84CCF" w:rsidP="00870AD4">
      <w:pPr>
        <w:numPr>
          <w:ilvl w:val="0"/>
          <w:numId w:val="12"/>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or adjusting shipping fees for low-value purchases.</w:t>
      </w:r>
    </w:p>
    <w:p w14:paraId="62FE42D9" w14:textId="77777777" w:rsidR="00E84CCF" w:rsidRPr="00320811" w:rsidRDefault="00E84CCF" w:rsidP="00320811">
      <w:pPr>
        <w:jc w:val="right"/>
        <w:rPr>
          <w:rFonts w:asciiTheme="majorBidi" w:hAnsiTheme="majorBidi" w:cstheme="majorBidi" w:hint="cs"/>
          <w:sz w:val="24"/>
          <w:szCs w:val="24"/>
          <w:rtl/>
          <w:lang w:bidi="ar-MA"/>
        </w:rPr>
      </w:pPr>
    </w:p>
    <w:p w14:paraId="1F519649" w14:textId="77777777" w:rsidR="00E84CCF" w:rsidRPr="00062E37" w:rsidRDefault="00E84CCF" w:rsidP="00062E37">
      <w:pPr>
        <w:pStyle w:val="Heading4"/>
        <w:jc w:val="right"/>
        <w:rPr>
          <w:b/>
          <w:bCs/>
          <w:i w:val="0"/>
          <w:iCs w:val="0"/>
          <w:sz w:val="28"/>
          <w:szCs w:val="28"/>
        </w:rPr>
      </w:pPr>
      <w:r w:rsidRPr="00062E37">
        <w:rPr>
          <w:b/>
          <w:bCs/>
          <w:i w:val="0"/>
          <w:iCs w:val="0"/>
          <w:sz w:val="28"/>
          <w:szCs w:val="28"/>
        </w:rPr>
        <w:t>Final Business Conclusion</w:t>
      </w:r>
    </w:p>
    <w:p w14:paraId="17FF2D89" w14:textId="77777777" w:rsidR="00E84CCF" w:rsidRPr="00320811" w:rsidRDefault="00E84CCF" w:rsidP="00320811">
      <w:pPr>
        <w:jc w:val="right"/>
        <w:rPr>
          <w:rFonts w:asciiTheme="majorBidi" w:hAnsiTheme="majorBidi" w:cstheme="majorBidi"/>
          <w:sz w:val="24"/>
          <w:szCs w:val="24"/>
          <w:rtl/>
          <w:lang w:bidi="ar-MA"/>
        </w:rPr>
      </w:pPr>
      <w:r w:rsidRPr="00320811">
        <w:rPr>
          <w:rFonts w:asciiTheme="majorBidi" w:hAnsiTheme="majorBidi" w:cstheme="majorBidi"/>
          <w:sz w:val="24"/>
          <w:szCs w:val="24"/>
          <w:lang w:bidi="ar-MA"/>
        </w:rPr>
        <w:t>The analysis demonstrates that shipping costs do not necessarily reduce profitability when supported by strong sales performance and efficient operational management.</w:t>
      </w:r>
    </w:p>
    <w:p w14:paraId="3382B165" w14:textId="77777777" w:rsidR="00E84CCF" w:rsidRPr="00320811" w:rsidRDefault="00E84CCF" w:rsidP="00320811">
      <w:pPr>
        <w:jc w:val="right"/>
        <w:rPr>
          <w:rFonts w:asciiTheme="majorBidi" w:hAnsiTheme="majorBidi" w:cstheme="majorBidi"/>
          <w:sz w:val="24"/>
          <w:szCs w:val="24"/>
          <w:rtl/>
          <w:lang w:bidi="ar-MA"/>
        </w:rPr>
      </w:pPr>
      <w:r w:rsidRPr="00320811">
        <w:rPr>
          <w:rFonts w:asciiTheme="majorBidi" w:hAnsiTheme="majorBidi" w:cstheme="majorBidi"/>
          <w:sz w:val="24"/>
          <w:szCs w:val="24"/>
          <w:lang w:bidi="ar-MA"/>
        </w:rPr>
        <w:t>However, excessive shipping expenses, aggressive discounting, and inefficient regional operations can significantly weaken profit margins.</w:t>
      </w:r>
    </w:p>
    <w:p w14:paraId="37DC3440" w14:textId="77777777" w:rsidR="00E84CCF" w:rsidRPr="00320811" w:rsidRDefault="00E84CCF" w:rsidP="00320811">
      <w:pPr>
        <w:jc w:val="right"/>
        <w:rPr>
          <w:rFonts w:asciiTheme="majorBidi" w:hAnsiTheme="majorBidi" w:cstheme="majorBidi"/>
          <w:sz w:val="24"/>
          <w:szCs w:val="24"/>
          <w:lang w:bidi="ar-MA"/>
        </w:rPr>
      </w:pPr>
      <w:r w:rsidRPr="00320811">
        <w:rPr>
          <w:rFonts w:asciiTheme="majorBidi" w:hAnsiTheme="majorBidi" w:cstheme="majorBidi"/>
          <w:sz w:val="24"/>
          <w:szCs w:val="24"/>
          <w:lang w:bidi="ar-MA"/>
        </w:rPr>
        <w:t>Overall, the findings suggest that the company can improve profitability by:</w:t>
      </w:r>
    </w:p>
    <w:p w14:paraId="15CD5CCF" w14:textId="77777777" w:rsidR="00E84CCF" w:rsidRPr="00320811" w:rsidRDefault="00E84CCF" w:rsidP="00870AD4">
      <w:pPr>
        <w:numPr>
          <w:ilvl w:val="0"/>
          <w:numId w:val="13"/>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encouraging cost-efficient shipping methods,</w:t>
      </w:r>
    </w:p>
    <w:p w14:paraId="026E37B6" w14:textId="77777777" w:rsidR="00E84CCF" w:rsidRPr="00320811" w:rsidRDefault="00E84CCF" w:rsidP="00870AD4">
      <w:pPr>
        <w:numPr>
          <w:ilvl w:val="0"/>
          <w:numId w:val="13"/>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optimizing inefficient markets,</w:t>
      </w:r>
    </w:p>
    <w:p w14:paraId="595BF1AB" w14:textId="77777777" w:rsidR="00E84CCF" w:rsidRPr="00320811" w:rsidRDefault="00E84CCF" w:rsidP="00870AD4">
      <w:pPr>
        <w:numPr>
          <w:ilvl w:val="0"/>
          <w:numId w:val="13"/>
        </w:numPr>
        <w:bidi w:val="0"/>
        <w:rPr>
          <w:rFonts w:asciiTheme="majorBidi" w:hAnsiTheme="majorBidi" w:cstheme="majorBidi"/>
          <w:sz w:val="24"/>
          <w:szCs w:val="24"/>
          <w:lang w:bidi="ar-MA"/>
        </w:rPr>
      </w:pPr>
      <w:r w:rsidRPr="00320811">
        <w:rPr>
          <w:rFonts w:asciiTheme="majorBidi" w:hAnsiTheme="majorBidi" w:cstheme="majorBidi"/>
          <w:sz w:val="24"/>
          <w:szCs w:val="24"/>
          <w:lang w:bidi="ar-MA"/>
        </w:rPr>
        <w:t>and applying more controlled discount strategies,</w:t>
      </w:r>
    </w:p>
    <w:p w14:paraId="375321F0" w14:textId="77777777" w:rsidR="00E84CCF" w:rsidRPr="00320811" w:rsidRDefault="00E84CCF" w:rsidP="00870AD4">
      <w:pPr>
        <w:bidi w:val="0"/>
        <w:rPr>
          <w:rFonts w:asciiTheme="majorBidi" w:hAnsiTheme="majorBidi" w:cstheme="majorBidi"/>
          <w:sz w:val="24"/>
          <w:szCs w:val="24"/>
          <w:lang w:bidi="ar-MA"/>
        </w:rPr>
      </w:pPr>
      <w:r w:rsidRPr="00320811">
        <w:rPr>
          <w:rFonts w:asciiTheme="majorBidi" w:hAnsiTheme="majorBidi" w:cstheme="majorBidi"/>
          <w:sz w:val="24"/>
          <w:szCs w:val="24"/>
          <w:lang w:bidi="ar-MA"/>
        </w:rPr>
        <w:lastRenderedPageBreak/>
        <w:t>while still maintaining healthy sales performance and customer service quality.</w:t>
      </w:r>
    </w:p>
    <w:p w14:paraId="6633783A" w14:textId="77777777" w:rsidR="00E56D63" w:rsidRPr="00320811" w:rsidRDefault="00E56D63" w:rsidP="00320811">
      <w:pPr>
        <w:jc w:val="right"/>
        <w:rPr>
          <w:rFonts w:asciiTheme="majorBidi" w:hAnsiTheme="majorBidi" w:cstheme="majorBidi" w:hint="cs"/>
          <w:sz w:val="24"/>
          <w:szCs w:val="24"/>
          <w:lang w:bidi="ar-MA"/>
        </w:rPr>
      </w:pPr>
    </w:p>
    <w:sectPr w:rsidR="00E56D63" w:rsidRPr="00320811" w:rsidSect="00E84C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iro">
    <w:panose1 w:val="00000800000000000000"/>
    <w:charset w:val="00"/>
    <w:family w:val="auto"/>
    <w:pitch w:val="variable"/>
    <w:sig w:usb0="00002007" w:usb1="00000001" w:usb2="00000008" w:usb3="00000000" w:csb0="000000D3"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942"/>
    <w:multiLevelType w:val="multilevel"/>
    <w:tmpl w:val="5F38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850BE"/>
    <w:multiLevelType w:val="multilevel"/>
    <w:tmpl w:val="9992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86E4E"/>
    <w:multiLevelType w:val="multilevel"/>
    <w:tmpl w:val="0E94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95B4C"/>
    <w:multiLevelType w:val="multilevel"/>
    <w:tmpl w:val="54D4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038C1"/>
    <w:multiLevelType w:val="multilevel"/>
    <w:tmpl w:val="04AC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F2919"/>
    <w:multiLevelType w:val="multilevel"/>
    <w:tmpl w:val="9B92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D6D08"/>
    <w:multiLevelType w:val="multilevel"/>
    <w:tmpl w:val="4766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B2192"/>
    <w:multiLevelType w:val="multilevel"/>
    <w:tmpl w:val="3A96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A31EB"/>
    <w:multiLevelType w:val="multilevel"/>
    <w:tmpl w:val="A684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300586"/>
    <w:multiLevelType w:val="multilevel"/>
    <w:tmpl w:val="351A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68781B"/>
    <w:multiLevelType w:val="multilevel"/>
    <w:tmpl w:val="F946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E33413"/>
    <w:multiLevelType w:val="multilevel"/>
    <w:tmpl w:val="FEFA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4B4B7B"/>
    <w:multiLevelType w:val="multilevel"/>
    <w:tmpl w:val="D482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319786">
    <w:abstractNumId w:val="5"/>
  </w:num>
  <w:num w:numId="2" w16cid:durableId="18362733">
    <w:abstractNumId w:val="9"/>
  </w:num>
  <w:num w:numId="3" w16cid:durableId="1268275749">
    <w:abstractNumId w:val="3"/>
  </w:num>
  <w:num w:numId="4" w16cid:durableId="1860122544">
    <w:abstractNumId w:val="4"/>
  </w:num>
  <w:num w:numId="5" w16cid:durableId="26372516">
    <w:abstractNumId w:val="1"/>
  </w:num>
  <w:num w:numId="6" w16cid:durableId="1994404849">
    <w:abstractNumId w:val="0"/>
  </w:num>
  <w:num w:numId="7" w16cid:durableId="1096680930">
    <w:abstractNumId w:val="10"/>
  </w:num>
  <w:num w:numId="8" w16cid:durableId="1645431004">
    <w:abstractNumId w:val="8"/>
  </w:num>
  <w:num w:numId="9" w16cid:durableId="68894674">
    <w:abstractNumId w:val="7"/>
  </w:num>
  <w:num w:numId="10" w16cid:durableId="1237864662">
    <w:abstractNumId w:val="2"/>
  </w:num>
  <w:num w:numId="11" w16cid:durableId="409497917">
    <w:abstractNumId w:val="11"/>
  </w:num>
  <w:num w:numId="12" w16cid:durableId="88936526">
    <w:abstractNumId w:val="12"/>
  </w:num>
  <w:num w:numId="13" w16cid:durableId="7432599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CCF"/>
    <w:rsid w:val="00062E37"/>
    <w:rsid w:val="000B66E3"/>
    <w:rsid w:val="00320811"/>
    <w:rsid w:val="00402B3F"/>
    <w:rsid w:val="006C1494"/>
    <w:rsid w:val="00870AD4"/>
    <w:rsid w:val="00A971FF"/>
    <w:rsid w:val="00BD32A2"/>
    <w:rsid w:val="00C35797"/>
    <w:rsid w:val="00C73D13"/>
    <w:rsid w:val="00CE7A3F"/>
    <w:rsid w:val="00D73609"/>
    <w:rsid w:val="00DC678B"/>
    <w:rsid w:val="00E31346"/>
    <w:rsid w:val="00E56D63"/>
    <w:rsid w:val="00E84CCF"/>
    <w:rsid w:val="00EF3BCB"/>
    <w:rsid w:val="00F56D97"/>
    <w:rsid w:val="00F87A6C"/>
    <w:rsid w:val="00FE7DF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9A7C2"/>
  <w15:chartTrackingRefBased/>
  <w15:docId w15:val="{818BF140-3B83-4F89-B7CF-739FFBF0F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CCF"/>
  </w:style>
  <w:style w:type="paragraph" w:styleId="Heading1">
    <w:name w:val="heading 1"/>
    <w:basedOn w:val="Normal"/>
    <w:next w:val="Normal"/>
    <w:link w:val="Heading1Char"/>
    <w:uiPriority w:val="9"/>
    <w:qFormat/>
    <w:rsid w:val="000B66E3"/>
    <w:pPr>
      <w:keepNext/>
      <w:keepLines/>
      <w:spacing w:before="240" w:after="0"/>
      <w:outlineLvl w:val="0"/>
    </w:pPr>
    <w:rPr>
      <w:rFonts w:asciiTheme="majorHAnsi" w:eastAsiaTheme="majorEastAsia" w:hAnsiTheme="majorHAnsi" w:cs="Cairo"/>
      <w:color w:val="2F5496" w:themeColor="accent1" w:themeShade="BF"/>
      <w:sz w:val="32"/>
      <w:szCs w:val="40"/>
    </w:rPr>
  </w:style>
  <w:style w:type="paragraph" w:styleId="Heading2">
    <w:name w:val="heading 2"/>
    <w:basedOn w:val="Normal"/>
    <w:next w:val="Normal"/>
    <w:link w:val="Heading2Char"/>
    <w:uiPriority w:val="9"/>
    <w:unhideWhenUsed/>
    <w:qFormat/>
    <w:rsid w:val="000B66E3"/>
    <w:pPr>
      <w:keepNext/>
      <w:keepLines/>
      <w:spacing w:before="40" w:after="0"/>
      <w:outlineLvl w:val="1"/>
    </w:pPr>
    <w:rPr>
      <w:rFonts w:asciiTheme="majorHAnsi" w:eastAsiaTheme="majorEastAsia" w:hAnsiTheme="majorHAnsi" w:cs="Cairo"/>
      <w:color w:val="3B3838" w:themeColor="background2" w:themeShade="40"/>
      <w:sz w:val="26"/>
      <w:szCs w:val="26"/>
    </w:rPr>
  </w:style>
  <w:style w:type="paragraph" w:styleId="Heading3">
    <w:name w:val="heading 3"/>
    <w:basedOn w:val="Normal"/>
    <w:next w:val="Normal"/>
    <w:link w:val="Heading3Char"/>
    <w:uiPriority w:val="9"/>
    <w:unhideWhenUsed/>
    <w:qFormat/>
    <w:rsid w:val="00E84C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84C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4C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4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6E3"/>
    <w:rPr>
      <w:rFonts w:asciiTheme="majorHAnsi" w:eastAsiaTheme="majorEastAsia" w:hAnsiTheme="majorHAnsi" w:cs="Cairo"/>
      <w:color w:val="2F5496" w:themeColor="accent1" w:themeShade="BF"/>
      <w:sz w:val="32"/>
      <w:szCs w:val="40"/>
    </w:rPr>
  </w:style>
  <w:style w:type="character" w:customStyle="1" w:styleId="Heading2Char">
    <w:name w:val="Heading 2 Char"/>
    <w:basedOn w:val="DefaultParagraphFont"/>
    <w:link w:val="Heading2"/>
    <w:uiPriority w:val="9"/>
    <w:rsid w:val="000B66E3"/>
    <w:rPr>
      <w:rFonts w:asciiTheme="majorHAnsi" w:eastAsiaTheme="majorEastAsia" w:hAnsiTheme="majorHAnsi" w:cs="Cairo"/>
      <w:color w:val="3B3838" w:themeColor="background2" w:themeShade="40"/>
      <w:sz w:val="26"/>
      <w:szCs w:val="26"/>
    </w:rPr>
  </w:style>
  <w:style w:type="character" w:customStyle="1" w:styleId="Heading3Char">
    <w:name w:val="Heading 3 Char"/>
    <w:basedOn w:val="DefaultParagraphFont"/>
    <w:link w:val="Heading3"/>
    <w:uiPriority w:val="9"/>
    <w:rsid w:val="00E84C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84C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4C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4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CCF"/>
    <w:rPr>
      <w:rFonts w:eastAsiaTheme="majorEastAsia" w:cstheme="majorBidi"/>
      <w:color w:val="272727" w:themeColor="text1" w:themeTint="D8"/>
    </w:rPr>
  </w:style>
  <w:style w:type="paragraph" w:styleId="Title">
    <w:name w:val="Title"/>
    <w:basedOn w:val="Normal"/>
    <w:next w:val="Normal"/>
    <w:link w:val="TitleChar"/>
    <w:uiPriority w:val="10"/>
    <w:qFormat/>
    <w:rsid w:val="00E84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CCF"/>
    <w:pPr>
      <w:spacing w:before="160"/>
      <w:jc w:val="center"/>
    </w:pPr>
    <w:rPr>
      <w:i/>
      <w:iCs/>
      <w:color w:val="404040" w:themeColor="text1" w:themeTint="BF"/>
    </w:rPr>
  </w:style>
  <w:style w:type="character" w:customStyle="1" w:styleId="QuoteChar">
    <w:name w:val="Quote Char"/>
    <w:basedOn w:val="DefaultParagraphFont"/>
    <w:link w:val="Quote"/>
    <w:uiPriority w:val="29"/>
    <w:rsid w:val="00E84CCF"/>
    <w:rPr>
      <w:i/>
      <w:iCs/>
      <w:color w:val="404040" w:themeColor="text1" w:themeTint="BF"/>
    </w:rPr>
  </w:style>
  <w:style w:type="paragraph" w:styleId="ListParagraph">
    <w:name w:val="List Paragraph"/>
    <w:basedOn w:val="Normal"/>
    <w:uiPriority w:val="34"/>
    <w:qFormat/>
    <w:rsid w:val="00E84CCF"/>
    <w:pPr>
      <w:ind w:left="720"/>
      <w:contextualSpacing/>
    </w:pPr>
  </w:style>
  <w:style w:type="character" w:styleId="IntenseEmphasis">
    <w:name w:val="Intense Emphasis"/>
    <w:basedOn w:val="DefaultParagraphFont"/>
    <w:uiPriority w:val="21"/>
    <w:qFormat/>
    <w:rsid w:val="00E84CCF"/>
    <w:rPr>
      <w:i/>
      <w:iCs/>
      <w:color w:val="2F5496" w:themeColor="accent1" w:themeShade="BF"/>
    </w:rPr>
  </w:style>
  <w:style w:type="paragraph" w:styleId="IntenseQuote">
    <w:name w:val="Intense Quote"/>
    <w:basedOn w:val="Normal"/>
    <w:next w:val="Normal"/>
    <w:link w:val="IntenseQuoteChar"/>
    <w:uiPriority w:val="30"/>
    <w:qFormat/>
    <w:rsid w:val="00E84C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4CCF"/>
    <w:rPr>
      <w:i/>
      <w:iCs/>
      <w:color w:val="2F5496" w:themeColor="accent1" w:themeShade="BF"/>
    </w:rPr>
  </w:style>
  <w:style w:type="character" w:styleId="IntenseReference">
    <w:name w:val="Intense Reference"/>
    <w:basedOn w:val="DefaultParagraphFont"/>
    <w:uiPriority w:val="32"/>
    <w:qFormat/>
    <w:rsid w:val="00E84CCF"/>
    <w:rPr>
      <w:b/>
      <w:bCs/>
      <w:smallCaps/>
      <w:color w:val="2F5496" w:themeColor="accent1" w:themeShade="BF"/>
      <w:spacing w:val="5"/>
    </w:rPr>
  </w:style>
  <w:style w:type="table" w:styleId="TableGrid">
    <w:name w:val="Table Grid"/>
    <w:basedOn w:val="TableNormal"/>
    <w:uiPriority w:val="39"/>
    <w:rsid w:val="00E84C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2081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16</Pages>
  <Words>1568</Words>
  <Characters>8938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Samira</dc:creator>
  <cp:keywords/>
  <dc:description/>
  <cp:lastModifiedBy>Samira</cp:lastModifiedBy>
  <cp:revision>6</cp:revision>
  <dcterms:created xsi:type="dcterms:W3CDTF">2026-05-10T10:24:00Z</dcterms:created>
  <dcterms:modified xsi:type="dcterms:W3CDTF">2026-05-23T18:27:00Z</dcterms:modified>
</cp:coreProperties>
</file>