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-435397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2055725" y="3036725"/>
                            <a:chExt cx="6580550" cy="1486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5725" y="3036725"/>
                              <a:ext cx="6580550" cy="14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5748" y="3036733"/>
                              <a:ext cx="6580505" cy="1486535"/>
                              <a:chOff x="0" y="0"/>
                              <a:chExt cx="5903463" cy="148689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03450" cy="1486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758" y="239160"/>
                                <a:ext cx="4878705" cy="1236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Guía1. Definición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-435397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PARTE I</w:t>
        <w:br w:type="textWrapping"/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heading=h.3m7ui6b9w604" w:id="0"/>
            <w:bookmarkEnd w:id="0"/>
            <w:r w:rsidDel="00000000" w:rsidR="00000000" w:rsidRPr="00000000">
              <w:rPr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Samira Awad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20.980.760-2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Constanza Flores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18.210.594-5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Astrid Gonzalez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25.713.451-2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pStyle w:val="Heading2"/>
              <w:rPr/>
            </w:pPr>
            <w:bookmarkStart w:colFirst="0" w:colLast="0" w:name="_heading=h.e26z2an3seqb" w:id="1"/>
            <w:bookmarkEnd w:id="1"/>
            <w:r w:rsidDel="00000000" w:rsidR="00000000" w:rsidRPr="00000000">
              <w:rPr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Grado Cerrado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Desarrollo de software, Gestión de proyectos TI, Inteligencia Artificial aplicada.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Desarrollar soluciones de software aplicando metodologías ágiles y buenas prácticas.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Integrar y aplicar servicios de inteligencia artificial en aplicaciones móviles.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Construir modelos de datos y arquitecturas escalables.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Gestionar proyectos informáticos en equipos multidisciplinarios.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Style w:val="Heading2"/>
              <w:rPr/>
            </w:pPr>
            <w:bookmarkStart w:colFirst="0" w:colLast="0" w:name="_heading=h.cay15zvya9zp" w:id="2"/>
            <w:bookmarkEnd w:id="2"/>
            <w:r w:rsidDel="00000000" w:rsidR="00000000" w:rsidRPr="00000000">
              <w:rPr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En Chile, los estudiantes de Derecho deben rendir el examen de grado, instancia exigente que mide conocimientos en diversas áreas jurídicas. Actualmente existen bancos de preguntas, pero carecen de seguimiento personalizado y adaptación del aprendizaje. Nuestro proyecto busca llenar esa brecha, aportando una solución innovadora con IA que actúe como tutor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Desarrollo de una aplicación móvil que genera preguntas jurídicas mediante IA (GPT-4), permite responder por texto o voz y entrega retroalimentación. El sistema detecta debilidades, adapta la dificultad, envía recordatorios y genera reportes de progreso personalizados.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Integra competencias de análisis, diseño, desarrollo, pruebas y gestión de software, además de la aplicación de IA y metodologías ágiles (Scrum).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.4052734374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proyecto vincula nuestro interés en la aplicación de inteligencia artificial y el desarrollo de soluciones educativas digitales, potenciando mi perfil para el campo de EdTech y software inteligente.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4.6842447916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proyecto es factible de desarrollar dentro del semestre académico, ya que se planifica bajo la metodología ágil Scrum en cuatro sprints: prototipado y arquitectura, desarrollo del MVP básico, integración de funcionalidades de IA con retroalimentación y etapa final de pruebas y refinamiento. La asignatura contempla un bloque semanal de 3,5 horas los días viernes (de 19:00 a 22:30), lo que asegura un espacio fijo de trabajo en conjunto, complementado con horas de dedicación individual durante la semana.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equipo cuenta con tres integrantes con experiencia complementaria en programación, diseño y gestión, lo cual constituye un factor facilitador clave. Los materiales requeridos —GitHub, Jira, Figma, frameworks móviles como React Native o Flutter y APIs de inteligencia artificial (OpenAI)— están disponibles en versiones gratuitas o de bajo costo, garantizando accesibilidad. Además, el proyecto se beneficia del acceso a bibliografía, documentación oficial y la guía docente.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Los principales factores de dificultad corresponden a la limitación de tiempo del semestre y la curva de aprendizaje en la integración de IA; sin embargo, esto será mitigado mediante la priorización de un MVP funcional que asegure el cumplimiento de los objetivos centrales y la entrega de valor en el plazo definido.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vertAlign w:val="baseline"/>
          <w:rtl w:val="0"/>
        </w:rPr>
        <w:t xml:space="preserve">PARTE II </w:t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Style w:val="Heading2"/>
              <w:rPr/>
            </w:pPr>
            <w:bookmarkStart w:colFirst="0" w:colLast="0" w:name="_heading=h.v0q8913i4m1" w:id="3"/>
            <w:bookmarkEnd w:id="3"/>
            <w:r w:rsidDel="00000000" w:rsidR="00000000" w:rsidRPr="00000000">
              <w:rPr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Contribuir a mejorar la preparación de los estudiantes de Derecho en Chile para el examen de grado, abordando la falta de herramientas personalizadas que faciliten la práctica constante, la detección de debilidades y el seguimiento del progreso.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Identificar las principales dificultades académicas que enfrentan los estudiantes de Derecho al preparar el examen de grado, especialmente en la constancia y el repaso personalizado.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Proporcionar un sistema de evaluación automática y retroalimentación inmediata que permita a los estudiantes reconocer sus errores y reforzar los temas débiles.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Favorecer la continuidad del estudio mediante recordatorios y recomendaciones adaptadas al progreso de cada estudiante.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Ofrecer un entorno accesible y práctico que permita responder preguntas por voz o texto, simulando la experiencia del examen oral y escrito.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pStyle w:val="Heading2"/>
              <w:rPr/>
            </w:pPr>
            <w:bookmarkStart w:colFirst="0" w:colLast="0" w:name="_heading=h.w2ja64posji7" w:id="4"/>
            <w:bookmarkEnd w:id="4"/>
            <w:r w:rsidDel="00000000" w:rsidR="00000000" w:rsidRPr="00000000">
              <w:rPr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Metodología: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 Scrum (iterativa e incremental).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Roles del equipo: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sdt>
              <w:sdtPr>
                <w:id w:val="-1616230569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18"/>
                    <w:szCs w:val="18"/>
                    <w:rtl w:val="0"/>
                  </w:rPr>
                  <w:t xml:space="preserve">Astrid González →Product Owner + Dev</w:t>
                </w:r>
              </w:sdtContent>
            </w:sdt>
          </w:p>
          <w:p w:rsidR="00000000" w:rsidDel="00000000" w:rsidP="00000000" w:rsidRDefault="00000000" w:rsidRPr="00000000" w14:paraId="00000056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sdt>
              <w:sdtPr>
                <w:id w:val="-1935603812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18"/>
                    <w:szCs w:val="18"/>
                    <w:rtl w:val="0"/>
                  </w:rPr>
                  <w:t xml:space="preserve">Constanza Flores → Scrum Master +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Frontend Dev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sdt>
              <w:sdtPr>
                <w:id w:val="2110397284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18"/>
                    <w:szCs w:val="18"/>
                    <w:rtl w:val="0"/>
                  </w:rPr>
                  <w:t xml:space="preserve">Samira Award → Development Team Manager + Backend</w:t>
                </w:r>
              </w:sdtContent>
            </w:sdt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Etapas: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Levantamiento de requerimientos.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Diseño de arquitectura y prototipos en Figma.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Desarrollo MVP con generación de preguntas y respuestas.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Testing y mejoras iterativas.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6"/>
              </w:numPr>
              <w:spacing w:after="24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Implementación de seguimiento inteligente y reportes.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pStyle w:val="Heading2"/>
              <w:rPr/>
            </w:pPr>
            <w:bookmarkStart w:colFirst="0" w:colLast="0" w:name="_heading=h.rcb0eqxnmavb" w:id="5"/>
            <w:bookmarkEnd w:id="5"/>
            <w:r w:rsidDel="00000000" w:rsidR="00000000" w:rsidRPr="00000000">
              <w:rPr>
                <w:rtl w:val="0"/>
              </w:rPr>
              <w:t xml:space="preserve">6. Evidencias</w:t>
            </w:r>
          </w:p>
        </w:tc>
      </w:tr>
    </w:tbl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2130"/>
        <w:gridCol w:w="3180"/>
        <w:gridCol w:w="2910"/>
        <w:tblGridChange w:id="0">
          <w:tblGrid>
            <w:gridCol w:w="1845"/>
            <w:gridCol w:w="2130"/>
            <w:gridCol w:w="3180"/>
            <w:gridCol w:w="2910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Prototipo en Figma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Pantallas iniciales de la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Permite validar diseño y experiencia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Documento de arquitectura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Definición técnica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Justifica viabilidad técnica.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App funcional (MVP)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Generación de preguntas, respuestas y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Evidencia principal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Informe final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Documento con resultados, pruebas y 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Permite evaluar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logro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académico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Style w:val="Heading2"/>
              <w:rPr/>
            </w:pPr>
            <w:bookmarkStart w:colFirst="0" w:colLast="0" w:name="_heading=h.p542zhbd6g3" w:id="6"/>
            <w:bookmarkEnd w:id="6"/>
            <w:r w:rsidDel="00000000" w:rsidR="00000000" w:rsidRPr="00000000">
              <w:rPr>
                <w:rtl w:val="0"/>
              </w:rPr>
              <w:t xml:space="preserve">7. Plan de Trabajo</w:t>
            </w:r>
          </w:p>
        </w:tc>
      </w:tr>
    </w:tbl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80"/>
        <w:gridCol w:w="1530"/>
        <w:gridCol w:w="2040"/>
        <w:gridCol w:w="1290"/>
        <w:gridCol w:w="960"/>
        <w:gridCol w:w="1245"/>
        <w:gridCol w:w="1980"/>
        <w:tblGridChange w:id="0">
          <w:tblGrid>
            <w:gridCol w:w="1980"/>
            <w:gridCol w:w="1530"/>
            <w:gridCol w:w="2040"/>
            <w:gridCol w:w="1290"/>
            <w:gridCol w:w="960"/>
            <w:gridCol w:w="1245"/>
            <w:gridCol w:w="198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Competencia/Unidad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1.8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de software aplicando metodologías ágiles.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preguntas (Sprint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módulo para mostrar preguntas generadas por IA en la app.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React Native/Flutter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 (Backend) + Constanza Flores (Frontend)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integrar generación dinámica en poco tiempo.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programas y rutinas de complejidad media para solución de requerimientos.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Responder preguntas por texto (Sprint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funcionalidad para capturar y almacenar respuestas escritas.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BD (PostgreSQL/Firebase)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uso de componentes estándar de formularios.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requerimientos de la organización.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las materias para estudiar (Sprint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pantalla inicial con listado de materias seleccionables.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Figma,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definir categorías jurídicas.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una solución de software sistematizando desarrollo y mantenimiento.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Retroalimentación con observaciones y consejos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módulo de feedback con comentarios automáticos del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backend Node/Python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precisión de la retroalimentación.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de productos.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si mi respuesta es correcta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validación automática de respuestas y mostrar resultado.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reglas de 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APIs de IA ya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de decisión.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Tener un tablero para ver mi progreso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e implementar tablero con métricas y gráficas de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librerías de gráficos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mostrar datos comprensibles en el móvil.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de software aplicando metodologías ágiles.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Leer explicación de corrección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al estudiante leer explicación detallada de IA sobre su respuesta.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interfaz móvil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reutilización del motor de feedback.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y aplicar servicios de inteligencia artificial.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Responder preguntas por voz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reconocimiento de voz para capturar respuestas orales.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Whisper API,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precisión con audio en español.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Analizar procesos de negocio para proponer soluciones informáticas.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Detectar temas débiles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algoritmo que identifique materias con bajo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BD, analítica básica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requerirá pruebas con dataset real.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Ofrecer propuestas de solución informática.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Recibir recomendaciones de qué estudiar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recomendaciones automáticas basadas en desempeño.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Algoritmos de recomendación,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uso de datos históricos de respuestas.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de productos.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Escuchar la corrección de mi respuesta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salida de audio con retroalimentación.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TTS (Text-to-Speech),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integración de TTS con correcciones dinámicas.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de software aplicando metodologías ágiles.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Escuchar preguntas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que el sistema lea en voz alta las preguntas.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TTS,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librerías de TTS disponibles.</w:t>
            </w:r>
          </w:p>
        </w:tc>
      </w:tr>
      <w:tr>
        <w:trPr>
          <w:cantSplit w:val="0"/>
          <w:trHeight w:val="1472.3876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 y pruebas de certificación.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Configurar frecuencia de recordatorios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módulo de configuración personalizada de recordatorios.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notificaciones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compatibilidad en Android/iOS.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programas y rutinas de complejidad media.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Recibir notificaciones para estudiar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sistema de notificaciones push automáticas.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Firebase Cloud Messaging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servicio gratuito de Firebase.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móviles con enfoque en usabilidad.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Registrarse y loguearse en la app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sistema de registro/login con persistencia de datos.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Firebase Auth / PostgreSQL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manejo de sesiones seguras.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requerimientos.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mi puntaje final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cálculo y visualización del puntaje acumulado.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BD, lógica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datos ya almacenados en BD.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Analizar procesos de negocio.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Seleccionar materias a estudiar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opción de configuración personalizada de materias.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carga inicial de datos jurídicos.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Configurar mi perfil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pantalla de perfil con datos personales y preferencias.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diseño simple.</w:t>
            </w:r>
          </w:p>
        </w:tc>
      </w:tr>
    </w:tbl>
    <w:p w:rsidR="00000000" w:rsidDel="00000000" w:rsidP="00000000" w:rsidRDefault="00000000" w:rsidRPr="00000000" w14:paraId="0000010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914.2431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pStyle w:val="Heading2"/>
              <w:rPr/>
            </w:pPr>
            <w:bookmarkStart w:colFirst="0" w:colLast="0" w:name="_heading=h.s3k3e4kgbjem" w:id="7"/>
            <w:bookmarkEnd w:id="7"/>
            <w:r w:rsidDel="00000000" w:rsidR="00000000" w:rsidRPr="00000000">
              <w:rPr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122">
      <w:pPr>
        <w:spacing w:after="240" w:before="240" w:lineRule="auto"/>
        <w:ind w:left="-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siguiente planificación corresponde a una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visión general del proyecto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donde se organizan las actividades en función de las fases definidas por la asignatura. Sin embargo, dado que trabajamos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metodología ágil Scrum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esta carta Gantt no debe entenderse como un plan rígido, sino como una guía inicial que puede adaptarse durante el desarrollo.</w:t>
      </w:r>
      <w:r w:rsidDel="00000000" w:rsidR="00000000" w:rsidRPr="00000000">
        <w:rPr>
          <w:rtl w:val="0"/>
        </w:rPr>
      </w:r>
    </w:p>
    <w:sdt>
      <w:sdtPr>
        <w:lock w:val="contentLocked"/>
        <w:id w:val="1546377863"/>
        <w:tag w:val="goog_rdk_147"/>
      </w:sdtPr>
      <w:sdtContent>
        <w:tbl>
          <w:tblPr>
            <w:tblStyle w:val="Table18"/>
            <w:tblW w:w="9570.0" w:type="dxa"/>
            <w:jc w:val="left"/>
            <w:tblInd w:w="-67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320"/>
            <w:gridCol w:w="1455"/>
            <w:gridCol w:w="870"/>
            <w:gridCol w:w="40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50"/>
            <w:gridCol w:w="450"/>
            <w:gridCol w:w="450"/>
            <w:gridCol w:w="450"/>
            <w:tblGridChange w:id="0">
              <w:tblGrid>
                <w:gridCol w:w="1320"/>
                <w:gridCol w:w="1455"/>
                <w:gridCol w:w="870"/>
                <w:gridCol w:w="405"/>
                <w:gridCol w:w="465"/>
                <w:gridCol w:w="465"/>
                <w:gridCol w:w="465"/>
                <w:gridCol w:w="465"/>
                <w:gridCol w:w="465"/>
                <w:gridCol w:w="465"/>
                <w:gridCol w:w="465"/>
                <w:gridCol w:w="465"/>
                <w:gridCol w:w="450"/>
                <w:gridCol w:w="450"/>
                <w:gridCol w:w="450"/>
                <w:gridCol w:w="45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935158771"/>
                <w:tag w:val="goog_rdk_3"/>
              </w:sdtPr>
              <w:sdtContent>
                <w:tc>
                  <w:tcPr>
                    <w:tcBorders>
                      <w:top w:color="284e3f" w:space="0" w:sz="9" w:val="single"/>
                      <w:left w:color="284e3f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Fase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27063631"/>
                <w:tag w:val="goog_rdk_4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79673488"/>
                <w:tag w:val="goog_rdk_5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Responsable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249822"/>
                <w:tag w:val="goog_rdk_6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51377006"/>
                <w:tag w:val="goog_rdk_7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44509625"/>
                <w:tag w:val="goog_rdk_8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41915640"/>
                <w:tag w:val="goog_rdk_9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38102975"/>
                <w:tag w:val="goog_rdk_10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16483529"/>
                <w:tag w:val="goog_rdk_11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28974890"/>
                <w:tag w:val="goog_rdk_12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7732000"/>
                <w:tag w:val="goog_rdk_13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99451133"/>
                <w:tag w:val="goog_rdk_14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70002803"/>
                <w:tag w:val="goog_rdk_15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03405010"/>
                <w:tag w:val="goog_rdk_16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22150845"/>
                <w:tag w:val="goog_rdk_17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27886446"/>
                <w:tag w:val="goog_rdk_18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284e3f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-408349274"/>
                <w:tag w:val="goog_rdk_19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1 -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16819294"/>
                <w:tag w:val="goog_rdk_2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Configuración de entorno y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00452270"/>
                <w:tag w:val="goog_rdk_2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Todo el 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56309637"/>
                <w:tag w:val="goog_rdk_2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2cc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55388357"/>
                <w:tag w:val="goog_rdk_2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42711971"/>
                <w:tag w:val="goog_rdk_2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75993426"/>
                <w:tag w:val="goog_rdk_2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592900"/>
                <w:tag w:val="goog_rdk_2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08587336"/>
                <w:tag w:val="goog_rdk_2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41426608"/>
                <w:tag w:val="goog_rdk_2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65617638"/>
                <w:tag w:val="goog_rdk_2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63306926"/>
                <w:tag w:val="goog_rdk_3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20989119"/>
                <w:tag w:val="goog_rdk_3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14398284"/>
                <w:tag w:val="goog_rdk_3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1660600"/>
                <w:tag w:val="goog_rdk_3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4820243"/>
                <w:tag w:val="goog_rdk_3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612388186"/>
                <w:tag w:val="goog_rdk_35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1 -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84126528"/>
                <w:tag w:val="goog_rdk_3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Requerimientos y diseño (arquitectura + UI)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22572726"/>
                <w:tag w:val="goog_rdk_3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Astrid / Constanza / Samira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66603734"/>
                <w:tag w:val="goog_rdk_3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01643482"/>
                <w:tag w:val="goog_rdk_3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2cc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16190815"/>
                <w:tag w:val="goog_rdk_4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2cc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12887771"/>
                <w:tag w:val="goog_rdk_4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06951792"/>
                <w:tag w:val="goog_rdk_4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36926205"/>
                <w:tag w:val="goog_rdk_4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95727311"/>
                <w:tag w:val="goog_rdk_4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24372181"/>
                <w:tag w:val="goog_rdk_4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61030401"/>
                <w:tag w:val="goog_rdk_4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34747636"/>
                <w:tag w:val="goog_rdk_4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43862342"/>
                <w:tag w:val="goog_rdk_4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93210390"/>
                <w:tag w:val="goog_rdk_4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8239379"/>
                <w:tag w:val="goog_rdk_5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155" w:hRule="atLeast"/>
              <w:tblHeader w:val="0"/>
            </w:trPr>
            <w:sdt>
              <w:sdtPr>
                <w:lock w:val="contentLocked"/>
                <w:id w:val="780427751"/>
                <w:tag w:val="goog_rdk_51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2 -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39210438"/>
                <w:tag w:val="goog_rdk_5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1 (funcionalidades base: preguntas, respuestas, materias)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80504242"/>
                <w:tag w:val="goog_rdk_5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22640927"/>
                <w:tag w:val="goog_rdk_5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61804874"/>
                <w:tag w:val="goog_rdk_5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90359758"/>
                <w:tag w:val="goog_rdk_5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06176899"/>
                <w:tag w:val="goog_rdk_5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21296416"/>
                <w:tag w:val="goog_rdk_5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11905468"/>
                <w:tag w:val="goog_rdk_5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76447696"/>
                <w:tag w:val="goog_rdk_6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5989246"/>
                <w:tag w:val="goog_rdk_6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06005026"/>
                <w:tag w:val="goog_rdk_6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07075818"/>
                <w:tag w:val="goog_rdk_6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40693369"/>
                <w:tag w:val="goog_rdk_6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83307024"/>
                <w:tag w:val="goog_rdk_6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96513916"/>
                <w:tag w:val="goog_rdk_6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-640985758"/>
                <w:tag w:val="goog_rdk_67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2 -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37508153"/>
                <w:tag w:val="goog_rdk_6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2 (feedback, tablero de progreso, correcciones)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74743625"/>
                <w:tag w:val="goog_rdk_6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35397036"/>
                <w:tag w:val="goog_rdk_7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20754188"/>
                <w:tag w:val="goog_rdk_7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97948751"/>
                <w:tag w:val="goog_rdk_7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43071531"/>
                <w:tag w:val="goog_rdk_7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68546421"/>
                <w:tag w:val="goog_rdk_7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09519405"/>
                <w:tag w:val="goog_rdk_7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10119423"/>
                <w:tag w:val="goog_rdk_7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76696192"/>
                <w:tag w:val="goog_rdk_7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99951239"/>
                <w:tag w:val="goog_rdk_7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73213943"/>
                <w:tag w:val="goog_rdk_7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52383792"/>
                <w:tag w:val="goog_rdk_8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83636975"/>
                <w:tag w:val="goog_rdk_8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38698992"/>
                <w:tag w:val="goog_rdk_8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1703349909"/>
                <w:tag w:val="goog_rdk_83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2 -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00168145"/>
                <w:tag w:val="goog_rdk_8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3 (voz, recomendaciones, mejoras)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15270639"/>
                <w:tag w:val="goog_rdk_8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60984192"/>
                <w:tag w:val="goog_rdk_8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05529808"/>
                <w:tag w:val="goog_rdk_8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86599941"/>
                <w:tag w:val="goog_rdk_8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01901615"/>
                <w:tag w:val="goog_rdk_8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3446449"/>
                <w:tag w:val="goog_rdk_9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57606255"/>
                <w:tag w:val="goog_rdk_9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73218674"/>
                <w:tag w:val="goog_rdk_9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50564574"/>
                <w:tag w:val="goog_rdk_9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5032942"/>
                <w:tag w:val="goog_rdk_9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74023403"/>
                <w:tag w:val="goog_rdk_9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8588375"/>
                <w:tag w:val="goog_rdk_9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4322040"/>
                <w:tag w:val="goog_rdk_9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46780939"/>
                <w:tag w:val="goog_rdk_9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1271355384"/>
                <w:tag w:val="goog_rdk_99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3 - Validación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64369687"/>
                <w:tag w:val="goog_rdk_10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4 (recordatorios, login, perfil, puntaje final)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20625429"/>
                <w:tag w:val="goog_rdk_10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969820"/>
                <w:tag w:val="goog_rdk_10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43170947"/>
                <w:tag w:val="goog_rdk_10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17714610"/>
                <w:tag w:val="goog_rdk_10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20180156"/>
                <w:tag w:val="goog_rdk_10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71600732"/>
                <w:tag w:val="goog_rdk_10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79709258"/>
                <w:tag w:val="goog_rdk_10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19286799"/>
                <w:tag w:val="goog_rdk_10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63789079"/>
                <w:tag w:val="goog_rdk_10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33595969"/>
                <w:tag w:val="goog_rdk_11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00967218"/>
                <w:tag w:val="goog_rdk_11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64770889"/>
                <w:tag w:val="goog_rdk_11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77568773"/>
                <w:tag w:val="goog_rdk_11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69189400"/>
                <w:tag w:val="goog_rdk_11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440131592"/>
                <w:tag w:val="goog_rdk_115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3 - Validación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33936429"/>
                <w:tag w:val="goog_rdk_11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Testing y refinamiento final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2505122"/>
                <w:tag w:val="goog_rdk_11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60171820"/>
                <w:tag w:val="goog_rdk_11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00920635"/>
                <w:tag w:val="goog_rdk_11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33392128"/>
                <w:tag w:val="goog_rdk_12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99197235"/>
                <w:tag w:val="goog_rdk_12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8465473"/>
                <w:tag w:val="goog_rdk_12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67972541"/>
                <w:tag w:val="goog_rdk_12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43394346"/>
                <w:tag w:val="goog_rdk_12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10115011"/>
                <w:tag w:val="goog_rdk_12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67360610"/>
                <w:tag w:val="goog_rdk_12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29173785"/>
                <w:tag w:val="goog_rdk_12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61654999"/>
                <w:tag w:val="goog_rdk_12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56376932"/>
                <w:tag w:val="goog_rdk_12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71034112"/>
                <w:tag w:val="goog_rdk_13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-738838193"/>
                <w:tag w:val="goog_rdk_131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3 - Cierre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30434416"/>
                <w:tag w:val="goog_rdk_13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Documentación y entrega final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07620683"/>
                <w:tag w:val="goog_rdk_13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Astrid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87396309"/>
                <w:tag w:val="goog_rdk_13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01894099"/>
                <w:tag w:val="goog_rdk_13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47747080"/>
                <w:tag w:val="goog_rdk_13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33021090"/>
                <w:tag w:val="goog_rdk_13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51095375"/>
                <w:tag w:val="goog_rdk_13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3244874"/>
                <w:tag w:val="goog_rdk_13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26534134"/>
                <w:tag w:val="goog_rdk_14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89065237"/>
                <w:tag w:val="goog_rdk_14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36741937"/>
                <w:tag w:val="goog_rdk_14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53814920"/>
                <w:tag w:val="goog_rdk_14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99740263"/>
                <w:tag w:val="goog_rdk_14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B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34656130"/>
                <w:tag w:val="goog_rdk_14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B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39143588"/>
                <w:tag w:val="goog_rdk_14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B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spacing w:after="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Leyenda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1: Definición y Diseño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2: Desarrollo e Implementación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3: Validación y Entrega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 en desarrollo</w:t>
        <w:br w:type="textWrapping"/>
      </w:r>
    </w:p>
    <w:p w:rsidR="00000000" w:rsidDel="00000000" w:rsidP="00000000" w:rsidRDefault="00000000" w:rsidRPr="00000000" w14:paraId="000001B9">
      <w:pPr>
        <w:spacing w:after="240" w:before="5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spacing w:after="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Fechas Importantes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Inicio del proyecto:</w:t>
      </w:r>
      <w:r w:rsidDel="00000000" w:rsidR="00000000" w:rsidRPr="00000000">
        <w:rPr>
          <w:rFonts w:ascii="Arial" w:cs="Arial" w:eastAsia="Arial" w:hAnsi="Arial"/>
          <w:rtl w:val="0"/>
        </w:rPr>
        <w:t xml:space="preserve"> 22 de agosto, 2025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 MVP:</w:t>
      </w:r>
      <w:r w:rsidDel="00000000" w:rsidR="00000000" w:rsidRPr="00000000">
        <w:rPr>
          <w:rFonts w:ascii="Arial" w:cs="Arial" w:eastAsia="Arial" w:hAnsi="Arial"/>
          <w:rtl w:val="0"/>
        </w:rPr>
        <w:t xml:space="preserve"> 26 de septiembre, 2025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 con usuarios:</w:t>
      </w:r>
      <w:r w:rsidDel="00000000" w:rsidR="00000000" w:rsidRPr="00000000">
        <w:rPr>
          <w:rFonts w:ascii="Arial" w:cs="Arial" w:eastAsia="Arial" w:hAnsi="Arial"/>
          <w:rtl w:val="0"/>
        </w:rPr>
        <w:t xml:space="preserve"> octubre, 2025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 final: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21 de noviembre, 2025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C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C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C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OYKkgWIdK/qeG9JXB0MN8Embg==">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