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480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5729CF" w:rsidRPr="009866F7" w14:paraId="405E1C36" w14:textId="77777777" w:rsidTr="00B30B47">
        <w:tc>
          <w:tcPr>
            <w:tcW w:w="4528" w:type="dxa"/>
          </w:tcPr>
          <w:p w14:paraId="2E1C3ACD" w14:textId="41DB000A" w:rsidR="005729CF" w:rsidRPr="009866F7" w:rsidRDefault="005729CF" w:rsidP="00B30B47">
            <w:pPr>
              <w:pStyle w:val="Title"/>
              <w:bidi/>
              <w:jc w:val="left"/>
              <w:rPr>
                <w:rFonts w:cs="B Nazanin"/>
                <w:rtl/>
                <w:lang w:bidi="fa-IR"/>
              </w:rPr>
            </w:pPr>
            <w:r w:rsidRPr="009866F7">
              <w:rPr>
                <w:rFonts w:cs="B Nazanin" w:hint="cs"/>
                <w:noProof/>
                <w:rtl/>
              </w:rPr>
              <w:drawing>
                <wp:inline distT="0" distB="0" distL="0" distR="0" wp14:anchorId="099D677D" wp14:editId="7697D071">
                  <wp:extent cx="702517" cy="702517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eheshty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9" cy="708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</w:tcPr>
          <w:p w14:paraId="0C08958E" w14:textId="027FCBE3" w:rsidR="005729CF" w:rsidRPr="009866F7" w:rsidRDefault="005729CF" w:rsidP="00B30B47">
            <w:pPr>
              <w:pStyle w:val="Title"/>
              <w:bidi/>
              <w:jc w:val="right"/>
              <w:rPr>
                <w:rFonts w:cs="B Nazanin"/>
                <w:rtl/>
                <w:lang w:bidi="fa-IR"/>
              </w:rPr>
            </w:pPr>
            <w:r w:rsidRPr="009866F7">
              <w:rPr>
                <w:rFonts w:cs="B Nazanin"/>
                <w:noProof/>
                <w:rtl/>
                <w:lang w:val="fa-IR" w:bidi="fa-IR"/>
              </w:rPr>
              <w:drawing>
                <wp:inline distT="0" distB="0" distL="0" distR="0" wp14:anchorId="7BBD7C2F" wp14:editId="411C7144">
                  <wp:extent cx="885825" cy="711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0" t="14348" r="9000" b="18298"/>
                          <a:stretch/>
                        </pic:blipFill>
                        <pic:spPr bwMode="auto">
                          <a:xfrm>
                            <a:off x="0" y="0"/>
                            <a:ext cx="910822" cy="731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C4B74" w14:textId="1201D110" w:rsidR="001677D6" w:rsidRPr="009866F7" w:rsidRDefault="005729CF" w:rsidP="00061C2C">
      <w:pPr>
        <w:pStyle w:val="Title"/>
        <w:bidi/>
        <w:jc w:val="center"/>
        <w:rPr>
          <w:rFonts w:cs="B Nazanin"/>
          <w:rtl/>
          <w:lang w:bidi="fa-IR"/>
        </w:rPr>
      </w:pPr>
      <w:r w:rsidRPr="009866F7">
        <w:rPr>
          <w:rFonts w:cs="B Nazanin" w:hint="cs"/>
          <w:rtl/>
          <w:lang w:bidi="fa-IR"/>
        </w:rPr>
        <w:t>آزمایش</w:t>
      </w:r>
      <w:r w:rsidR="001677D6" w:rsidRPr="009866F7">
        <w:rPr>
          <w:rFonts w:cs="B Nazanin" w:hint="cs"/>
          <w:rtl/>
          <w:lang w:bidi="fa-IR"/>
        </w:rPr>
        <w:t xml:space="preserve"> </w:t>
      </w:r>
      <w:r w:rsidR="00F41BA8" w:rsidRPr="009866F7">
        <w:rPr>
          <w:rFonts w:cs="B Nazanin" w:hint="cs"/>
          <w:rtl/>
          <w:lang w:bidi="fa-IR"/>
        </w:rPr>
        <w:t>6</w:t>
      </w:r>
      <w:r w:rsidR="00E31E22" w:rsidRPr="009866F7">
        <w:rPr>
          <w:rFonts w:cs="B Nazanin" w:hint="cs"/>
          <w:rtl/>
          <w:lang w:bidi="fa-IR"/>
        </w:rPr>
        <w:t xml:space="preserve"> و7</w:t>
      </w:r>
    </w:p>
    <w:p w14:paraId="5983CFDC" w14:textId="3DF4623E" w:rsidR="001677D6" w:rsidRPr="009866F7" w:rsidRDefault="1A37A77F" w:rsidP="001F3812">
      <w:pPr>
        <w:pStyle w:val="Subtitle"/>
        <w:bidi/>
        <w:jc w:val="center"/>
        <w:rPr>
          <w:rFonts w:cs="B Nazanin"/>
        </w:rPr>
      </w:pPr>
      <w:r w:rsidRPr="009866F7">
        <w:rPr>
          <w:rFonts w:cs="B Nazanin"/>
          <w:rtl/>
        </w:rPr>
        <w:t>آزمایشگاه ریزپردازنده</w:t>
      </w:r>
      <w:r w:rsidR="005729CF" w:rsidRPr="009866F7">
        <w:rPr>
          <w:rFonts w:cs="B Nazanin"/>
        </w:rPr>
        <w:br/>
      </w:r>
      <w:r w:rsidRPr="009866F7">
        <w:rPr>
          <w:rFonts w:cs="B Nazanin"/>
          <w:rtl/>
        </w:rPr>
        <w:t xml:space="preserve">نیم‌سال اول </w:t>
      </w:r>
      <w:r w:rsidRPr="009866F7">
        <w:rPr>
          <w:rFonts w:cs="B Nazanin"/>
        </w:rPr>
        <w:t>۱۴۰۲</w:t>
      </w:r>
      <w:r w:rsidRPr="009866F7">
        <w:rPr>
          <w:rFonts w:cs="B Nazanin"/>
          <w:rtl/>
        </w:rPr>
        <w:t>-</w:t>
      </w:r>
      <w:r w:rsidRPr="009866F7">
        <w:rPr>
          <w:rFonts w:cs="B Nazanin"/>
        </w:rPr>
        <w:t>۱۴۰۱</w:t>
      </w:r>
    </w:p>
    <w:p w14:paraId="6B673678" w14:textId="19EAF019" w:rsidR="00B62913" w:rsidRPr="009866F7" w:rsidRDefault="00B62913" w:rsidP="00FB1B1B">
      <w:pPr>
        <w:pStyle w:val="Heading1"/>
        <w:bidi/>
        <w:rPr>
          <w:color w:val="000000" w:themeColor="text1"/>
          <w:sz w:val="28"/>
          <w:szCs w:val="28"/>
          <w:rtl/>
          <w:lang w:bidi="fa-IR"/>
        </w:rPr>
      </w:pPr>
      <w:r w:rsidRPr="009866F7">
        <w:rPr>
          <w:rFonts w:hint="cs"/>
          <w:color w:val="000000" w:themeColor="text1"/>
          <w:sz w:val="28"/>
          <w:szCs w:val="28"/>
          <w:rtl/>
          <w:lang w:bidi="fa-IR"/>
        </w:rPr>
        <w:t xml:space="preserve">محمدمهدی چیذری </w:t>
      </w:r>
      <w:r w:rsidRPr="009866F7">
        <w:rPr>
          <w:rFonts w:ascii="Times New Roman" w:hAnsi="Times New Roman" w:cs="Times New Roman" w:hint="cs"/>
          <w:color w:val="000000" w:themeColor="text1"/>
          <w:sz w:val="28"/>
          <w:szCs w:val="28"/>
          <w:rtl/>
          <w:lang w:bidi="fa-IR"/>
        </w:rPr>
        <w:t>–</w:t>
      </w:r>
      <w:r w:rsidRPr="009866F7">
        <w:rPr>
          <w:rFonts w:hint="cs"/>
          <w:color w:val="000000" w:themeColor="text1"/>
          <w:sz w:val="28"/>
          <w:szCs w:val="28"/>
          <w:rtl/>
          <w:lang w:bidi="fa-IR"/>
        </w:rPr>
        <w:t xml:space="preserve"> 97243018</w:t>
      </w:r>
    </w:p>
    <w:p w14:paraId="0E582AB6" w14:textId="09423A4E" w:rsidR="00B62913" w:rsidRPr="009866F7" w:rsidRDefault="00B62913" w:rsidP="00B62913">
      <w:pPr>
        <w:bidi/>
        <w:rPr>
          <w:color w:val="000000" w:themeColor="text1"/>
          <w:sz w:val="28"/>
          <w:szCs w:val="28"/>
          <w:rtl/>
          <w:lang w:bidi="fa-IR"/>
        </w:rPr>
      </w:pPr>
      <w:r w:rsidRPr="009866F7">
        <w:rPr>
          <w:rFonts w:hint="cs"/>
          <w:color w:val="000000" w:themeColor="text1"/>
          <w:sz w:val="28"/>
          <w:szCs w:val="28"/>
          <w:rtl/>
          <w:lang w:bidi="fa-IR"/>
        </w:rPr>
        <w:t>سید عباس میرقاسمی</w:t>
      </w:r>
      <w:r w:rsidR="003E4748">
        <w:rPr>
          <w:rFonts w:hint="cs"/>
          <w:color w:val="000000" w:themeColor="text1"/>
          <w:sz w:val="28"/>
          <w:szCs w:val="28"/>
          <w:rtl/>
          <w:lang w:bidi="fa-IR"/>
        </w:rPr>
        <w:t xml:space="preserve"> - 97243068</w:t>
      </w:r>
    </w:p>
    <w:p w14:paraId="4E1C28DE" w14:textId="77777777" w:rsidR="00B62913" w:rsidRPr="009866F7" w:rsidRDefault="00B62913" w:rsidP="00B62913">
      <w:pPr>
        <w:bidi/>
        <w:rPr>
          <w:rtl/>
          <w:lang w:bidi="fa-IR"/>
        </w:rPr>
      </w:pPr>
    </w:p>
    <w:p w14:paraId="6A789DE2" w14:textId="671D5588" w:rsidR="007D1067" w:rsidRPr="009866F7" w:rsidRDefault="007D1067" w:rsidP="00B62913">
      <w:pPr>
        <w:pStyle w:val="Heading1"/>
        <w:bidi/>
        <w:rPr>
          <w:rtl/>
          <w:lang w:bidi="fa-IR"/>
        </w:rPr>
      </w:pPr>
      <w:r w:rsidRPr="009866F7">
        <w:rPr>
          <w:rFonts w:hint="cs"/>
          <w:rtl/>
          <w:lang w:bidi="fa-IR"/>
        </w:rPr>
        <w:t>سوالات تحلیلی</w:t>
      </w:r>
    </w:p>
    <w:p w14:paraId="6FBA4B68" w14:textId="77777777" w:rsidR="00BF104B" w:rsidRDefault="002523DF" w:rsidP="00BF104B">
      <w:pPr>
        <w:pStyle w:val="ListParagraph"/>
        <w:numPr>
          <w:ilvl w:val="0"/>
          <w:numId w:val="20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مختلف تبدیل </w:t>
      </w:r>
      <w:proofErr w:type="spellStart"/>
      <w:r>
        <w:rPr>
          <w:rFonts w:hint="cs"/>
          <w:rtl/>
          <w:lang w:bidi="fa-IR"/>
        </w:rPr>
        <w:t>آنالوگ</w:t>
      </w:r>
      <w:proofErr w:type="spellEnd"/>
      <w:r>
        <w:rPr>
          <w:rFonts w:hint="cs"/>
          <w:rtl/>
          <w:lang w:bidi="fa-IR"/>
        </w:rPr>
        <w:t xml:space="preserve"> به دیجیتال را شرح دهید.</w:t>
      </w:r>
    </w:p>
    <w:p w14:paraId="6A597916" w14:textId="3EC3F53F" w:rsidR="00BF104B" w:rsidRDefault="00BF104B" w:rsidP="00BF104B">
      <w:pPr>
        <w:pStyle w:val="ListParagraph"/>
        <w:bidi/>
        <w:rPr>
          <w:rtl/>
          <w:lang w:bidi="fa-IR"/>
        </w:rPr>
      </w:pPr>
    </w:p>
    <w:p w14:paraId="00B7A7B6" w14:textId="77777777" w:rsidR="00BF104B" w:rsidRPr="009866F7" w:rsidRDefault="00BF104B" w:rsidP="00BF104B">
      <w:pPr>
        <w:pStyle w:val="ListParagraph"/>
        <w:bidi/>
        <w:ind w:left="1440"/>
        <w:rPr>
          <w:lang w:bidi="fa-IR"/>
        </w:rPr>
      </w:pPr>
    </w:p>
    <w:p w14:paraId="20A9A0B3" w14:textId="77777777" w:rsidR="00BF104B" w:rsidRDefault="00BF104B" w:rsidP="00BF104B">
      <w:pPr>
        <w:bidi/>
        <w:ind w:left="720"/>
        <w:rPr>
          <w:rFonts w:hint="cs"/>
          <w:rtl/>
          <w:lang w:bidi="fa-IR"/>
        </w:rPr>
      </w:pPr>
      <w:r>
        <w:t>flash conversion</w:t>
      </w:r>
    </w:p>
    <w:p w14:paraId="2686B39E" w14:textId="77777777" w:rsidR="00BF104B" w:rsidRDefault="00BF104B" w:rsidP="00BF104B">
      <w:pPr>
        <w:bidi/>
        <w:ind w:left="720"/>
        <w:rPr>
          <w:rtl/>
        </w:rPr>
      </w:pPr>
      <w:r>
        <w:rPr>
          <w:rtl/>
        </w:rPr>
        <w:t>در این روش</w:t>
      </w:r>
      <w:r>
        <w:t xml:space="preserve"> ADC </w:t>
      </w:r>
      <w:r>
        <w:rPr>
          <w:rtl/>
        </w:rPr>
        <w:t>چندین مقایسه</w:t>
      </w:r>
      <w:r>
        <w:rPr>
          <w:rFonts w:hint="cs"/>
          <w:rtl/>
        </w:rPr>
        <w:t xml:space="preserve"> </w:t>
      </w:r>
      <w:r>
        <w:rPr>
          <w:rtl/>
        </w:rPr>
        <w:t xml:space="preserve">گر دارد که برای هر ورودی به صورت ولتاژ را به یک بانکی از مقادیر نگاشت میکنند. این روش سریع است ولی بسیار گرانقیمت است زیرا مثال برای یک دیکودر </w:t>
      </w:r>
      <w:r>
        <w:rPr>
          <w:rtl/>
          <w:lang w:bidi="fa-IR"/>
        </w:rPr>
        <w:t>۸</w:t>
      </w:r>
      <w:r>
        <w:rPr>
          <w:rtl/>
        </w:rPr>
        <w:t xml:space="preserve"> بیتی نیاز به </w:t>
      </w:r>
      <w:r>
        <w:rPr>
          <w:rtl/>
          <w:lang w:bidi="fa-IR"/>
        </w:rPr>
        <w:t>۲۵۶</w:t>
      </w:r>
      <w:r>
        <w:rPr>
          <w:rtl/>
        </w:rPr>
        <w:t xml:space="preserve"> عدد مقایسه</w:t>
      </w:r>
      <w:r>
        <w:rPr>
          <w:rFonts w:hint="cs"/>
          <w:rtl/>
        </w:rPr>
        <w:t xml:space="preserve"> </w:t>
      </w:r>
      <w:r>
        <w:rPr>
          <w:rtl/>
        </w:rPr>
        <w:t xml:space="preserve">گر داریم </w:t>
      </w:r>
      <w:r>
        <w:rPr>
          <w:rFonts w:hint="cs"/>
          <w:rtl/>
        </w:rPr>
        <w:t>که باعث ایجاد هزینه بالایی میشود.</w:t>
      </w:r>
    </w:p>
    <w:p w14:paraId="18A58968" w14:textId="77777777" w:rsidR="00BF104B" w:rsidRDefault="00BF104B" w:rsidP="00BF104B">
      <w:pPr>
        <w:bidi/>
        <w:ind w:left="720"/>
        <w:rPr>
          <w:rFonts w:hint="cs"/>
          <w:lang w:bidi="fa-IR"/>
        </w:rPr>
      </w:pPr>
      <w:r>
        <w:t xml:space="preserve"> successive approximation</w:t>
      </w:r>
    </w:p>
    <w:p w14:paraId="2195242D" w14:textId="77777777" w:rsidR="00BF104B" w:rsidRDefault="00BF104B" w:rsidP="00BF104B">
      <w:pPr>
        <w:bidi/>
        <w:ind w:left="720"/>
        <w:rPr>
          <w:rFonts w:hint="cs"/>
          <w:rtl/>
          <w:lang w:bidi="fa-IR"/>
        </w:rPr>
      </w:pPr>
      <w:r>
        <w:rPr>
          <w:rtl/>
        </w:rPr>
        <w:t>در این روش مانند</w:t>
      </w:r>
      <w:r>
        <w:t xml:space="preserve"> search binary </w:t>
      </w:r>
      <w:r>
        <w:rPr>
          <w:rtl/>
        </w:rPr>
        <w:t>عمل میکنیم و تنها یک مقایسه</w:t>
      </w:r>
      <w:r>
        <w:rPr>
          <w:rFonts w:hint="cs"/>
          <w:rtl/>
        </w:rPr>
        <w:t xml:space="preserve"> </w:t>
      </w:r>
      <w:r>
        <w:rPr>
          <w:rtl/>
        </w:rPr>
        <w:t>گر داریم. برای این منظور با شروع از نقطه وسط کمینه و بیشینه مقادیر مقدور و تبدیل آن با یک</w:t>
      </w:r>
      <w:r>
        <w:t xml:space="preserve"> DAC </w:t>
      </w:r>
      <w:r>
        <w:rPr>
          <w:rtl/>
        </w:rPr>
        <w:t>و مقایسه آن با مقدار ورودی</w:t>
      </w:r>
      <w:r>
        <w:t xml:space="preserve"> ADC </w:t>
      </w:r>
      <w:r>
        <w:rPr>
          <w:rtl/>
        </w:rPr>
        <w:t>میتوانیم که مقدار بیشینه و یا کمینه جدیدی را برای بازه</w:t>
      </w:r>
      <w:r>
        <w:rPr>
          <w:rFonts w:hint="cs"/>
          <w:rtl/>
        </w:rPr>
        <w:t xml:space="preserve"> </w:t>
      </w:r>
      <w:r>
        <w:rPr>
          <w:rtl/>
        </w:rPr>
        <w:t>ها پیدا کنیم. در این صورت بازه</w:t>
      </w:r>
      <w:r>
        <w:rPr>
          <w:rFonts w:hint="cs"/>
          <w:rtl/>
        </w:rPr>
        <w:t xml:space="preserve"> </w:t>
      </w:r>
      <w:r>
        <w:rPr>
          <w:rtl/>
        </w:rPr>
        <w:t>های ممکن دائما کوچکتر شده و در نهایت بر هم پوشیده میشوند</w:t>
      </w:r>
    </w:p>
    <w:p w14:paraId="719995D1" w14:textId="19E21BBA" w:rsidR="00BF104B" w:rsidRDefault="00BF104B" w:rsidP="00BF104B">
      <w:pPr>
        <w:ind w:left="720"/>
        <w:jc w:val="right"/>
        <w:rPr>
          <w:lang w:bidi="fa-IR"/>
        </w:rPr>
      </w:pPr>
      <w:r>
        <w:t xml:space="preserve">delta-encoded </w:t>
      </w:r>
      <w:r>
        <w:rPr>
          <w:lang w:bidi="fa-IR"/>
        </w:rPr>
        <w:tab/>
      </w:r>
    </w:p>
    <w:p w14:paraId="2C1575B7" w14:textId="77777777" w:rsidR="00BF104B" w:rsidRDefault="00BF104B" w:rsidP="00BF104B">
      <w:pPr>
        <w:bidi/>
        <w:ind w:left="720"/>
        <w:rPr>
          <w:lang w:bidi="fa-IR"/>
        </w:rPr>
      </w:pPr>
      <w:r>
        <w:rPr>
          <w:rtl/>
        </w:rPr>
        <w:t>در این روش نیز مانند</w:t>
      </w:r>
      <w:r>
        <w:rPr>
          <w:rFonts w:hint="cs"/>
          <w:rtl/>
        </w:rPr>
        <w:t xml:space="preserve"> </w:t>
      </w:r>
      <w:r>
        <w:t xml:space="preserve"> successive approximation</w:t>
      </w:r>
      <w:r>
        <w:rPr>
          <w:rtl/>
        </w:rPr>
        <w:t xml:space="preserve">عمل </w:t>
      </w:r>
      <w:r>
        <w:rPr>
          <w:rFonts w:hint="cs"/>
          <w:rtl/>
        </w:rPr>
        <w:t>م</w:t>
      </w:r>
      <w:r>
        <w:rPr>
          <w:rtl/>
        </w:rPr>
        <w:t>یکنیم ولی به جای آن که از</w:t>
      </w:r>
      <w:r>
        <w:t xml:space="preserve"> binary search </w:t>
      </w:r>
      <w:r>
        <w:rPr>
          <w:rtl/>
        </w:rPr>
        <w:t>برای پیدا کردن مقدار مطلوب استفاده کنیم از تغییراتی به اندازه</w:t>
      </w:r>
      <w:r>
        <w:t xml:space="preserve"> delta </w:t>
      </w:r>
      <w:r>
        <w:rPr>
          <w:rtl/>
        </w:rPr>
        <w:t>استفاده میکنیم. این روش برای سینگالهای طبیعی بسیار معقول و مطلوب است زیرا تغییرات نسبت به حالت قبلی کم است</w:t>
      </w:r>
      <w:r>
        <w:t>.</w:t>
      </w:r>
    </w:p>
    <w:p w14:paraId="7EA450AB" w14:textId="77777777" w:rsidR="00BF104B" w:rsidRDefault="00BF104B" w:rsidP="00BF104B">
      <w:pPr>
        <w:pStyle w:val="ListParagraph"/>
        <w:bidi/>
        <w:rPr>
          <w:lang w:bidi="fa-IR"/>
        </w:rPr>
      </w:pPr>
    </w:p>
    <w:p w14:paraId="4B08289B" w14:textId="58EBD50F" w:rsidR="00BF104B" w:rsidRDefault="00855FB1" w:rsidP="00BF104B">
      <w:pPr>
        <w:pStyle w:val="ListParagraph"/>
        <w:numPr>
          <w:ilvl w:val="0"/>
          <w:numId w:val="20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مُدهای</w:t>
      </w:r>
      <w:proofErr w:type="spellEnd"/>
      <w:r>
        <w:rPr>
          <w:rFonts w:hint="cs"/>
          <w:rtl/>
          <w:lang w:bidi="fa-IR"/>
        </w:rPr>
        <w:t xml:space="preserve"> کاری مختلف تبدیل </w:t>
      </w:r>
      <w:proofErr w:type="spellStart"/>
      <w:r>
        <w:rPr>
          <w:rFonts w:hint="cs"/>
          <w:rtl/>
          <w:lang w:bidi="fa-IR"/>
        </w:rPr>
        <w:t>آنالوگ</w:t>
      </w:r>
      <w:proofErr w:type="spellEnd"/>
      <w:r>
        <w:rPr>
          <w:rFonts w:hint="cs"/>
          <w:rtl/>
          <w:lang w:bidi="fa-IR"/>
        </w:rPr>
        <w:t xml:space="preserve"> به دیجیتال در </w:t>
      </w:r>
      <w:proofErr w:type="spellStart"/>
      <w:r>
        <w:rPr>
          <w:rFonts w:hint="cs"/>
          <w:rtl/>
          <w:lang w:bidi="fa-IR"/>
        </w:rPr>
        <w:t>میکروکنترلرهای</w:t>
      </w:r>
      <w:proofErr w:type="spellEnd"/>
      <w:r>
        <w:rPr>
          <w:rFonts w:hint="cs"/>
          <w:lang w:bidi="fa-IR"/>
        </w:rPr>
        <w:t xml:space="preserve"> </w:t>
      </w:r>
      <w:r>
        <w:rPr>
          <w:lang w:bidi="fa-IR"/>
        </w:rPr>
        <w:t>STM32 </w:t>
      </w:r>
      <w:r>
        <w:rPr>
          <w:rFonts w:hint="cs"/>
          <w:rtl/>
          <w:lang w:bidi="fa-IR"/>
        </w:rPr>
        <w:t>را نام برده و توضیح دهید.</w:t>
      </w:r>
    </w:p>
    <w:p w14:paraId="3C95CC72" w14:textId="77777777" w:rsidR="00BF104B" w:rsidRDefault="00BF104B" w:rsidP="00BF104B">
      <w:pPr>
        <w:pStyle w:val="ListParagraph"/>
        <w:bidi/>
        <w:rPr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012"/>
        <w:gridCol w:w="1335"/>
        <w:gridCol w:w="5989"/>
      </w:tblGrid>
      <w:tr w:rsidR="00BF104B" w14:paraId="213A6630" w14:textId="77777777" w:rsidTr="00BF104B">
        <w:tc>
          <w:tcPr>
            <w:tcW w:w="986" w:type="dxa"/>
          </w:tcPr>
          <w:p w14:paraId="48EDB554" w14:textId="6492B257" w:rsidR="00BF104B" w:rsidRDefault="00BF104B" w:rsidP="00BF104B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Channel</w:t>
            </w:r>
          </w:p>
        </w:tc>
        <w:tc>
          <w:tcPr>
            <w:tcW w:w="1335" w:type="dxa"/>
          </w:tcPr>
          <w:p w14:paraId="625239AB" w14:textId="7A03B0FC" w:rsidR="00BF104B" w:rsidRDefault="00BF104B" w:rsidP="00BF104B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conversion</w:t>
            </w:r>
          </w:p>
        </w:tc>
        <w:tc>
          <w:tcPr>
            <w:tcW w:w="6015" w:type="dxa"/>
          </w:tcPr>
          <w:p w14:paraId="077B5361" w14:textId="77777777" w:rsidR="00BF104B" w:rsidRDefault="00BF104B" w:rsidP="00BF104B">
            <w:pPr>
              <w:pStyle w:val="ListParagraph"/>
              <w:bidi/>
              <w:ind w:left="0"/>
              <w:rPr>
                <w:rFonts w:hint="cs"/>
                <w:rtl/>
                <w:lang w:bidi="fa-IR"/>
              </w:rPr>
            </w:pPr>
          </w:p>
        </w:tc>
      </w:tr>
      <w:tr w:rsidR="00BF104B" w14:paraId="143A1B48" w14:textId="77777777" w:rsidTr="00BF104B">
        <w:tc>
          <w:tcPr>
            <w:tcW w:w="986" w:type="dxa"/>
          </w:tcPr>
          <w:p w14:paraId="586F10E2" w14:textId="0D522016" w:rsidR="00BF104B" w:rsidRDefault="00BF104B" w:rsidP="00BF104B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Single</w:t>
            </w:r>
          </w:p>
        </w:tc>
        <w:tc>
          <w:tcPr>
            <w:tcW w:w="1335" w:type="dxa"/>
          </w:tcPr>
          <w:p w14:paraId="37E798F3" w14:textId="6FC074F4" w:rsidR="00BF104B" w:rsidRDefault="00BF104B" w:rsidP="00BF104B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Single</w:t>
            </w:r>
          </w:p>
        </w:tc>
        <w:tc>
          <w:tcPr>
            <w:tcW w:w="6015" w:type="dxa"/>
          </w:tcPr>
          <w:p w14:paraId="4AE37CDE" w14:textId="75F1E351" w:rsidR="00BF104B" w:rsidRDefault="00BF104B" w:rsidP="00BF104B">
            <w:pPr>
              <w:bidi/>
              <w:ind w:left="360"/>
              <w:rPr>
                <w:rFonts w:hint="cs"/>
                <w:rtl/>
                <w:lang w:bidi="fa-IR"/>
              </w:rPr>
            </w:pPr>
            <w:r>
              <w:rPr>
                <w:rtl/>
              </w:rPr>
              <w:t>در ساده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ترین حالت ممکن یک تبدیل انجام میشود و کار تمام میشود</w:t>
            </w:r>
          </w:p>
        </w:tc>
      </w:tr>
      <w:tr w:rsidR="00BF104B" w14:paraId="0F7E81D9" w14:textId="77777777" w:rsidTr="00BF104B">
        <w:tc>
          <w:tcPr>
            <w:tcW w:w="986" w:type="dxa"/>
          </w:tcPr>
          <w:p w14:paraId="14354957" w14:textId="005E9F89" w:rsidR="00BF104B" w:rsidRDefault="00BF104B" w:rsidP="00BF104B">
            <w:pPr>
              <w:pStyle w:val="ListParagraph"/>
              <w:tabs>
                <w:tab w:val="left" w:pos="629"/>
              </w:tabs>
              <w:bidi/>
              <w:ind w:left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Single</w:t>
            </w:r>
          </w:p>
        </w:tc>
        <w:tc>
          <w:tcPr>
            <w:tcW w:w="1335" w:type="dxa"/>
          </w:tcPr>
          <w:p w14:paraId="5B4B3A36" w14:textId="102969FD" w:rsidR="00BF104B" w:rsidRDefault="00BF104B" w:rsidP="00BF104B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Single</w:t>
            </w:r>
          </w:p>
        </w:tc>
        <w:tc>
          <w:tcPr>
            <w:tcW w:w="6015" w:type="dxa"/>
          </w:tcPr>
          <w:p w14:paraId="70051EE1" w14:textId="1E0EE874" w:rsidR="00BF104B" w:rsidRDefault="00BF104B" w:rsidP="00BF104B">
            <w:pPr>
              <w:bidi/>
              <w:ind w:left="360"/>
              <w:rPr>
                <w:rtl/>
              </w:rPr>
            </w:pPr>
            <w:r>
              <w:rPr>
                <w:rtl/>
              </w:rPr>
              <w:t>در این حالت یک نمونه برداری از چندین کانال مختلف انجام میشود. مزیت آن عدم نیاز به مصرف</w:t>
            </w:r>
            <w:r>
              <w:t xml:space="preserve"> CPU </w:t>
            </w:r>
            <w:r>
              <w:rPr>
                <w:rtl/>
              </w:rPr>
              <w:t>برای تغییر کانال میباشد</w:t>
            </w:r>
          </w:p>
        </w:tc>
      </w:tr>
      <w:tr w:rsidR="00BF104B" w14:paraId="5143D315" w14:textId="77777777" w:rsidTr="00BF104B">
        <w:tc>
          <w:tcPr>
            <w:tcW w:w="986" w:type="dxa"/>
          </w:tcPr>
          <w:p w14:paraId="034808B9" w14:textId="6714C814" w:rsidR="00BF104B" w:rsidRDefault="00BF104B" w:rsidP="00BF104B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Multi</w:t>
            </w:r>
          </w:p>
        </w:tc>
        <w:tc>
          <w:tcPr>
            <w:tcW w:w="1335" w:type="dxa"/>
          </w:tcPr>
          <w:p w14:paraId="7D835F18" w14:textId="7A14AD48" w:rsidR="00BF104B" w:rsidRDefault="00BF104B" w:rsidP="00BF104B">
            <w:pPr>
              <w:pStyle w:val="ListParagraph"/>
              <w:bidi/>
              <w:ind w:left="0"/>
              <w:rPr>
                <w:rFonts w:hint="cs"/>
                <w:rtl/>
                <w:lang w:bidi="fa-IR"/>
              </w:rPr>
            </w:pPr>
            <w:r>
              <w:t>C</w:t>
            </w:r>
            <w:r>
              <w:t>ontinuous</w:t>
            </w:r>
          </w:p>
        </w:tc>
        <w:tc>
          <w:tcPr>
            <w:tcW w:w="6015" w:type="dxa"/>
          </w:tcPr>
          <w:p w14:paraId="33E41D46" w14:textId="318BC88F" w:rsidR="00BF104B" w:rsidRDefault="00BF104B" w:rsidP="00BF104B">
            <w:pPr>
              <w:bidi/>
              <w:ind w:left="360"/>
              <w:rPr>
                <w:rtl/>
                <w:lang w:bidi="fa-IR"/>
              </w:rPr>
            </w:pPr>
            <w:r>
              <w:rPr>
                <w:rtl/>
              </w:rPr>
              <w:t>در این حالت از یک کانال به صورت پیوسته نمونه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گیری انجام میشود. دخالتی توسط</w:t>
            </w:r>
            <w:r>
              <w:t xml:space="preserve"> CPU </w:t>
            </w:r>
            <w:r>
              <w:rPr>
                <w:rtl/>
              </w:rPr>
              <w:t>انجام نمیشود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BF104B" w14:paraId="5C861916" w14:textId="77777777" w:rsidTr="00BF104B">
        <w:tc>
          <w:tcPr>
            <w:tcW w:w="986" w:type="dxa"/>
          </w:tcPr>
          <w:p w14:paraId="32059F80" w14:textId="499A13A0" w:rsidR="00BF104B" w:rsidRDefault="00BF104B" w:rsidP="00BF104B">
            <w:pPr>
              <w:pStyle w:val="ListParagraph"/>
              <w:bidi/>
              <w:ind w:left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Multi</w:t>
            </w:r>
          </w:p>
        </w:tc>
        <w:tc>
          <w:tcPr>
            <w:tcW w:w="1335" w:type="dxa"/>
          </w:tcPr>
          <w:p w14:paraId="1CC4C74C" w14:textId="787A429E" w:rsidR="00BF104B" w:rsidRDefault="00BF104B" w:rsidP="00BF104B">
            <w:pPr>
              <w:pStyle w:val="ListParagraph"/>
              <w:bidi/>
              <w:ind w:left="0"/>
              <w:rPr>
                <w:lang w:bidi="fa-IR"/>
              </w:rPr>
            </w:pPr>
            <w:r>
              <w:rPr>
                <w:lang w:bidi="fa-IR"/>
              </w:rPr>
              <w:t>C</w:t>
            </w:r>
            <w:r>
              <w:t>ontinuous</w:t>
            </w:r>
          </w:p>
        </w:tc>
        <w:tc>
          <w:tcPr>
            <w:tcW w:w="6015" w:type="dxa"/>
          </w:tcPr>
          <w:p w14:paraId="441E6143" w14:textId="5DE134B7" w:rsidR="00BF104B" w:rsidRDefault="00BF104B" w:rsidP="00BF104B">
            <w:pPr>
              <w:bidi/>
              <w:ind w:left="360"/>
              <w:rPr>
                <w:rFonts w:hint="cs"/>
                <w:rtl/>
                <w:lang w:bidi="fa-IR"/>
              </w:rPr>
            </w:pPr>
            <w:r>
              <w:rPr>
                <w:rtl/>
              </w:rPr>
              <w:t>از چندین کانال به صورت پیوسته و بدون دخالت</w:t>
            </w:r>
            <w:r>
              <w:t xml:space="preserve"> CPU </w:t>
            </w:r>
            <w:r>
              <w:rPr>
                <w:rtl/>
              </w:rPr>
              <w:t>تبدیل به صورت متوالی از کانالهای مختلف</w:t>
            </w:r>
            <w:r>
              <w:rPr>
                <w:rFonts w:hint="cs"/>
                <w:rtl/>
              </w:rPr>
              <w:t xml:space="preserve"> (</w:t>
            </w:r>
            <w:r>
              <w:rPr>
                <w:rtl/>
              </w:rPr>
              <w:t>16</w:t>
            </w:r>
            <w:r>
              <w:rPr>
                <w:rFonts w:hint="cs"/>
                <w:rtl/>
              </w:rPr>
              <w:t xml:space="preserve">) </w:t>
            </w:r>
            <w:r>
              <w:rPr>
                <w:rtl/>
              </w:rPr>
              <w:t>تای موجود انجام میشود</w:t>
            </w:r>
            <w:r>
              <w:t>.</w:t>
            </w:r>
          </w:p>
        </w:tc>
      </w:tr>
    </w:tbl>
    <w:p w14:paraId="2877F0BE" w14:textId="77777777" w:rsidR="007048F9" w:rsidRPr="009866F7" w:rsidRDefault="007048F9" w:rsidP="007048F9">
      <w:pPr>
        <w:bidi/>
        <w:rPr>
          <w:rFonts w:hint="cs"/>
          <w:lang w:bidi="fa-IR"/>
        </w:rPr>
      </w:pPr>
    </w:p>
    <w:p w14:paraId="5E30F9EE" w14:textId="77777777" w:rsidR="00BF104B" w:rsidRDefault="00BF104B" w:rsidP="00BF104B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val="en-GB" w:bidi="fa-IR"/>
        </w:rPr>
        <w:lastRenderedPageBreak/>
        <w:t xml:space="preserve">نرخ </w:t>
      </w:r>
      <w:proofErr w:type="spellStart"/>
      <w:r>
        <w:rPr>
          <w:rFonts w:hint="cs"/>
          <w:rtl/>
          <w:lang w:val="en-GB" w:bidi="fa-IR"/>
        </w:rPr>
        <w:t>نایکوئیست</w:t>
      </w:r>
      <w:proofErr w:type="spellEnd"/>
      <w:r>
        <w:rPr>
          <w:rFonts w:hint="cs"/>
          <w:rtl/>
          <w:lang w:val="en-GB" w:bidi="fa-IR"/>
        </w:rPr>
        <w:t xml:space="preserve"> و مفهوم آن را شرح دهید</w:t>
      </w:r>
    </w:p>
    <w:p w14:paraId="398D46E5" w14:textId="77777777" w:rsidR="00BF104B" w:rsidRDefault="00BF104B" w:rsidP="00BF104B">
      <w:pPr>
        <w:bidi/>
        <w:jc w:val="left"/>
        <w:rPr>
          <w:rtl/>
          <w:lang w:bidi="fa-IR"/>
        </w:rPr>
      </w:pPr>
    </w:p>
    <w:p w14:paraId="6DD69C2E" w14:textId="7BE5852C" w:rsidR="00BF104B" w:rsidRDefault="00BF104B" w:rsidP="00BF104B">
      <w:pPr>
        <w:bidi/>
        <w:jc w:val="left"/>
        <w:rPr>
          <w:lang w:bidi="fa-IR"/>
        </w:rPr>
      </w:pPr>
      <w:r>
        <w:rPr>
          <w:rtl/>
          <w:lang w:bidi="fa-IR"/>
        </w:rPr>
        <w:t>در پردازش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گنال</w:t>
      </w:r>
      <w:r>
        <w:rPr>
          <w:rtl/>
          <w:lang w:bidi="fa-IR"/>
        </w:rPr>
        <w:t xml:space="preserve"> نرخ </w:t>
      </w:r>
      <w:proofErr w:type="spellStart"/>
      <w:r>
        <w:rPr>
          <w:rtl/>
          <w:lang w:bidi="fa-IR"/>
        </w:rPr>
        <w:t>نا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کوئ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proofErr w:type="spellEnd"/>
      <w:r>
        <w:rPr>
          <w:rtl/>
          <w:lang w:bidi="fa-IR"/>
        </w:rPr>
        <w:t xml:space="preserve"> دو برابر پهنا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باند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گنال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کانال باند محدود (در تصو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>) است.[۱]ا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اصطلاح دو معن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متفاوت تحت دو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متفاوت دارد :</w:t>
      </w:r>
    </w:p>
    <w:p w14:paraId="5D327809" w14:textId="77777777" w:rsidR="00BF104B" w:rsidRDefault="00BF104B" w:rsidP="00BF104B">
      <w:pPr>
        <w:bidi/>
        <w:jc w:val="left"/>
        <w:rPr>
          <w:lang w:bidi="fa-IR"/>
        </w:rPr>
      </w:pPr>
      <w:r>
        <w:rPr>
          <w:rtl/>
          <w:lang w:bidi="fa-IR"/>
        </w:rPr>
        <w:t xml:space="preserve">    کران پا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زان</w:t>
      </w:r>
      <w:r>
        <w:rPr>
          <w:rtl/>
          <w:lang w:bidi="fa-IR"/>
        </w:rPr>
        <w:t xml:space="preserve"> نمونه، در </w:t>
      </w:r>
      <w:proofErr w:type="spellStart"/>
      <w:r>
        <w:rPr>
          <w:rtl/>
          <w:lang w:bidi="fa-IR"/>
        </w:rPr>
        <w:t>نمونه‌بردار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گنال</w:t>
      </w:r>
      <w:r>
        <w:rPr>
          <w:rtl/>
          <w:lang w:bidi="fa-IR"/>
        </w:rPr>
        <w:t xml:space="preserve"> بدون </w:t>
      </w:r>
      <w:proofErr w:type="spellStart"/>
      <w:r>
        <w:rPr>
          <w:rtl/>
          <w:lang w:bidi="fa-IR"/>
        </w:rPr>
        <w:t>الا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</w:t>
      </w:r>
      <w:proofErr w:type="spellEnd"/>
      <w:r>
        <w:rPr>
          <w:rtl/>
          <w:lang w:bidi="fa-IR"/>
        </w:rPr>
        <w:t xml:space="preserve"> (با بسامد </w:t>
      </w:r>
      <w:proofErr w:type="spellStart"/>
      <w:r>
        <w:rPr>
          <w:rtl/>
          <w:lang w:bidi="fa-IR"/>
        </w:rPr>
        <w:t>نا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کوئ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proofErr w:type="spellEnd"/>
      <w:r>
        <w:rPr>
          <w:rtl/>
          <w:lang w:bidi="fa-IR"/>
        </w:rPr>
        <w:t xml:space="preserve"> که برابر نصف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زان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نمونه‌بردار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گسسته زمان است، اشتباه گرفته نشود)</w:t>
      </w:r>
    </w:p>
    <w:p w14:paraId="248838E0" w14:textId="7433DDB0" w:rsidR="00973432" w:rsidRPr="009866F7" w:rsidRDefault="00BF104B" w:rsidP="00BF104B">
      <w:pPr>
        <w:bidi/>
        <w:jc w:val="left"/>
        <w:rPr>
          <w:rFonts w:hint="cs"/>
          <w:rtl/>
          <w:lang w:bidi="fa-IR"/>
        </w:rPr>
      </w:pPr>
      <w:r>
        <w:rPr>
          <w:rtl/>
          <w:lang w:bidi="fa-IR"/>
        </w:rPr>
        <w:t xml:space="preserve">    کران بالا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زان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نمونه‌بردار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در طول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پهنا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باند محدود کانال باند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ه؛</w:t>
      </w:r>
      <w:r>
        <w:rPr>
          <w:rtl/>
          <w:lang w:bidi="fa-IR"/>
        </w:rPr>
        <w:t xml:space="preserve"> به طور مثال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خط تلگراف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کانال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لتر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ان‌گذر</w:t>
      </w:r>
      <w:proofErr w:type="spellEnd"/>
      <w:r>
        <w:rPr>
          <w:rtl/>
          <w:lang w:bidi="fa-IR"/>
        </w:rPr>
        <w:t xml:space="preserve"> مانند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باند فرکانس راد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محدود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بخش فرکانس کانال مولت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پلکس</w:t>
      </w:r>
      <w:proofErr w:type="spellEnd"/>
    </w:p>
    <w:sectPr w:rsidR="00973432" w:rsidRPr="009866F7" w:rsidSect="006067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745F" w14:textId="77777777" w:rsidR="002C50E2" w:rsidRDefault="002C50E2" w:rsidP="006039EE">
      <w:r>
        <w:separator/>
      </w:r>
    </w:p>
  </w:endnote>
  <w:endnote w:type="continuationSeparator" w:id="0">
    <w:p w14:paraId="35624EB9" w14:textId="77777777" w:rsidR="002C50E2" w:rsidRDefault="002C50E2" w:rsidP="0060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B7559" w14:textId="77777777" w:rsidR="002C50E2" w:rsidRDefault="002C50E2" w:rsidP="006039EE">
      <w:r>
        <w:separator/>
      </w:r>
    </w:p>
  </w:footnote>
  <w:footnote w:type="continuationSeparator" w:id="0">
    <w:p w14:paraId="4DF7D085" w14:textId="77777777" w:rsidR="002C50E2" w:rsidRDefault="002C50E2" w:rsidP="00603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135"/>
    <w:multiLevelType w:val="hybridMultilevel"/>
    <w:tmpl w:val="23805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A04A9"/>
    <w:multiLevelType w:val="hybridMultilevel"/>
    <w:tmpl w:val="EEFE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C4C84"/>
    <w:multiLevelType w:val="hybridMultilevel"/>
    <w:tmpl w:val="33E0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53539"/>
    <w:multiLevelType w:val="hybridMultilevel"/>
    <w:tmpl w:val="FA6C8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707D10"/>
    <w:multiLevelType w:val="hybridMultilevel"/>
    <w:tmpl w:val="114CE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BB2916"/>
    <w:multiLevelType w:val="hybridMultilevel"/>
    <w:tmpl w:val="F46EB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D6CC4"/>
    <w:multiLevelType w:val="hybridMultilevel"/>
    <w:tmpl w:val="B35C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B225B"/>
    <w:multiLevelType w:val="hybridMultilevel"/>
    <w:tmpl w:val="6D862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630A4"/>
    <w:multiLevelType w:val="hybridMultilevel"/>
    <w:tmpl w:val="18B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D4B78"/>
    <w:multiLevelType w:val="hybridMultilevel"/>
    <w:tmpl w:val="80C0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66BE2"/>
    <w:multiLevelType w:val="hybridMultilevel"/>
    <w:tmpl w:val="80C0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F383C"/>
    <w:multiLevelType w:val="hybridMultilevel"/>
    <w:tmpl w:val="48D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F6B29"/>
    <w:multiLevelType w:val="hybridMultilevel"/>
    <w:tmpl w:val="C4FC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10CBC"/>
    <w:multiLevelType w:val="hybridMultilevel"/>
    <w:tmpl w:val="7AE8A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683EDE"/>
    <w:multiLevelType w:val="hybridMultilevel"/>
    <w:tmpl w:val="F5FA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B14C0"/>
    <w:multiLevelType w:val="hybridMultilevel"/>
    <w:tmpl w:val="59D493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CC0066"/>
    <w:multiLevelType w:val="hybridMultilevel"/>
    <w:tmpl w:val="80C0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746A1"/>
    <w:multiLevelType w:val="hybridMultilevel"/>
    <w:tmpl w:val="AD784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FA4C79"/>
    <w:multiLevelType w:val="hybridMultilevel"/>
    <w:tmpl w:val="5A7E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13045"/>
    <w:multiLevelType w:val="hybridMultilevel"/>
    <w:tmpl w:val="121E4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"/>
  </w:num>
  <w:num w:numId="4">
    <w:abstractNumId w:val="17"/>
  </w:num>
  <w:num w:numId="5">
    <w:abstractNumId w:val="0"/>
  </w:num>
  <w:num w:numId="6">
    <w:abstractNumId w:val="1"/>
  </w:num>
  <w:num w:numId="7">
    <w:abstractNumId w:val="14"/>
  </w:num>
  <w:num w:numId="8">
    <w:abstractNumId w:val="13"/>
  </w:num>
  <w:num w:numId="9">
    <w:abstractNumId w:val="4"/>
  </w:num>
  <w:num w:numId="10">
    <w:abstractNumId w:val="19"/>
  </w:num>
  <w:num w:numId="11">
    <w:abstractNumId w:val="3"/>
  </w:num>
  <w:num w:numId="12">
    <w:abstractNumId w:val="15"/>
  </w:num>
  <w:num w:numId="13">
    <w:abstractNumId w:val="8"/>
  </w:num>
  <w:num w:numId="14">
    <w:abstractNumId w:val="12"/>
  </w:num>
  <w:num w:numId="15">
    <w:abstractNumId w:val="6"/>
  </w:num>
  <w:num w:numId="16">
    <w:abstractNumId w:val="7"/>
  </w:num>
  <w:num w:numId="17">
    <w:abstractNumId w:val="11"/>
  </w:num>
  <w:num w:numId="18">
    <w:abstractNumId w:val="10"/>
  </w:num>
  <w:num w:numId="19">
    <w:abstractNumId w:val="9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Y2NDEyNLM0NDIxNTM2NzRQ0lEKTi0uzszPAykwrAUAaL63xywAAAA="/>
  </w:docVars>
  <w:rsids>
    <w:rsidRoot w:val="00A50031"/>
    <w:rsid w:val="00043144"/>
    <w:rsid w:val="00061C2C"/>
    <w:rsid w:val="00080331"/>
    <w:rsid w:val="00084862"/>
    <w:rsid w:val="000879E9"/>
    <w:rsid w:val="000A58FA"/>
    <w:rsid w:val="000C7375"/>
    <w:rsid w:val="000E7C17"/>
    <w:rsid w:val="000F7033"/>
    <w:rsid w:val="001078F0"/>
    <w:rsid w:val="001344E3"/>
    <w:rsid w:val="00143C99"/>
    <w:rsid w:val="001546C6"/>
    <w:rsid w:val="00162B97"/>
    <w:rsid w:val="001677D6"/>
    <w:rsid w:val="001760B5"/>
    <w:rsid w:val="001D2138"/>
    <w:rsid w:val="001D5A7B"/>
    <w:rsid w:val="001F3812"/>
    <w:rsid w:val="00241104"/>
    <w:rsid w:val="002523DF"/>
    <w:rsid w:val="00270114"/>
    <w:rsid w:val="00280BF9"/>
    <w:rsid w:val="002C50E2"/>
    <w:rsid w:val="002C6744"/>
    <w:rsid w:val="00316DBF"/>
    <w:rsid w:val="00360EEF"/>
    <w:rsid w:val="003777B8"/>
    <w:rsid w:val="003B441D"/>
    <w:rsid w:val="003B4719"/>
    <w:rsid w:val="003E4748"/>
    <w:rsid w:val="0041009E"/>
    <w:rsid w:val="004313DC"/>
    <w:rsid w:val="00462358"/>
    <w:rsid w:val="00477931"/>
    <w:rsid w:val="004E1CDE"/>
    <w:rsid w:val="005068D0"/>
    <w:rsid w:val="00512E5A"/>
    <w:rsid w:val="005605C0"/>
    <w:rsid w:val="005729CF"/>
    <w:rsid w:val="005F0D7D"/>
    <w:rsid w:val="006039EE"/>
    <w:rsid w:val="006067EF"/>
    <w:rsid w:val="00627879"/>
    <w:rsid w:val="00642A78"/>
    <w:rsid w:val="00650840"/>
    <w:rsid w:val="00687311"/>
    <w:rsid w:val="006B3D14"/>
    <w:rsid w:val="007048F9"/>
    <w:rsid w:val="00736382"/>
    <w:rsid w:val="00760661"/>
    <w:rsid w:val="00794536"/>
    <w:rsid w:val="007D1067"/>
    <w:rsid w:val="007F16EE"/>
    <w:rsid w:val="007F1B7A"/>
    <w:rsid w:val="0080426B"/>
    <w:rsid w:val="00816CDE"/>
    <w:rsid w:val="00842097"/>
    <w:rsid w:val="008439C8"/>
    <w:rsid w:val="00850133"/>
    <w:rsid w:val="00851BE6"/>
    <w:rsid w:val="008558D6"/>
    <w:rsid w:val="00855FB1"/>
    <w:rsid w:val="00892A09"/>
    <w:rsid w:val="008A5652"/>
    <w:rsid w:val="008B7093"/>
    <w:rsid w:val="008C4E49"/>
    <w:rsid w:val="008D0FC7"/>
    <w:rsid w:val="008D1E41"/>
    <w:rsid w:val="00930E02"/>
    <w:rsid w:val="00932BA1"/>
    <w:rsid w:val="00973432"/>
    <w:rsid w:val="009866F7"/>
    <w:rsid w:val="009B65AF"/>
    <w:rsid w:val="009D72DD"/>
    <w:rsid w:val="009F2F72"/>
    <w:rsid w:val="00A432F8"/>
    <w:rsid w:val="00A50031"/>
    <w:rsid w:val="00A573D3"/>
    <w:rsid w:val="00AA6D96"/>
    <w:rsid w:val="00B16ECD"/>
    <w:rsid w:val="00B30B47"/>
    <w:rsid w:val="00B62913"/>
    <w:rsid w:val="00B72A6F"/>
    <w:rsid w:val="00B970A1"/>
    <w:rsid w:val="00BA6CA9"/>
    <w:rsid w:val="00BA772D"/>
    <w:rsid w:val="00BC28D1"/>
    <w:rsid w:val="00BF104B"/>
    <w:rsid w:val="00DC1623"/>
    <w:rsid w:val="00DC7762"/>
    <w:rsid w:val="00DD5802"/>
    <w:rsid w:val="00E251C1"/>
    <w:rsid w:val="00E300B7"/>
    <w:rsid w:val="00E31E22"/>
    <w:rsid w:val="00E35848"/>
    <w:rsid w:val="00F24E13"/>
    <w:rsid w:val="00F41BA8"/>
    <w:rsid w:val="00F5788A"/>
    <w:rsid w:val="00F97E6F"/>
    <w:rsid w:val="00FA7496"/>
    <w:rsid w:val="00FB1B1B"/>
    <w:rsid w:val="1A37A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32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104B"/>
    <w:pPr>
      <w:jc w:val="both"/>
    </w:pPr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382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8D1"/>
    <w:pPr>
      <w:contextualSpacing/>
    </w:pPr>
    <w:rPr>
      <w:rFonts w:asciiTheme="majorHAnsi" w:eastAsiaTheme="majorEastAsia" w:hAnsiTheme="majorHAnsi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D1"/>
    <w:rPr>
      <w:rFonts w:asciiTheme="majorHAnsi" w:eastAsiaTheme="majorEastAsia" w:hAnsiTheme="majorHAnsi" w:cs="B Titr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00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C28D1"/>
    <w:pPr>
      <w:numPr>
        <w:ilvl w:val="1"/>
      </w:numPr>
      <w:spacing w:after="160"/>
    </w:pPr>
    <w:rPr>
      <w:rFonts w:eastAsiaTheme="minorEastAsia" w:cs="B Titr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C28D1"/>
    <w:rPr>
      <w:rFonts w:eastAsiaTheme="minorEastAsia" w:cs="B Titr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unhideWhenUsed/>
    <w:rsid w:val="00BA77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3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39EE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39EE"/>
    <w:rPr>
      <w:vertAlign w:val="superscript"/>
    </w:rPr>
  </w:style>
  <w:style w:type="table" w:styleId="TableGrid">
    <w:name w:val="Table Grid"/>
    <w:basedOn w:val="TableNormal"/>
    <w:uiPriority w:val="39"/>
    <w:rsid w:val="0057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6382"/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0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60EE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1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F062-62BC-4886-BE26-DE75D45CF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Seyyed Abbas Mirghasemi</cp:lastModifiedBy>
  <cp:revision>48</cp:revision>
  <cp:lastPrinted>2022-12-01T01:48:00Z</cp:lastPrinted>
  <dcterms:created xsi:type="dcterms:W3CDTF">2016-10-01T07:58:00Z</dcterms:created>
  <dcterms:modified xsi:type="dcterms:W3CDTF">2022-12-27T20:15:00Z</dcterms:modified>
</cp:coreProperties>
</file>