
<file path=[Content_Types].xml><?xml version="1.0" encoding="utf-8"?>
<Types xmlns="http://schemas.openxmlformats.org/package/2006/content-types">
  <Default Extension="rels" ContentType="application/vnd.openxmlformats-package.relationships+xml"/>
  <Default Extension="web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580F1" w14:textId="1B53F709" w:rsidR="00971F14" w:rsidRPr="007615B9" w:rsidRDefault="0007243A">
      <w:pPr>
        <w:rPr>
          <w:b/>
          <w:bCs/>
        </w:rPr>
      </w:pPr>
      <w:r w:rsidRPr="007615B9">
        <w:rPr>
          <w:b/>
          <w:bCs/>
        </w:rPr>
        <w:t xml:space="preserve">Levantamento de </w:t>
      </w:r>
      <w:r w:rsidR="002A522A">
        <w:rPr>
          <w:b/>
          <w:bCs/>
        </w:rPr>
        <w:t>Casos de Uso</w:t>
      </w:r>
    </w:p>
    <w:p w14:paraId="1DC08A59" w14:textId="77777777" w:rsidR="00682C39" w:rsidRPr="007615B9" w:rsidRDefault="00682C39">
      <w:pPr>
        <w:rPr>
          <w:b/>
          <w:bCs/>
        </w:rPr>
      </w:pPr>
      <w:r w:rsidRPr="007615B9">
        <w:rPr>
          <w:b/>
          <w:bCs/>
        </w:rPr>
        <w:t>Projeto: SGEP – Software de Gestão de Escala e Ponto.</w:t>
      </w:r>
    </w:p>
    <w:tbl>
      <w:tblPr>
        <w:tblStyle w:val="TabeladeLista7Colorida-nfase5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E5389C" w:rsidRPr="00E5389C" w14:paraId="28B97A9F" w14:textId="77777777" w:rsidTr="00E53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BDD6EE" w:themeFill="accent5" w:themeFillTint="66"/>
            <w:noWrap/>
            <w:hideMark/>
          </w:tcPr>
          <w:p w14:paraId="2E0D353D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shd w:val="clear" w:color="auto" w:fill="BDD6EE" w:themeFill="accent5" w:themeFillTint="66"/>
            <w:hideMark/>
          </w:tcPr>
          <w:p w14:paraId="4BC03B8D" w14:textId="77777777" w:rsidR="00E5389C" w:rsidRPr="00E5389C" w:rsidRDefault="00E5389C" w:rsidP="00E538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UC01 - Registrar Jornada</w:t>
            </w:r>
          </w:p>
        </w:tc>
      </w:tr>
      <w:tr w:rsidR="00E5389C" w:rsidRPr="00E5389C" w14:paraId="00BA0AE1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6EA1FCE7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Objetivo: </w:t>
            </w:r>
          </w:p>
        </w:tc>
        <w:tc>
          <w:tcPr>
            <w:tcW w:w="6804" w:type="dxa"/>
            <w:hideMark/>
          </w:tcPr>
          <w:p w14:paraId="57700D46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Registro da jornada de trabalho dos Funcionários (entrada, saída, intervalos, jornadas extras)</w:t>
            </w:r>
          </w:p>
        </w:tc>
      </w:tr>
      <w:tr w:rsidR="00E5389C" w:rsidRPr="00E5389C" w14:paraId="6DEDF1F6" w14:textId="77777777" w:rsidTr="00E5389C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C40020C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Requisitos:</w:t>
            </w:r>
          </w:p>
        </w:tc>
        <w:tc>
          <w:tcPr>
            <w:tcW w:w="6804" w:type="dxa"/>
            <w:hideMark/>
          </w:tcPr>
          <w:p w14:paraId="3E9B7BEC" w14:textId="685DB40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RF01 - Acesso ao sistema deverá ser feito por usuário e senha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RF04 - Usuários funcionários podem lançar horário de entrada;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RF05 - Usuários funcionários podem lançar horário de saída;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RF28 - Todo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será mantido por um código único;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RF29 - O sistema deverá manter os dados dos usuários.</w:t>
            </w:r>
          </w:p>
        </w:tc>
      </w:tr>
      <w:tr w:rsidR="00E5389C" w:rsidRPr="00E5389C" w14:paraId="3C73F309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C68536A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6804" w:type="dxa"/>
            <w:hideMark/>
          </w:tcPr>
          <w:p w14:paraId="2954FCD3" w14:textId="18815DEF" w:rsidR="00E5389C" w:rsidRPr="00E5389C" w:rsidRDefault="00287D7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</w:t>
            </w:r>
            <w:r w:rsidR="00E5389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Funcionários</w:t>
            </w:r>
          </w:p>
        </w:tc>
      </w:tr>
      <w:tr w:rsidR="00E5389C" w:rsidRPr="00E5389C" w14:paraId="4358C2D1" w14:textId="77777777" w:rsidTr="00E538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73F6594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04" w:type="dxa"/>
            <w:hideMark/>
          </w:tcPr>
          <w:p w14:paraId="6628B947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Alta</w:t>
            </w:r>
          </w:p>
        </w:tc>
      </w:tr>
      <w:tr w:rsidR="00E5389C" w:rsidRPr="00E5389C" w14:paraId="0E60F491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F36A697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04" w:type="dxa"/>
            <w:hideMark/>
          </w:tcPr>
          <w:p w14:paraId="2EA1C074" w14:textId="15697A40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 deve estar logado ao sistema; (UC - Login 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 possuir uma empresa associada; (UC - Mantem empresa)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 estar associado a uma escala de trabalho; (UC - Mantem Escala)</w:t>
            </w:r>
          </w:p>
        </w:tc>
      </w:tr>
      <w:tr w:rsidR="00E5389C" w:rsidRPr="00E5389C" w14:paraId="104C3B6F" w14:textId="77777777" w:rsidTr="00E538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8930AA9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Frequência de uso: </w:t>
            </w:r>
          </w:p>
        </w:tc>
        <w:tc>
          <w:tcPr>
            <w:tcW w:w="6804" w:type="dxa"/>
            <w:hideMark/>
          </w:tcPr>
          <w:p w14:paraId="7C0CC0C5" w14:textId="4072BAFF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Alta - Todo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deverá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registrar sua jornada de trabalho</w:t>
            </w:r>
          </w:p>
        </w:tc>
      </w:tr>
      <w:tr w:rsidR="00E5389C" w:rsidRPr="00E5389C" w14:paraId="22AEAE5C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790BA29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Criticalidade: </w:t>
            </w:r>
          </w:p>
        </w:tc>
        <w:tc>
          <w:tcPr>
            <w:tcW w:w="6804" w:type="dxa"/>
            <w:hideMark/>
          </w:tcPr>
          <w:p w14:paraId="66429082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Alta</w:t>
            </w:r>
          </w:p>
        </w:tc>
      </w:tr>
      <w:tr w:rsidR="00E5389C" w:rsidRPr="00E5389C" w14:paraId="66859613" w14:textId="77777777" w:rsidTr="00E5389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263BED0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Condição de Entrada: </w:t>
            </w:r>
          </w:p>
        </w:tc>
        <w:tc>
          <w:tcPr>
            <w:tcW w:w="6804" w:type="dxa"/>
            <w:hideMark/>
          </w:tcPr>
          <w:p w14:paraId="679BFEA9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 inicia-se na interface Registro de Jornada</w:t>
            </w:r>
          </w:p>
        </w:tc>
      </w:tr>
      <w:tr w:rsidR="00E5389C" w:rsidRPr="00E5389C" w14:paraId="60E10A0F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DB3A55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Fluxo Principal: </w:t>
            </w:r>
          </w:p>
        </w:tc>
        <w:tc>
          <w:tcPr>
            <w:tcW w:w="6804" w:type="dxa"/>
            <w:hideMark/>
          </w:tcPr>
          <w:p w14:paraId="4E59AA24" w14:textId="240A78A6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01 -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insere data e hora da jornada; (A1,A2)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02 - Sistema Valida os dados inseridos; (E1,E4.1,E4.2)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03 - Caso de Uso é encerrado.</w:t>
            </w:r>
          </w:p>
        </w:tc>
      </w:tr>
      <w:tr w:rsidR="00E5389C" w:rsidRPr="00E5389C" w14:paraId="5B5910ED" w14:textId="77777777" w:rsidTr="00E5389C">
        <w:trPr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344BB944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Alternativo:</w:t>
            </w:r>
          </w:p>
        </w:tc>
        <w:tc>
          <w:tcPr>
            <w:tcW w:w="6804" w:type="dxa"/>
            <w:hideMark/>
          </w:tcPr>
          <w:p w14:paraId="580F3B0C" w14:textId="2E9A8F52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 A1 - Editar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A1. 1-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pesquisa/consulta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 2- Sistema exibe dados da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A1. 3-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altera os dados da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 4- Sistema Valida dados; (E1,E4.1,E4.2)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 5- Caso de uso é encerrado.</w:t>
            </w:r>
          </w:p>
        </w:tc>
      </w:tr>
      <w:tr w:rsidR="00E5389C" w:rsidRPr="00E5389C" w14:paraId="5885A20A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2EB3E93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04" w:type="dxa"/>
            <w:hideMark/>
          </w:tcPr>
          <w:p w14:paraId="15CC4527" w14:textId="3D475922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 A2 - Excluir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A2. 1-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pesquisa/consulta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 2- Sistema exibe dados da jornada;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A2. 3-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Funcionário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exclui registro da Jornada; (E4.3)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 4- Caso de uso é encerrado.</w:t>
            </w:r>
          </w:p>
        </w:tc>
      </w:tr>
      <w:tr w:rsidR="00E5389C" w:rsidRPr="00E5389C" w14:paraId="7710BDDA" w14:textId="77777777" w:rsidTr="00E5389C">
        <w:trPr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9A6454F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de Exceção:</w:t>
            </w:r>
          </w:p>
        </w:tc>
        <w:tc>
          <w:tcPr>
            <w:tcW w:w="6804" w:type="dxa"/>
            <w:hideMark/>
          </w:tcPr>
          <w:p w14:paraId="1ABD9BDA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02, A1.4 - E1 Dados Inválidos</w:t>
            </w: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E1.1- Sistema verifica dados e exibe msg que os dados estão inválidos;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E1.2- Caso de uso retorna ao passo 01 do Fluxo Principal.</w:t>
            </w:r>
          </w:p>
        </w:tc>
      </w:tr>
      <w:tr w:rsidR="00E5389C" w:rsidRPr="00E5389C" w14:paraId="2E5C6B80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8505538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04" w:type="dxa"/>
            <w:hideMark/>
          </w:tcPr>
          <w:p w14:paraId="1CE23D75" w14:textId="295A2039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02, A1.4 - E3 Jornada anterior não inicializada/finalizada</w:t>
            </w: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E3.1 Sistema Exibe o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último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registro inserido com a mensagem "Não é </w:t>
            </w:r>
            <w:r w:rsidR="00287D7C"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possível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iniciar/finalizar a jornada atual, sem antes iniciar/finalizar a jornada anterior"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E3.2- Caso de uso retorna ao passo 01 do Fluxo Principal.</w:t>
            </w:r>
          </w:p>
        </w:tc>
      </w:tr>
      <w:tr w:rsidR="00E5389C" w:rsidRPr="00E5389C" w14:paraId="0AAF8E26" w14:textId="77777777" w:rsidTr="00E5389C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A94D79B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804" w:type="dxa"/>
            <w:hideMark/>
          </w:tcPr>
          <w:p w14:paraId="2B202170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E4 - Alertas Gestor</w:t>
            </w:r>
            <w:r w:rsidRPr="00E5389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E4.1 - Alerta Gestor em caso de jornada extra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E4.2 - Alerta Gestor em caso de excesso de horas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E4.3 - Remove Alerta Gestor</w:t>
            </w: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E4.4 - Caso de uso é encerrado</w:t>
            </w:r>
          </w:p>
        </w:tc>
      </w:tr>
      <w:tr w:rsidR="00E5389C" w:rsidRPr="00E5389C" w14:paraId="13592233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BECEDB9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04" w:type="dxa"/>
            <w:hideMark/>
          </w:tcPr>
          <w:p w14:paraId="1B68823D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há</w:t>
            </w:r>
          </w:p>
        </w:tc>
      </w:tr>
      <w:tr w:rsidR="00E5389C" w:rsidRPr="00E5389C" w14:paraId="52EC2898" w14:textId="77777777" w:rsidTr="00E5389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5D81AF4E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04" w:type="dxa"/>
            <w:hideMark/>
          </w:tcPr>
          <w:p w14:paraId="532F26B1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RN01 - Registro de jornada via mobile, o sistema deve considerar a data e hora do dispositivo e não permitir edição;</w:t>
            </w:r>
          </w:p>
        </w:tc>
      </w:tr>
      <w:tr w:rsidR="00E5389C" w:rsidRPr="00E5389C" w14:paraId="3C73134D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8DE3652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0FD6BF3C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RN02 - Via mobile não deve ser possível editar ou excluir lançamentos de jornada, somente inclusão;</w:t>
            </w:r>
          </w:p>
        </w:tc>
      </w:tr>
      <w:tr w:rsidR="00E5389C" w:rsidRPr="00E5389C" w14:paraId="3F153E55" w14:textId="77777777" w:rsidTr="00E5389C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5B834C9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26CDC542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RN03 - Funcionários que fizerem seus lançamentos de jornada via desktop, o sistema pode considerar a data e hora do desktop e permitir a edição do lançamento;</w:t>
            </w:r>
          </w:p>
        </w:tc>
      </w:tr>
      <w:tr w:rsidR="00E5389C" w:rsidRPr="00E5389C" w14:paraId="23D92113" w14:textId="77777777" w:rsidTr="00E53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D05160D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372BBC07" w14:textId="77777777" w:rsidR="00E5389C" w:rsidRPr="00E5389C" w:rsidRDefault="00E5389C" w:rsidP="00E53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RN04 - Uma vez aberto a jornada de trabalho só será permitido abrir outra quando houver um lançamento de finalização de jornada de trabalho</w:t>
            </w:r>
          </w:p>
        </w:tc>
      </w:tr>
      <w:tr w:rsidR="00E5389C" w:rsidRPr="00E5389C" w14:paraId="5DB168AC" w14:textId="77777777" w:rsidTr="00E5389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5BD6A925" w14:textId="77777777" w:rsidR="00E5389C" w:rsidRPr="00E5389C" w:rsidRDefault="00E5389C" w:rsidP="00E5389C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5523E913" w14:textId="77777777" w:rsidR="00E5389C" w:rsidRPr="00E5389C" w:rsidRDefault="00E5389C" w:rsidP="00E53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E5389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RN05 - Não é permitido acesso ao sistema de funcionários de férias e / ou de licença</w:t>
            </w:r>
          </w:p>
        </w:tc>
      </w:tr>
    </w:tbl>
    <w:p w14:paraId="1E2B48AA" w14:textId="77777777" w:rsidR="00E5389C" w:rsidRDefault="00E5389C"/>
    <w:tbl>
      <w:tblPr>
        <w:tblStyle w:val="TabeladeLista7Colorida-nfase5"/>
        <w:tblW w:w="9072" w:type="dxa"/>
        <w:tblLook w:val="04A0" w:firstRow="1" w:lastRow="0" w:firstColumn="1" w:lastColumn="0" w:noHBand="0" w:noVBand="1"/>
      </w:tblPr>
      <w:tblGrid>
        <w:gridCol w:w="2268"/>
        <w:gridCol w:w="6804"/>
      </w:tblGrid>
      <w:tr w:rsidR="004E22F9" w:rsidRPr="004E22F9" w14:paraId="162AD698" w14:textId="77777777" w:rsidTr="004E2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shd w:val="clear" w:color="auto" w:fill="BDD6EE" w:themeFill="accent5" w:themeFillTint="66"/>
            <w:noWrap/>
            <w:hideMark/>
          </w:tcPr>
          <w:p w14:paraId="3B360E12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shd w:val="clear" w:color="auto" w:fill="BDD6EE" w:themeFill="accent5" w:themeFillTint="66"/>
            <w:hideMark/>
          </w:tcPr>
          <w:p w14:paraId="23C6A168" w14:textId="0C02BEDC" w:rsidR="004E22F9" w:rsidRPr="004E22F9" w:rsidRDefault="004E22F9" w:rsidP="004E22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UC02 - Registrar Férias / Licença</w:t>
            </w:r>
          </w:p>
        </w:tc>
      </w:tr>
      <w:tr w:rsidR="004E22F9" w:rsidRPr="004E22F9" w14:paraId="7F48F717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04774776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Objetivo: </w:t>
            </w:r>
          </w:p>
        </w:tc>
        <w:tc>
          <w:tcPr>
            <w:tcW w:w="6804" w:type="dxa"/>
            <w:hideMark/>
          </w:tcPr>
          <w:p w14:paraId="6EFD1CDB" w14:textId="7CEC2584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Registro do afastamento de funcionários por motivo de férias ou </w:t>
            </w:r>
            <w:r w:rsidR="00287D7C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licença</w:t>
            </w:r>
          </w:p>
        </w:tc>
      </w:tr>
      <w:tr w:rsidR="004E22F9" w:rsidRPr="004E22F9" w14:paraId="5B9B5A03" w14:textId="77777777" w:rsidTr="004E22F9">
        <w:trPr>
          <w:trHeight w:val="1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3C1F2C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Requisitos:</w:t>
            </w:r>
          </w:p>
        </w:tc>
        <w:tc>
          <w:tcPr>
            <w:tcW w:w="6804" w:type="dxa"/>
            <w:hideMark/>
          </w:tcPr>
          <w:p w14:paraId="7684B186" w14:textId="3345F714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RF01 - Acesso ao sistema deverá ser feito por usuário e senha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RF18 - Usuários gestores e </w:t>
            </w:r>
            <w:r w:rsidR="00287D7C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sub-gestores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podem lançar profissionais em férias;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RF19 - Usuários gestores e </w:t>
            </w:r>
            <w:r w:rsidR="00287D7C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sub-gestores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podem lançar profissionais em licença;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RF28 - Todo usuário será mantido por um código único;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RF29 - O sistema deverá manter os dados dos usuários.</w:t>
            </w:r>
          </w:p>
        </w:tc>
      </w:tr>
      <w:tr w:rsidR="004E22F9" w:rsidRPr="004E22F9" w14:paraId="4C34A3A8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71D91A80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6804" w:type="dxa"/>
            <w:hideMark/>
          </w:tcPr>
          <w:p w14:paraId="30DA928B" w14:textId="7AA09501" w:rsidR="004E22F9" w:rsidRPr="004E22F9" w:rsidRDefault="00287D7C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</w:t>
            </w:r>
            <w:r w:rsidR="004E22F9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Gestores e Sub-Gestores</w:t>
            </w:r>
          </w:p>
        </w:tc>
      </w:tr>
      <w:tr w:rsidR="004E22F9" w:rsidRPr="004E22F9" w14:paraId="6BD38D50" w14:textId="77777777" w:rsidTr="004E22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A77309C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04" w:type="dxa"/>
            <w:hideMark/>
          </w:tcPr>
          <w:p w14:paraId="69909C92" w14:textId="64D6E9A8" w:rsidR="004E22F9" w:rsidRPr="004E22F9" w:rsidRDefault="00287D7C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</w:p>
        </w:tc>
      </w:tr>
      <w:tr w:rsidR="004E22F9" w:rsidRPr="004E22F9" w14:paraId="0D109DE3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DE13511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04" w:type="dxa"/>
            <w:hideMark/>
          </w:tcPr>
          <w:p w14:paraId="33BDA285" w14:textId="2274AFC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 deve estar logado ao sistema; (UC - Login 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Usuário deve possuir uma empresa associada; (UC - Mantem empresa)</w:t>
            </w:r>
          </w:p>
        </w:tc>
      </w:tr>
      <w:tr w:rsidR="004E22F9" w:rsidRPr="004E22F9" w14:paraId="6129CAD2" w14:textId="77777777" w:rsidTr="004E22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185D193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Frequência de uso: </w:t>
            </w:r>
          </w:p>
        </w:tc>
        <w:tc>
          <w:tcPr>
            <w:tcW w:w="6804" w:type="dxa"/>
            <w:hideMark/>
          </w:tcPr>
          <w:p w14:paraId="15C5D284" w14:textId="4F9522C8" w:rsidR="004E22F9" w:rsidRPr="004E22F9" w:rsidRDefault="00287D7C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  <w:r w:rsidR="004E22F9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Baixa - Lançamentos esporádicos</w:t>
            </w:r>
          </w:p>
        </w:tc>
      </w:tr>
      <w:tr w:rsidR="004E22F9" w:rsidRPr="004E22F9" w14:paraId="2D5C9559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1B56D553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Criticalidade: </w:t>
            </w:r>
          </w:p>
        </w:tc>
        <w:tc>
          <w:tcPr>
            <w:tcW w:w="6804" w:type="dxa"/>
            <w:hideMark/>
          </w:tcPr>
          <w:p w14:paraId="6D428E5E" w14:textId="7777777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Baixa</w:t>
            </w:r>
          </w:p>
        </w:tc>
      </w:tr>
      <w:tr w:rsidR="004E22F9" w:rsidRPr="004E22F9" w14:paraId="714CBB1B" w14:textId="77777777" w:rsidTr="004E22F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53DA5212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Condição de Entrada: </w:t>
            </w:r>
          </w:p>
        </w:tc>
        <w:tc>
          <w:tcPr>
            <w:tcW w:w="6804" w:type="dxa"/>
            <w:hideMark/>
          </w:tcPr>
          <w:p w14:paraId="798B551A" w14:textId="77777777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 inicia-se na interface Registro de Afastamento Temporário</w:t>
            </w:r>
          </w:p>
        </w:tc>
      </w:tr>
      <w:tr w:rsidR="004E22F9" w:rsidRPr="004E22F9" w14:paraId="7D11D760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7B2F3F8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Fluxo Principal: </w:t>
            </w:r>
          </w:p>
        </w:tc>
        <w:tc>
          <w:tcPr>
            <w:tcW w:w="6804" w:type="dxa"/>
            <w:hideMark/>
          </w:tcPr>
          <w:p w14:paraId="17463FFF" w14:textId="7777777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01 - Usuário pesquisa funcionário (A1,A2,E2)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02 - Sistema exibe dados do funcionário (E3)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03 - Usuário insere os dados do afastamento;(E1)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04 - Sistema Valida os dados inseridos (E3)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05 - Caso de Uso é encerrado.</w:t>
            </w:r>
          </w:p>
        </w:tc>
      </w:tr>
      <w:tr w:rsidR="004E22F9" w:rsidRPr="004E22F9" w14:paraId="5E85B0D1" w14:textId="77777777" w:rsidTr="004E22F9">
        <w:trPr>
          <w:trHeight w:val="1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3080717E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Alternativo:</w:t>
            </w:r>
          </w:p>
        </w:tc>
        <w:tc>
          <w:tcPr>
            <w:tcW w:w="6804" w:type="dxa"/>
            <w:hideMark/>
          </w:tcPr>
          <w:p w14:paraId="4A8EACBD" w14:textId="77777777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01 A1 - Consulta Afastamento 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A1.1 - Usuário pesquisa funcionário (E2)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A1.2 - Sistema exibe dados do funcionário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A1.3 - Caso de Uso é encerrado.</w:t>
            </w:r>
          </w:p>
        </w:tc>
      </w:tr>
      <w:tr w:rsidR="004E22F9" w:rsidRPr="004E22F9" w14:paraId="6A044C9B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49DD19D1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4234433D" w14:textId="7777777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02 A2 - Exclui Afastamento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A2.1 - Usuário pesquisa funcionário (E2)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A2.2 - Sistema exibe dados do funcionário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A2.3 - Usuário exclui lançamento de afastamento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A2.4 - Caso de Uso é encerrado.</w:t>
            </w:r>
          </w:p>
        </w:tc>
      </w:tr>
      <w:tr w:rsidR="004E22F9" w:rsidRPr="004E22F9" w14:paraId="6847CDE3" w14:textId="77777777" w:rsidTr="004E22F9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 w:val="restart"/>
            <w:noWrap/>
            <w:hideMark/>
          </w:tcPr>
          <w:p w14:paraId="41FBC128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de Exceção:</w:t>
            </w:r>
          </w:p>
        </w:tc>
        <w:tc>
          <w:tcPr>
            <w:tcW w:w="6804" w:type="dxa"/>
            <w:hideMark/>
          </w:tcPr>
          <w:p w14:paraId="722DF61E" w14:textId="77777777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01,03,04 - E1 Dados Inválidos</w:t>
            </w: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br/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E1.1- Sistema verifica dados e exibe msg que os dados estão inválidos;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E1.2- Caso de uso retorna ao passo 01 do Fluxo Principal.</w:t>
            </w:r>
          </w:p>
        </w:tc>
      </w:tr>
      <w:tr w:rsidR="004E22F9" w:rsidRPr="004E22F9" w14:paraId="5B3B43F2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25B27A5F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4B0D607C" w14:textId="24C0F1C9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01, A1.1, A2.1, A3.1 - E2 Dados do </w:t>
            </w:r>
            <w:r w:rsidR="009D6714"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funcionário</w:t>
            </w: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não localizados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E2.1- Sistema exibe msg: “Funcionário não localizado”;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E2.2- Caso de uso retorna ao passo 01 do Fluxo Principal.</w:t>
            </w:r>
          </w:p>
        </w:tc>
      </w:tr>
      <w:tr w:rsidR="004E22F9" w:rsidRPr="004E22F9" w14:paraId="3B8A606E" w14:textId="77777777" w:rsidTr="004E22F9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Merge/>
            <w:hideMark/>
          </w:tcPr>
          <w:p w14:paraId="0BAA7F06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804" w:type="dxa"/>
            <w:hideMark/>
          </w:tcPr>
          <w:p w14:paraId="26D7B012" w14:textId="0F96FE23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02,04 - E3 </w:t>
            </w:r>
            <w:r w:rsidR="00287D7C"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Usuário</w:t>
            </w:r>
            <w:r w:rsidRPr="004E22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 Afastado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E3.1- Sistema verifica dados e exibe msg "usuário selecionado já </w:t>
            </w:r>
            <w:r w:rsidR="00CB0F9F"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se encontra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afastado por motivo &lt;motivo&gt;";</w:t>
            </w: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E3.2- Caso de uso retorna ao passo 01 do Fluxo Principal.</w:t>
            </w:r>
          </w:p>
        </w:tc>
      </w:tr>
      <w:tr w:rsidR="004E22F9" w:rsidRPr="004E22F9" w14:paraId="72CF95DC" w14:textId="77777777" w:rsidTr="004E2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46A23726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04" w:type="dxa"/>
            <w:hideMark/>
          </w:tcPr>
          <w:p w14:paraId="582A88D1" w14:textId="77777777" w:rsidR="004E22F9" w:rsidRPr="004E22F9" w:rsidRDefault="004E22F9" w:rsidP="004E22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Em todos os fluxos o sistema deve executar o UC - Manter Escala</w:t>
            </w:r>
          </w:p>
        </w:tc>
      </w:tr>
      <w:tr w:rsidR="004E22F9" w:rsidRPr="004E22F9" w14:paraId="1696C3DA" w14:textId="77777777" w:rsidTr="004E22F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noWrap/>
            <w:hideMark/>
          </w:tcPr>
          <w:p w14:paraId="20B51442" w14:textId="77777777" w:rsidR="004E22F9" w:rsidRPr="004E22F9" w:rsidRDefault="004E22F9" w:rsidP="004E22F9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04" w:type="dxa"/>
            <w:hideMark/>
          </w:tcPr>
          <w:p w14:paraId="5DD6DADA" w14:textId="77777777" w:rsidR="004E22F9" w:rsidRPr="004E22F9" w:rsidRDefault="004E22F9" w:rsidP="004E2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E22F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RN05 - Não é permitido acesso ao sistema de funcionários de férias e / ou de licença</w:t>
            </w:r>
          </w:p>
        </w:tc>
      </w:tr>
    </w:tbl>
    <w:p w14:paraId="5EAFA8DA" w14:textId="1E3FBF3E" w:rsidR="002343F7" w:rsidRDefault="002343F7"/>
    <w:tbl>
      <w:tblPr>
        <w:tblStyle w:val="TabeladeLista7Colorida-nfase5"/>
        <w:tblW w:w="9062" w:type="dxa"/>
        <w:tblLook w:val="04A0" w:firstRow="1" w:lastRow="0" w:firstColumn="1" w:lastColumn="0" w:noHBand="0" w:noVBand="1"/>
      </w:tblPr>
      <w:tblGrid>
        <w:gridCol w:w="2258"/>
        <w:gridCol w:w="6804"/>
      </w:tblGrid>
      <w:tr w:rsidR="009D6714" w:rsidRPr="009D6714" w14:paraId="698CC833" w14:textId="77777777" w:rsidTr="00271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8" w:type="dxa"/>
            <w:shd w:val="clear" w:color="auto" w:fill="BDD6EE" w:themeFill="accent5" w:themeFillTint="66"/>
            <w:noWrap/>
            <w:hideMark/>
          </w:tcPr>
          <w:p w14:paraId="3E948119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shd w:val="clear" w:color="auto" w:fill="BDD6EE" w:themeFill="accent5" w:themeFillTint="66"/>
            <w:hideMark/>
          </w:tcPr>
          <w:p w14:paraId="62296822" w14:textId="77777777" w:rsidR="009D6714" w:rsidRPr="009D6714" w:rsidRDefault="009D6714" w:rsidP="009D67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UC03 - Aprovar Horas Extras</w:t>
            </w:r>
          </w:p>
        </w:tc>
      </w:tr>
      <w:tr w:rsidR="009D6714" w:rsidRPr="009D6714" w14:paraId="0284BC7B" w14:textId="77777777" w:rsidTr="00EA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58E9434A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Objetivo: </w:t>
            </w:r>
          </w:p>
        </w:tc>
        <w:tc>
          <w:tcPr>
            <w:tcW w:w="6804" w:type="dxa"/>
            <w:hideMark/>
          </w:tcPr>
          <w:p w14:paraId="07C743E7" w14:textId="62972683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Aprovar jornada extras de funcionários direcionando para acúmulo de banco de horas ou pagamento em folha</w:t>
            </w:r>
          </w:p>
        </w:tc>
      </w:tr>
      <w:tr w:rsidR="009D6714" w:rsidRPr="009D6714" w14:paraId="01767AEC" w14:textId="77777777" w:rsidTr="00EA2CF7">
        <w:trPr>
          <w:trHeight w:val="1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393F59B4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Requisitos:</w:t>
            </w:r>
          </w:p>
        </w:tc>
        <w:tc>
          <w:tcPr>
            <w:tcW w:w="6804" w:type="dxa"/>
            <w:hideMark/>
          </w:tcPr>
          <w:p w14:paraId="4E612FE0" w14:textId="7CC83A0A" w:rsidR="009D6714" w:rsidRPr="009D6714" w:rsidRDefault="009D6714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RF01 - Acesso ao sistema deverá ser feito por usuário e senha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RF23 - Usuários gestores podem aprovar horas extras para banco de horas;</w:t>
            </w:r>
            <w:bookmarkStart w:id="0" w:name="_GoBack"/>
            <w:bookmarkEnd w:id="0"/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RF24 - Usuários gestores podem aprovar horas extras para pagamento;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RF26 - Usuários gestores podem consultar o banco de horas dos funcionários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 xml:space="preserve">RF28 - Todo </w:t>
            </w:r>
            <w:r w:rsidR="00CB0F9F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será mantido por um código único;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RF29 - O sistema deverá manter os dados dos usuários.</w:t>
            </w:r>
          </w:p>
        </w:tc>
      </w:tr>
      <w:tr w:rsidR="009D6714" w:rsidRPr="009D6714" w14:paraId="7A4FED37" w14:textId="77777777" w:rsidTr="00EA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39565B58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Atores:</w:t>
            </w:r>
          </w:p>
        </w:tc>
        <w:tc>
          <w:tcPr>
            <w:tcW w:w="6804" w:type="dxa"/>
            <w:hideMark/>
          </w:tcPr>
          <w:p w14:paraId="40FB0DDF" w14:textId="268984FB" w:rsidR="009D6714" w:rsidRPr="009D6714" w:rsidRDefault="00CB0F9F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</w:t>
            </w:r>
            <w:r w:rsidR="009D6714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Gestores</w:t>
            </w:r>
          </w:p>
        </w:tc>
      </w:tr>
      <w:tr w:rsidR="009D6714" w:rsidRPr="009D6714" w14:paraId="4E8FF3D8" w14:textId="77777777" w:rsidTr="00EA2C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674C4293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Prioridade: </w:t>
            </w:r>
          </w:p>
        </w:tc>
        <w:tc>
          <w:tcPr>
            <w:tcW w:w="6804" w:type="dxa"/>
            <w:hideMark/>
          </w:tcPr>
          <w:p w14:paraId="73A2FB4F" w14:textId="391E748A" w:rsidR="009D6714" w:rsidRPr="009D6714" w:rsidRDefault="00CB0F9F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</w:p>
        </w:tc>
      </w:tr>
      <w:tr w:rsidR="009D6714" w:rsidRPr="009D6714" w14:paraId="56B42407" w14:textId="77777777" w:rsidTr="00EA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038A7FE9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Pré-condições: </w:t>
            </w:r>
          </w:p>
        </w:tc>
        <w:tc>
          <w:tcPr>
            <w:tcW w:w="6804" w:type="dxa"/>
            <w:hideMark/>
          </w:tcPr>
          <w:p w14:paraId="7359CA55" w14:textId="524791FF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Usuários deve estar logado ao sistema; (UC - Login )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</w:r>
            <w:r w:rsidR="00CB0F9F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Usuário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 possuir uma empresa associada; (UC - Mantem empresa)</w:t>
            </w:r>
          </w:p>
        </w:tc>
      </w:tr>
      <w:tr w:rsidR="009D6714" w:rsidRPr="009D6714" w14:paraId="223C5649" w14:textId="77777777" w:rsidTr="00EA2C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57D6F1D7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Frequência de uso: </w:t>
            </w:r>
          </w:p>
        </w:tc>
        <w:tc>
          <w:tcPr>
            <w:tcW w:w="6804" w:type="dxa"/>
            <w:hideMark/>
          </w:tcPr>
          <w:p w14:paraId="6C08A204" w14:textId="32B3C730" w:rsidR="009D6714" w:rsidRPr="009D6714" w:rsidRDefault="00CB0F9F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  <w:r w:rsidR="009D6714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Alta - Acesso diário ou por notificação</w:t>
            </w:r>
          </w:p>
        </w:tc>
      </w:tr>
      <w:tr w:rsidR="009D6714" w:rsidRPr="009D6714" w14:paraId="509A5870" w14:textId="77777777" w:rsidTr="00EA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7FC6F878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Criticalidade: </w:t>
            </w:r>
          </w:p>
        </w:tc>
        <w:tc>
          <w:tcPr>
            <w:tcW w:w="6804" w:type="dxa"/>
            <w:hideMark/>
          </w:tcPr>
          <w:p w14:paraId="0F371E84" w14:textId="6C759A93" w:rsidR="009D6714" w:rsidRPr="009D6714" w:rsidRDefault="00CB0F9F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Média</w:t>
            </w:r>
            <w:r w:rsidR="009D6714"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/ Alta </w:t>
            </w:r>
          </w:p>
        </w:tc>
      </w:tr>
      <w:tr w:rsidR="009D6714" w:rsidRPr="009D6714" w14:paraId="6F337A6A" w14:textId="77777777" w:rsidTr="00EA2C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4C3F9A27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Condição de Entrada: </w:t>
            </w:r>
          </w:p>
        </w:tc>
        <w:tc>
          <w:tcPr>
            <w:tcW w:w="6804" w:type="dxa"/>
            <w:hideMark/>
          </w:tcPr>
          <w:p w14:paraId="3F099F5D" w14:textId="77777777" w:rsidR="009D6714" w:rsidRPr="009D6714" w:rsidRDefault="009D6714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Caso de uso inicia-se na interface Aprovações de Horas</w:t>
            </w:r>
          </w:p>
        </w:tc>
      </w:tr>
      <w:tr w:rsidR="009D6714" w:rsidRPr="009D6714" w14:paraId="0E7EB954" w14:textId="77777777" w:rsidTr="00EA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24EC273A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Fluxo Principal: </w:t>
            </w:r>
          </w:p>
        </w:tc>
        <w:tc>
          <w:tcPr>
            <w:tcW w:w="6804" w:type="dxa"/>
            <w:hideMark/>
          </w:tcPr>
          <w:p w14:paraId="12A99325" w14:textId="77777777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01 - Sistema lista os funcionários com horas a serem aprovadas (E1)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02 - Usuário seleciona o registro a ser aprovado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03 - Usuário aprova o registro direcionando para banco ou pagamento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04 - Caso de Uso é encerrado.</w:t>
            </w:r>
          </w:p>
        </w:tc>
      </w:tr>
      <w:tr w:rsidR="009D6714" w:rsidRPr="009D6714" w14:paraId="2B2C35B5" w14:textId="77777777" w:rsidTr="00EA2CF7">
        <w:trPr>
          <w:trHeight w:val="1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2E98788D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Alternativo:</w:t>
            </w:r>
          </w:p>
        </w:tc>
        <w:tc>
          <w:tcPr>
            <w:tcW w:w="6804" w:type="dxa"/>
            <w:hideMark/>
          </w:tcPr>
          <w:p w14:paraId="2A557312" w14:textId="77777777" w:rsidR="009D6714" w:rsidRPr="009D6714" w:rsidRDefault="009D6714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 A1 - Altera aprovação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A1.1 - Usuário pesquisa funcionário (E1)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A1.2 - Sistema exibe dados do funcionário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A1.3 - Usuário pesquisa período de horas extra (E1)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A1.4 - Usuário edita o registro a ser modificado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A1.5 - Caso de Uso é encerrado.</w:t>
            </w:r>
          </w:p>
        </w:tc>
      </w:tr>
      <w:tr w:rsidR="009D6714" w:rsidRPr="009D6714" w14:paraId="7A159432" w14:textId="77777777" w:rsidTr="00EA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5A15351F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Fluxo de Exceção:</w:t>
            </w:r>
          </w:p>
        </w:tc>
        <w:tc>
          <w:tcPr>
            <w:tcW w:w="6804" w:type="dxa"/>
            <w:hideMark/>
          </w:tcPr>
          <w:p w14:paraId="7AA3D454" w14:textId="77777777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01, A1.1, A1.3 - E1 Dados não localizados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E2.1- Sistema exibe msg: “Funcionário não localizado”;</w:t>
            </w: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br/>
              <w:t>E2.2- Caso de uso retorna ao passo 01 do Fluxo Principal.</w:t>
            </w:r>
          </w:p>
        </w:tc>
      </w:tr>
      <w:tr w:rsidR="009D6714" w:rsidRPr="009D6714" w14:paraId="20349F6D" w14:textId="77777777" w:rsidTr="00EA2CF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28E341C5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Pós-condições: </w:t>
            </w:r>
          </w:p>
        </w:tc>
        <w:tc>
          <w:tcPr>
            <w:tcW w:w="6804" w:type="dxa"/>
            <w:hideMark/>
          </w:tcPr>
          <w:p w14:paraId="315EE2EE" w14:textId="77777777" w:rsidR="009D6714" w:rsidRPr="009D6714" w:rsidRDefault="009D6714" w:rsidP="009D6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Não há</w:t>
            </w:r>
          </w:p>
        </w:tc>
      </w:tr>
      <w:tr w:rsidR="009D6714" w:rsidRPr="009D6714" w14:paraId="59D02E25" w14:textId="77777777" w:rsidTr="00EA2C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  <w:noWrap/>
            <w:hideMark/>
          </w:tcPr>
          <w:p w14:paraId="1DD4DFB5" w14:textId="77777777" w:rsidR="009D6714" w:rsidRPr="009D6714" w:rsidRDefault="009D6714" w:rsidP="009D6714">
            <w:pPr>
              <w:jc w:val="lef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Regras de negócio: </w:t>
            </w:r>
          </w:p>
        </w:tc>
        <w:tc>
          <w:tcPr>
            <w:tcW w:w="6804" w:type="dxa"/>
            <w:hideMark/>
          </w:tcPr>
          <w:p w14:paraId="0A96E4B2" w14:textId="77777777" w:rsidR="009D6714" w:rsidRPr="009D6714" w:rsidRDefault="009D6714" w:rsidP="009D67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9D67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RN06 - A gestão de RH determina o valor máximo de horas de banco</w:t>
            </w:r>
          </w:p>
        </w:tc>
      </w:tr>
    </w:tbl>
    <w:p w14:paraId="46FA6A27" w14:textId="77777777" w:rsidR="00C06CA4" w:rsidRDefault="00C06CA4"/>
    <w:sectPr w:rsidR="00C06CA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344D5" w14:textId="77777777" w:rsidR="00CD5EC8" w:rsidRDefault="00CD5EC8" w:rsidP="007615B9">
      <w:pPr>
        <w:spacing w:after="0" w:line="240" w:lineRule="auto"/>
      </w:pPr>
      <w:r>
        <w:separator/>
      </w:r>
    </w:p>
  </w:endnote>
  <w:endnote w:type="continuationSeparator" w:id="0">
    <w:p w14:paraId="20BC65FE" w14:textId="77777777" w:rsidR="00CD5EC8" w:rsidRDefault="00CD5EC8" w:rsidP="00761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70F92" w14:textId="77777777" w:rsidR="00CD5EC8" w:rsidRDefault="00CD5EC8" w:rsidP="007615B9">
      <w:pPr>
        <w:spacing w:after="0" w:line="240" w:lineRule="auto"/>
      </w:pPr>
      <w:r>
        <w:separator/>
      </w:r>
    </w:p>
  </w:footnote>
  <w:footnote w:type="continuationSeparator" w:id="0">
    <w:p w14:paraId="0CFF7AC9" w14:textId="77777777" w:rsidR="00CD5EC8" w:rsidRDefault="00CD5EC8" w:rsidP="00761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781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8"/>
      <w:gridCol w:w="8363"/>
    </w:tblGrid>
    <w:tr w:rsidR="007615B9" w14:paraId="6991BEE9" w14:textId="77777777" w:rsidTr="00586254">
      <w:tc>
        <w:tcPr>
          <w:tcW w:w="1418" w:type="dxa"/>
        </w:tcPr>
        <w:p w14:paraId="4B9C090B" w14:textId="77777777" w:rsidR="007615B9" w:rsidRDefault="007615B9" w:rsidP="007615B9">
          <w:pPr>
            <w:pStyle w:val="Cabealho"/>
          </w:pPr>
          <w:r>
            <w:rPr>
              <w:noProof/>
            </w:rPr>
            <w:drawing>
              <wp:inline distT="0" distB="0" distL="0" distR="0" wp14:anchorId="1755EA8E" wp14:editId="5614115E">
                <wp:extent cx="738187" cy="553640"/>
                <wp:effectExtent l="0" t="0" r="508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098" cy="606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3" w:type="dxa"/>
        </w:tcPr>
        <w:p w14:paraId="3C13C30A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  <w:sz w:val="24"/>
              <w:szCs w:val="24"/>
            </w:rPr>
          </w:pPr>
          <w:r w:rsidRPr="00BD50B3">
            <w:rPr>
              <w:rFonts w:ascii="Arial" w:hAnsi="Arial" w:cs="Arial"/>
              <w:b/>
              <w:bCs/>
              <w:sz w:val="24"/>
              <w:szCs w:val="24"/>
            </w:rPr>
            <w:t xml:space="preserve">CENTRO </w:t>
          </w:r>
          <w:r>
            <w:rPr>
              <w:rFonts w:ascii="Arial" w:hAnsi="Arial" w:cs="Arial"/>
              <w:b/>
              <w:bCs/>
              <w:sz w:val="24"/>
              <w:szCs w:val="24"/>
            </w:rPr>
            <w:t>UNIVERSITÁRIO IBMR</w:t>
          </w:r>
        </w:p>
        <w:p w14:paraId="5D2E1A84" w14:textId="77777777" w:rsidR="007615B9" w:rsidRDefault="007615B9" w:rsidP="007615B9">
          <w:pPr>
            <w:pStyle w:val="Cabealho"/>
            <w:rPr>
              <w:rFonts w:ascii="Arial" w:hAnsi="Arial" w:cs="Arial"/>
              <w:b/>
              <w:bCs/>
            </w:rPr>
          </w:pPr>
          <w:r w:rsidRPr="00BD50B3">
            <w:rPr>
              <w:rFonts w:ascii="Arial" w:hAnsi="Arial" w:cs="Arial"/>
              <w:b/>
              <w:bCs/>
            </w:rPr>
            <w:t>Laureate International Universities</w:t>
          </w:r>
        </w:p>
        <w:p w14:paraId="4CBC2985" w14:textId="77777777" w:rsidR="007615B9" w:rsidRPr="00BD50B3" w:rsidRDefault="007615B9" w:rsidP="007615B9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 w:rsidRPr="00BD50B3">
            <w:rPr>
              <w:rFonts w:ascii="Arial" w:hAnsi="Arial" w:cs="Arial"/>
              <w:sz w:val="18"/>
              <w:szCs w:val="18"/>
            </w:rPr>
            <w:t>Recredenciamento pela Portaria n° 352, publicada no D.O.U de 23/03/2020, Seção 1, Pág. 96.</w:t>
          </w:r>
        </w:p>
      </w:tc>
    </w:tr>
  </w:tbl>
  <w:p w14:paraId="149D9245" w14:textId="77777777" w:rsidR="007615B9" w:rsidRDefault="007615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9524A"/>
    <w:multiLevelType w:val="hybridMultilevel"/>
    <w:tmpl w:val="572EDD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45F8"/>
    <w:multiLevelType w:val="hybridMultilevel"/>
    <w:tmpl w:val="FC34E0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6296A"/>
    <w:multiLevelType w:val="hybridMultilevel"/>
    <w:tmpl w:val="FF04D1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591D"/>
    <w:multiLevelType w:val="hybridMultilevel"/>
    <w:tmpl w:val="F81CF8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3A"/>
    <w:rsid w:val="000232BE"/>
    <w:rsid w:val="000411D3"/>
    <w:rsid w:val="00063B54"/>
    <w:rsid w:val="00064479"/>
    <w:rsid w:val="0007243A"/>
    <w:rsid w:val="000B49D5"/>
    <w:rsid w:val="000D1C06"/>
    <w:rsid w:val="001176CB"/>
    <w:rsid w:val="001A1607"/>
    <w:rsid w:val="001B7167"/>
    <w:rsid w:val="001C22D0"/>
    <w:rsid w:val="00227805"/>
    <w:rsid w:val="002343F7"/>
    <w:rsid w:val="002358B7"/>
    <w:rsid w:val="00237ACB"/>
    <w:rsid w:val="00253651"/>
    <w:rsid w:val="002715A6"/>
    <w:rsid w:val="00281FB6"/>
    <w:rsid w:val="00287D7C"/>
    <w:rsid w:val="002A522A"/>
    <w:rsid w:val="002B5AA4"/>
    <w:rsid w:val="00383D41"/>
    <w:rsid w:val="003D5B8B"/>
    <w:rsid w:val="0043345F"/>
    <w:rsid w:val="004A5038"/>
    <w:rsid w:val="004C49CF"/>
    <w:rsid w:val="004E22F9"/>
    <w:rsid w:val="005030B2"/>
    <w:rsid w:val="0051679C"/>
    <w:rsid w:val="00601AB3"/>
    <w:rsid w:val="006630F6"/>
    <w:rsid w:val="00682C39"/>
    <w:rsid w:val="006B6433"/>
    <w:rsid w:val="006C77E2"/>
    <w:rsid w:val="00722318"/>
    <w:rsid w:val="007615B9"/>
    <w:rsid w:val="007630BE"/>
    <w:rsid w:val="00784A65"/>
    <w:rsid w:val="0078588F"/>
    <w:rsid w:val="00790D3E"/>
    <w:rsid w:val="00792DAC"/>
    <w:rsid w:val="007D5AA8"/>
    <w:rsid w:val="00823844"/>
    <w:rsid w:val="00852AE4"/>
    <w:rsid w:val="0085687C"/>
    <w:rsid w:val="00901965"/>
    <w:rsid w:val="009158E9"/>
    <w:rsid w:val="00952B6E"/>
    <w:rsid w:val="00952C0E"/>
    <w:rsid w:val="0096071E"/>
    <w:rsid w:val="0096639F"/>
    <w:rsid w:val="00971F14"/>
    <w:rsid w:val="009D6714"/>
    <w:rsid w:val="009D7780"/>
    <w:rsid w:val="009F0C7E"/>
    <w:rsid w:val="00A203BA"/>
    <w:rsid w:val="00A50F4A"/>
    <w:rsid w:val="00AA6A2F"/>
    <w:rsid w:val="00B167B3"/>
    <w:rsid w:val="00B2112F"/>
    <w:rsid w:val="00B90471"/>
    <w:rsid w:val="00BE2F95"/>
    <w:rsid w:val="00C00E92"/>
    <w:rsid w:val="00C06CA4"/>
    <w:rsid w:val="00C525E5"/>
    <w:rsid w:val="00C5518F"/>
    <w:rsid w:val="00C736A4"/>
    <w:rsid w:val="00C82CA2"/>
    <w:rsid w:val="00CB0F9F"/>
    <w:rsid w:val="00CD5EC8"/>
    <w:rsid w:val="00D17302"/>
    <w:rsid w:val="00D24364"/>
    <w:rsid w:val="00D74572"/>
    <w:rsid w:val="00D76643"/>
    <w:rsid w:val="00D87688"/>
    <w:rsid w:val="00E11FA4"/>
    <w:rsid w:val="00E3524D"/>
    <w:rsid w:val="00E5389C"/>
    <w:rsid w:val="00EA2CF7"/>
    <w:rsid w:val="00EE6F98"/>
    <w:rsid w:val="00FA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DF7"/>
  <w15:chartTrackingRefBased/>
  <w15:docId w15:val="{F98BDEA1-2CAF-42C3-8956-58CC06B1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F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82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2DA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615B9"/>
  </w:style>
  <w:style w:type="paragraph" w:styleId="Rodap">
    <w:name w:val="footer"/>
    <w:basedOn w:val="Normal"/>
    <w:link w:val="RodapChar"/>
    <w:uiPriority w:val="99"/>
    <w:unhideWhenUsed/>
    <w:rsid w:val="007615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615B9"/>
  </w:style>
  <w:style w:type="table" w:styleId="TabeladeGrade3-nfase1">
    <w:name w:val="Grid Table 3 Accent 1"/>
    <w:basedOn w:val="Tabelanormal"/>
    <w:uiPriority w:val="48"/>
    <w:rsid w:val="002343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5Escura-nfase5">
    <w:name w:val="Grid Table 5 Dark Accent 5"/>
    <w:basedOn w:val="Tabelanormal"/>
    <w:uiPriority w:val="50"/>
    <w:rsid w:val="004C49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Lista7Colorida-nfase5">
    <w:name w:val="List Table 7 Colorful Accent 5"/>
    <w:basedOn w:val="Tabelanormal"/>
    <w:uiPriority w:val="52"/>
    <w:rsid w:val="004C49C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eb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1054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Nagib</dc:creator>
  <cp:keywords/>
  <dc:description/>
  <cp:lastModifiedBy>Samir Nagib</cp:lastModifiedBy>
  <cp:revision>76</cp:revision>
  <dcterms:created xsi:type="dcterms:W3CDTF">2020-09-16T18:14:00Z</dcterms:created>
  <dcterms:modified xsi:type="dcterms:W3CDTF">2020-10-02T17:27:00Z</dcterms:modified>
</cp:coreProperties>
</file>