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A2B1F" w14:textId="5A781A3D" w:rsidR="0013628C" w:rsidRPr="00364DC1" w:rsidRDefault="0066095C" w:rsidP="00FD5058">
      <w:pPr>
        <w:pStyle w:val="1"/>
        <w:rPr>
          <w:lang w:val="ru-RU"/>
        </w:rPr>
      </w:pPr>
      <w:bookmarkStart w:id="0" w:name="_Toc223986993"/>
      <w:r w:rsidRPr="00364DC1">
        <w:rPr>
          <w:lang w:val="ru-RU"/>
        </w:rPr>
        <w:t>Аннотация</w:t>
      </w:r>
      <w:bookmarkEnd w:id="0"/>
    </w:p>
    <w:p w14:paraId="3C6CDF1E" w14:textId="5914C932" w:rsidR="00364DC1" w:rsidRPr="009661EB" w:rsidRDefault="00364DC1" w:rsidP="00364DC1">
      <w:pPr>
        <w:ind w:firstLine="720"/>
        <w:rPr>
          <w:rFonts w:ascii="Times New Roman" w:hAnsi="Times New Roman" w:cs="Times New Roman"/>
          <w:sz w:val="28"/>
          <w:szCs w:val="28"/>
          <w:lang w:val="ru-RU"/>
        </w:rPr>
      </w:pPr>
      <w:r w:rsidRPr="009661EB">
        <w:rPr>
          <w:rFonts w:ascii="Times New Roman" w:hAnsi="Times New Roman" w:cs="Times New Roman"/>
          <w:sz w:val="28"/>
          <w:szCs w:val="28"/>
          <w:lang w:val="ru-RU"/>
        </w:rPr>
        <w:t xml:space="preserve">Курсовая работа посвящена разработке и исследованию модели функционирования парковки </w:t>
      </w:r>
      <w:r w:rsidRPr="009661EB">
        <w:rPr>
          <w:rFonts w:ascii="Times New Roman" w:hAnsi="Times New Roman" w:cs="Times New Roman"/>
          <w:sz w:val="28"/>
          <w:szCs w:val="28"/>
          <w:lang w:val="ru-RU"/>
        </w:rPr>
        <w:t xml:space="preserve">с созданием </w:t>
      </w:r>
      <w:r w:rsidRPr="009661EB">
        <w:rPr>
          <w:rFonts w:ascii="Times New Roman" w:hAnsi="Times New Roman" w:cs="Times New Roman"/>
          <w:sz w:val="28"/>
          <w:szCs w:val="28"/>
          <w:lang w:val="ru-RU"/>
        </w:rPr>
        <w:t xml:space="preserve">клиент-серверного </w:t>
      </w:r>
      <w:proofErr w:type="spellStart"/>
      <w:r w:rsidRPr="009661EB">
        <w:rPr>
          <w:rFonts w:ascii="Times New Roman" w:hAnsi="Times New Roman" w:cs="Times New Roman"/>
          <w:sz w:val="28"/>
          <w:szCs w:val="28"/>
          <w:lang w:val="ru-RU"/>
        </w:rPr>
        <w:t>фуллстек</w:t>
      </w:r>
      <w:proofErr w:type="spellEnd"/>
      <w:r w:rsidRPr="009661EB">
        <w:rPr>
          <w:rFonts w:ascii="Times New Roman" w:hAnsi="Times New Roman" w:cs="Times New Roman"/>
          <w:sz w:val="28"/>
          <w:szCs w:val="28"/>
          <w:lang w:val="ru-RU"/>
        </w:rPr>
        <w:t>-приложения с применением стека технологий</w:t>
      </w:r>
      <w:r w:rsidRPr="009661EB">
        <w:rPr>
          <w:rFonts w:ascii="Times New Roman" w:hAnsi="Times New Roman" w:cs="Times New Roman"/>
          <w:sz w:val="28"/>
          <w:szCs w:val="28"/>
          <w:lang w:val="ru-RU"/>
        </w:rPr>
        <w:t xml:space="preserve"> </w:t>
      </w:r>
      <w:r w:rsidRPr="009661EB">
        <w:rPr>
          <w:rFonts w:ascii="Times New Roman" w:hAnsi="Times New Roman" w:cs="Times New Roman"/>
          <w:sz w:val="28"/>
          <w:szCs w:val="28"/>
        </w:rPr>
        <w:t>React</w:t>
      </w:r>
      <w:r w:rsidRPr="009661EB">
        <w:rPr>
          <w:rFonts w:ascii="Times New Roman" w:hAnsi="Times New Roman" w:cs="Times New Roman"/>
          <w:sz w:val="28"/>
          <w:szCs w:val="28"/>
          <w:lang w:val="ru-RU"/>
        </w:rPr>
        <w:t xml:space="preserve">, </w:t>
      </w:r>
      <w:proofErr w:type="spellStart"/>
      <w:r w:rsidRPr="009661EB">
        <w:rPr>
          <w:rFonts w:ascii="Times New Roman" w:hAnsi="Times New Roman" w:cs="Times New Roman"/>
          <w:sz w:val="28"/>
          <w:szCs w:val="28"/>
        </w:rPr>
        <w:t>fastapi</w:t>
      </w:r>
      <w:proofErr w:type="spellEnd"/>
      <w:r w:rsidRPr="009661EB">
        <w:rPr>
          <w:rFonts w:ascii="Times New Roman" w:hAnsi="Times New Roman" w:cs="Times New Roman"/>
          <w:sz w:val="28"/>
          <w:szCs w:val="28"/>
          <w:lang w:val="ru-RU"/>
        </w:rPr>
        <w:t xml:space="preserve">, </w:t>
      </w:r>
      <w:proofErr w:type="spellStart"/>
      <w:r w:rsidR="00BB7CCE" w:rsidRPr="009661EB">
        <w:rPr>
          <w:rFonts w:ascii="Times New Roman" w:hAnsi="Times New Roman" w:cs="Times New Roman"/>
          <w:sz w:val="28"/>
          <w:szCs w:val="28"/>
        </w:rPr>
        <w:t>SQ</w:t>
      </w:r>
      <w:r w:rsidR="002575C0" w:rsidRPr="009661EB">
        <w:rPr>
          <w:rFonts w:ascii="Times New Roman" w:hAnsi="Times New Roman" w:cs="Times New Roman"/>
          <w:sz w:val="28"/>
          <w:szCs w:val="28"/>
        </w:rPr>
        <w:t>lite</w:t>
      </w:r>
      <w:proofErr w:type="spellEnd"/>
      <w:r w:rsidR="002575C0" w:rsidRPr="009661EB">
        <w:rPr>
          <w:rFonts w:ascii="Times New Roman" w:hAnsi="Times New Roman" w:cs="Times New Roman"/>
          <w:sz w:val="28"/>
          <w:szCs w:val="28"/>
          <w:lang w:val="ru-RU"/>
        </w:rPr>
        <w:t xml:space="preserve">, </w:t>
      </w:r>
      <w:r w:rsidR="00BB7CCE" w:rsidRPr="009661EB">
        <w:rPr>
          <w:rFonts w:ascii="Times New Roman" w:hAnsi="Times New Roman" w:cs="Times New Roman"/>
          <w:sz w:val="28"/>
          <w:szCs w:val="28"/>
        </w:rPr>
        <w:t>REST</w:t>
      </w:r>
      <w:r w:rsidRPr="009661EB">
        <w:rPr>
          <w:rFonts w:ascii="Times New Roman" w:hAnsi="Times New Roman" w:cs="Times New Roman"/>
          <w:sz w:val="28"/>
          <w:szCs w:val="28"/>
          <w:lang w:val="ru-RU"/>
        </w:rPr>
        <w:t xml:space="preserve">. </w:t>
      </w:r>
      <w:r w:rsidR="00FD5058" w:rsidRPr="009661EB">
        <w:rPr>
          <w:rFonts w:ascii="Times New Roman" w:hAnsi="Times New Roman" w:cs="Times New Roman"/>
          <w:sz w:val="28"/>
          <w:szCs w:val="28"/>
          <w:lang w:val="ru-RU"/>
        </w:rPr>
        <w:t xml:space="preserve">В данной работе необходимо спроектировать архитектуру приложения для корректной работы ресурса, разработать непосредственно клиентскую и серверную части приложения, провести над проектом </w:t>
      </w:r>
      <w:proofErr w:type="spellStart"/>
      <w:r w:rsidR="00FD5058" w:rsidRPr="009661EB">
        <w:rPr>
          <w:rFonts w:ascii="Times New Roman" w:hAnsi="Times New Roman" w:cs="Times New Roman"/>
          <w:sz w:val="28"/>
          <w:szCs w:val="28"/>
          <w:lang w:val="ru-RU"/>
        </w:rPr>
        <w:t>версионный</w:t>
      </w:r>
      <w:proofErr w:type="spellEnd"/>
      <w:r w:rsidR="00FD5058" w:rsidRPr="009661EB">
        <w:rPr>
          <w:rFonts w:ascii="Times New Roman" w:hAnsi="Times New Roman" w:cs="Times New Roman"/>
          <w:sz w:val="28"/>
          <w:szCs w:val="28"/>
          <w:lang w:val="ru-RU"/>
        </w:rPr>
        <w:t xml:space="preserve"> контроль с помощью </w:t>
      </w:r>
      <w:proofErr w:type="spellStart"/>
      <w:r w:rsidR="00FD5058" w:rsidRPr="009661EB">
        <w:rPr>
          <w:rFonts w:ascii="Times New Roman" w:hAnsi="Times New Roman" w:cs="Times New Roman"/>
          <w:sz w:val="28"/>
          <w:szCs w:val="28"/>
          <w:lang w:val="ru-RU"/>
        </w:rPr>
        <w:t>Git</w:t>
      </w:r>
      <w:proofErr w:type="spellEnd"/>
      <w:r w:rsidR="00FD5058" w:rsidRPr="009661EB">
        <w:rPr>
          <w:rFonts w:ascii="Times New Roman" w:hAnsi="Times New Roman" w:cs="Times New Roman"/>
          <w:sz w:val="28"/>
          <w:szCs w:val="28"/>
          <w:lang w:val="ru-RU"/>
        </w:rPr>
        <w:t xml:space="preserve">, выполнить тестирование MVP и развернуть приложение в облаке </w:t>
      </w:r>
      <w:proofErr w:type="spellStart"/>
      <w:r w:rsidR="00FD5058" w:rsidRPr="009661EB">
        <w:rPr>
          <w:rFonts w:ascii="Times New Roman" w:hAnsi="Times New Roman" w:cs="Times New Roman"/>
          <w:sz w:val="28"/>
          <w:szCs w:val="28"/>
          <w:lang w:val="ru-RU"/>
        </w:rPr>
        <w:t>Heroku</w:t>
      </w:r>
      <w:proofErr w:type="spellEnd"/>
      <w:r w:rsidR="00FD5058" w:rsidRPr="009661EB">
        <w:rPr>
          <w:rFonts w:ascii="Times New Roman" w:hAnsi="Times New Roman" w:cs="Times New Roman"/>
          <w:sz w:val="28"/>
          <w:szCs w:val="28"/>
          <w:lang w:val="ru-RU"/>
        </w:rPr>
        <w:t>.</w:t>
      </w:r>
    </w:p>
    <w:p w14:paraId="496A69DB" w14:textId="77777777" w:rsidR="00FD5058" w:rsidRPr="009661EB" w:rsidRDefault="00FD5058" w:rsidP="00364DC1">
      <w:pPr>
        <w:ind w:firstLine="720"/>
        <w:rPr>
          <w:rFonts w:ascii="Times New Roman" w:hAnsi="Times New Roman" w:cs="Times New Roman"/>
          <w:sz w:val="28"/>
          <w:szCs w:val="28"/>
          <w:lang w:val="ru-RU"/>
        </w:rPr>
      </w:pPr>
      <w:r w:rsidRPr="009661EB">
        <w:rPr>
          <w:rFonts w:ascii="Times New Roman" w:hAnsi="Times New Roman" w:cs="Times New Roman"/>
          <w:sz w:val="28"/>
          <w:szCs w:val="28"/>
          <w:lang w:val="ru-RU"/>
        </w:rPr>
        <w:t xml:space="preserve">Структура курсовой работы представлена следующими разделами: перечень сокращений, содержание, введение, основная часть, заключение, список использованных источников, приложения. Курсовая работа содержит </w:t>
      </w:r>
      <w:r w:rsidRPr="009661EB">
        <w:rPr>
          <w:rFonts w:ascii="Times New Roman" w:hAnsi="Times New Roman" w:cs="Times New Roman"/>
          <w:sz w:val="28"/>
          <w:szCs w:val="28"/>
          <w:lang w:val="ru-RU"/>
        </w:rPr>
        <w:t>…</w:t>
      </w:r>
      <w:r w:rsidRPr="009661EB">
        <w:rPr>
          <w:rFonts w:ascii="Times New Roman" w:hAnsi="Times New Roman" w:cs="Times New Roman"/>
          <w:sz w:val="28"/>
          <w:szCs w:val="28"/>
          <w:lang w:val="ru-RU"/>
        </w:rPr>
        <w:t xml:space="preserve"> страниц отчета, </w:t>
      </w:r>
      <w:r w:rsidRPr="009661EB">
        <w:rPr>
          <w:rFonts w:ascii="Times New Roman" w:hAnsi="Times New Roman" w:cs="Times New Roman"/>
          <w:sz w:val="28"/>
          <w:szCs w:val="28"/>
          <w:lang w:val="ru-RU"/>
        </w:rPr>
        <w:t>…</w:t>
      </w:r>
      <w:r w:rsidRPr="009661EB">
        <w:rPr>
          <w:rFonts w:ascii="Times New Roman" w:hAnsi="Times New Roman" w:cs="Times New Roman"/>
          <w:sz w:val="28"/>
          <w:szCs w:val="28"/>
          <w:lang w:val="ru-RU"/>
        </w:rPr>
        <w:t xml:space="preserve"> рисунок, </w:t>
      </w:r>
      <w:r w:rsidRPr="009661EB">
        <w:rPr>
          <w:rFonts w:ascii="Times New Roman" w:hAnsi="Times New Roman" w:cs="Times New Roman"/>
          <w:sz w:val="28"/>
          <w:szCs w:val="28"/>
          <w:lang w:val="ru-RU"/>
        </w:rPr>
        <w:t>…</w:t>
      </w:r>
      <w:r w:rsidRPr="009661EB">
        <w:rPr>
          <w:rFonts w:ascii="Times New Roman" w:hAnsi="Times New Roman" w:cs="Times New Roman"/>
          <w:sz w:val="28"/>
          <w:szCs w:val="28"/>
          <w:lang w:val="ru-RU"/>
        </w:rPr>
        <w:t xml:space="preserve"> таблицу, </w:t>
      </w:r>
      <w:r w:rsidRPr="009661EB">
        <w:rPr>
          <w:rFonts w:ascii="Times New Roman" w:hAnsi="Times New Roman" w:cs="Times New Roman"/>
          <w:sz w:val="28"/>
          <w:szCs w:val="28"/>
          <w:lang w:val="ru-RU"/>
        </w:rPr>
        <w:t>…</w:t>
      </w:r>
      <w:r w:rsidRPr="009661EB">
        <w:rPr>
          <w:rFonts w:ascii="Times New Roman" w:hAnsi="Times New Roman" w:cs="Times New Roman"/>
          <w:sz w:val="28"/>
          <w:szCs w:val="28"/>
          <w:lang w:val="ru-RU"/>
        </w:rPr>
        <w:t xml:space="preserve"> листингов, 1 приложение, </w:t>
      </w:r>
      <w:r w:rsidRPr="009661EB">
        <w:rPr>
          <w:rFonts w:ascii="Times New Roman" w:hAnsi="Times New Roman" w:cs="Times New Roman"/>
          <w:sz w:val="28"/>
          <w:szCs w:val="28"/>
          <w:lang w:val="ru-RU"/>
        </w:rPr>
        <w:t>…</w:t>
      </w:r>
      <w:r w:rsidRPr="009661EB">
        <w:rPr>
          <w:rFonts w:ascii="Times New Roman" w:hAnsi="Times New Roman" w:cs="Times New Roman"/>
          <w:sz w:val="28"/>
          <w:szCs w:val="28"/>
          <w:lang w:val="ru-RU"/>
        </w:rPr>
        <w:t xml:space="preserve"> источников информации.</w:t>
      </w:r>
    </w:p>
    <w:p w14:paraId="2F3877BA" w14:textId="562D3D88" w:rsidR="00FD5058" w:rsidRPr="009661EB" w:rsidRDefault="00FD5058" w:rsidP="00FD5058">
      <w:pPr>
        <w:ind w:firstLine="720"/>
        <w:rPr>
          <w:rFonts w:ascii="Times New Roman" w:hAnsi="Times New Roman" w:cs="Times New Roman"/>
          <w:sz w:val="28"/>
          <w:szCs w:val="28"/>
          <w:lang w:val="ru-RU"/>
        </w:rPr>
      </w:pPr>
      <w:r w:rsidRPr="009661EB">
        <w:rPr>
          <w:rFonts w:ascii="Times New Roman" w:hAnsi="Times New Roman" w:cs="Times New Roman"/>
          <w:sz w:val="28"/>
          <w:szCs w:val="28"/>
          <w:lang w:val="ru-RU"/>
        </w:rPr>
        <w:t>В разделе «Перечень сокращений» приведены специальные термины, используемые при написании КР, а также сокращенные слова.</w:t>
      </w:r>
    </w:p>
    <w:p w14:paraId="3A2E0D58" w14:textId="77777777" w:rsidR="00FD5058" w:rsidRPr="009661EB" w:rsidRDefault="00FD5058" w:rsidP="00FD5058">
      <w:pPr>
        <w:ind w:firstLine="720"/>
        <w:rPr>
          <w:rFonts w:ascii="Times New Roman" w:hAnsi="Times New Roman" w:cs="Times New Roman"/>
          <w:sz w:val="28"/>
          <w:szCs w:val="28"/>
          <w:lang w:val="ru-RU"/>
        </w:rPr>
      </w:pPr>
      <w:r w:rsidRPr="009661EB">
        <w:rPr>
          <w:rFonts w:ascii="Times New Roman" w:hAnsi="Times New Roman" w:cs="Times New Roman"/>
          <w:sz w:val="28"/>
          <w:szCs w:val="28"/>
          <w:lang w:val="ru-RU"/>
        </w:rPr>
        <w:t>Раздел «Введение» содержит общую характеристику КР – актуальность выбранной темы, предопределение цели и задач для ее выполнения, описание предмета исследования.</w:t>
      </w:r>
    </w:p>
    <w:p w14:paraId="13C2AF8E" w14:textId="77777777" w:rsidR="00FD5058" w:rsidRPr="009661EB" w:rsidRDefault="00FD5058" w:rsidP="00FD5058">
      <w:pPr>
        <w:ind w:firstLine="720"/>
        <w:rPr>
          <w:rFonts w:ascii="Times New Roman" w:hAnsi="Times New Roman" w:cs="Times New Roman"/>
          <w:sz w:val="28"/>
          <w:szCs w:val="28"/>
          <w:lang w:val="ru-RU"/>
        </w:rPr>
      </w:pPr>
      <w:r w:rsidRPr="009661EB">
        <w:rPr>
          <w:rFonts w:ascii="Times New Roman" w:hAnsi="Times New Roman" w:cs="Times New Roman"/>
          <w:sz w:val="28"/>
          <w:szCs w:val="28"/>
          <w:lang w:val="ru-RU"/>
        </w:rPr>
        <w:t>Основная часть содержит материал, необходимый для достижения цели курсовой работы. Содержание основной части должно соответствовать теме и перечню вопросов, указанных в задании.</w:t>
      </w:r>
    </w:p>
    <w:p w14:paraId="2ED5921C" w14:textId="77777777" w:rsidR="00FD5058" w:rsidRPr="009661EB" w:rsidRDefault="00FD5058" w:rsidP="00FD5058">
      <w:pPr>
        <w:ind w:firstLine="720"/>
        <w:rPr>
          <w:rFonts w:ascii="Times New Roman" w:hAnsi="Times New Roman" w:cs="Times New Roman"/>
          <w:sz w:val="28"/>
          <w:szCs w:val="28"/>
          <w:lang w:val="ru-RU"/>
        </w:rPr>
      </w:pPr>
      <w:r w:rsidRPr="009661EB">
        <w:rPr>
          <w:rFonts w:ascii="Times New Roman" w:hAnsi="Times New Roman" w:cs="Times New Roman"/>
          <w:sz w:val="28"/>
          <w:szCs w:val="28"/>
          <w:lang w:val="ru-RU"/>
        </w:rPr>
        <w:t>В разделе «Заключение» излагаются теоретические выводы и материал по поводу успеха в достижении ранее поставленной цели.</w:t>
      </w:r>
    </w:p>
    <w:p w14:paraId="4C938069" w14:textId="00C1F246" w:rsidR="0066095C" w:rsidRPr="009661EB" w:rsidRDefault="00FD5058" w:rsidP="00FD5058">
      <w:pPr>
        <w:ind w:firstLine="720"/>
        <w:rPr>
          <w:rFonts w:ascii="Times New Roman" w:hAnsi="Times New Roman" w:cs="Times New Roman"/>
          <w:sz w:val="28"/>
          <w:szCs w:val="28"/>
          <w:lang w:val="ru-RU"/>
        </w:rPr>
      </w:pPr>
      <w:r w:rsidRPr="009661EB">
        <w:rPr>
          <w:rFonts w:ascii="Times New Roman" w:hAnsi="Times New Roman" w:cs="Times New Roman"/>
          <w:sz w:val="28"/>
          <w:szCs w:val="28"/>
          <w:lang w:val="ru-RU"/>
        </w:rPr>
        <w:t>В разделе «Приложения» прикладывается дополнительный материал, способный в полной мере раскрыть тематику КР.</w:t>
      </w:r>
    </w:p>
    <w:p w14:paraId="003A6B52" w14:textId="77777777" w:rsidR="00FD5058" w:rsidRDefault="00FD5058" w:rsidP="00FD5058">
      <w:pPr>
        <w:rPr>
          <w:rFonts w:ascii="Times New Roman" w:hAnsi="Times New Roman" w:cs="Times New Roman"/>
          <w:lang w:val="ru-RU"/>
        </w:rPr>
      </w:pPr>
    </w:p>
    <w:p w14:paraId="78C327AF" w14:textId="5C33D61F" w:rsidR="00FD5058" w:rsidRDefault="00FD5058" w:rsidP="00FD5058">
      <w:pPr>
        <w:pStyle w:val="1"/>
        <w:rPr>
          <w:lang w:val="ru-RU"/>
        </w:rPr>
      </w:pPr>
      <w:bookmarkStart w:id="1" w:name="_Toc223986994"/>
      <w:r>
        <w:rPr>
          <w:lang w:val="ru-RU"/>
        </w:rPr>
        <w:lastRenderedPageBreak/>
        <w:t>Перечень сокращений</w:t>
      </w:r>
      <w:bookmarkEnd w:id="1"/>
    </w:p>
    <w:p w14:paraId="1E07C037" w14:textId="77777777" w:rsidR="00FD5058" w:rsidRPr="00FD5058" w:rsidRDefault="00FD5058" w:rsidP="00FD5058">
      <w:pPr>
        <w:rPr>
          <w:lang w:val="ru-RU"/>
        </w:rPr>
      </w:pPr>
      <w:r w:rsidRPr="00FD5058">
        <w:rPr>
          <w:lang w:val="ru-RU"/>
        </w:rPr>
        <w:t>КР – курсовая работа.</w:t>
      </w:r>
    </w:p>
    <w:p w14:paraId="2A65D13A" w14:textId="77777777" w:rsidR="00FD5058" w:rsidRPr="00FD5058" w:rsidRDefault="00FD5058" w:rsidP="00FD5058">
      <w:pPr>
        <w:rPr>
          <w:lang w:val="ru-RU"/>
        </w:rPr>
      </w:pPr>
      <w:r w:rsidRPr="00FD5058">
        <w:rPr>
          <w:lang w:val="ru-RU"/>
        </w:rPr>
        <w:t>БД – база данных.</w:t>
      </w:r>
    </w:p>
    <w:sdt>
      <w:sdtPr>
        <w:rPr>
          <w:lang w:val="ru-RU"/>
        </w:rPr>
        <w:id w:val="878054502"/>
        <w:docPartObj>
          <w:docPartGallery w:val="Table of Contents"/>
          <w:docPartUnique/>
        </w:docPartObj>
      </w:sdtPr>
      <w:sdtEndPr>
        <w:rPr>
          <w:rFonts w:ascii="Arial" w:eastAsia="Arial" w:hAnsi="Arial" w:cs="Arial"/>
          <w:bCs/>
          <w:color w:val="auto"/>
          <w:sz w:val="22"/>
          <w:szCs w:val="22"/>
          <w:lang w:val="en-US"/>
        </w:rPr>
      </w:sdtEndPr>
      <w:sdtContent>
        <w:p w14:paraId="0913CFB1" w14:textId="2612EC44" w:rsidR="007121FC" w:rsidRPr="004810F9" w:rsidRDefault="007121FC">
          <w:pPr>
            <w:pStyle w:val="aa"/>
            <w:rPr>
              <w:rStyle w:val="10"/>
              <w:rFonts w:eastAsiaTheme="majorEastAsia"/>
              <w:b/>
              <w:bCs/>
              <w:lang w:val="ru-RU"/>
            </w:rPr>
          </w:pPr>
          <w:proofErr w:type="spellStart"/>
          <w:r w:rsidRPr="004810F9">
            <w:rPr>
              <w:rStyle w:val="10"/>
              <w:rFonts w:eastAsiaTheme="majorEastAsia"/>
              <w:b/>
              <w:bCs/>
            </w:rPr>
            <w:t>Содержание</w:t>
          </w:r>
          <w:proofErr w:type="spellEnd"/>
        </w:p>
        <w:p w14:paraId="0AC3B47C" w14:textId="6F4959A6" w:rsidR="00DF12A5" w:rsidRDefault="007121FC">
          <w:pPr>
            <w:pStyle w:val="12"/>
            <w:rPr>
              <w:rFonts w:asciiTheme="minorHAnsi" w:eastAsiaTheme="minorEastAsia" w:hAnsiTheme="minorHAnsi" w:cstheme="minorBidi"/>
              <w:sz w:val="22"/>
              <w:szCs w:val="22"/>
              <w:lang w:bidi="ar-SA"/>
            </w:rPr>
          </w:pPr>
          <w:r>
            <w:fldChar w:fldCharType="begin"/>
          </w:r>
          <w:r>
            <w:instrText xml:space="preserve"> TOC \o "1-3" \h \z \u </w:instrText>
          </w:r>
          <w:r>
            <w:fldChar w:fldCharType="separate"/>
          </w:r>
          <w:hyperlink w:anchor="_Toc223986993" w:history="1">
            <w:r w:rsidR="00DF12A5" w:rsidRPr="00D70ECC">
              <w:rPr>
                <w:rStyle w:val="ab"/>
              </w:rPr>
              <w:t>Аннотация</w:t>
            </w:r>
            <w:r w:rsidR="00DF12A5">
              <w:rPr>
                <w:webHidden/>
              </w:rPr>
              <w:tab/>
            </w:r>
            <w:r w:rsidR="00DF12A5">
              <w:rPr>
                <w:webHidden/>
              </w:rPr>
              <w:fldChar w:fldCharType="begin"/>
            </w:r>
            <w:r w:rsidR="00DF12A5">
              <w:rPr>
                <w:webHidden/>
              </w:rPr>
              <w:instrText xml:space="preserve"> PAGEREF _Toc223986993 \h </w:instrText>
            </w:r>
            <w:r w:rsidR="00DF12A5">
              <w:rPr>
                <w:webHidden/>
              </w:rPr>
            </w:r>
            <w:r w:rsidR="00DF12A5">
              <w:rPr>
                <w:webHidden/>
              </w:rPr>
              <w:fldChar w:fldCharType="separate"/>
            </w:r>
            <w:r w:rsidR="00DF12A5">
              <w:rPr>
                <w:webHidden/>
              </w:rPr>
              <w:t>1</w:t>
            </w:r>
            <w:r w:rsidR="00DF12A5">
              <w:rPr>
                <w:webHidden/>
              </w:rPr>
              <w:fldChar w:fldCharType="end"/>
            </w:r>
          </w:hyperlink>
        </w:p>
        <w:p w14:paraId="10EFAD33" w14:textId="5FD3781C" w:rsidR="00DF12A5" w:rsidRDefault="00DF12A5">
          <w:pPr>
            <w:pStyle w:val="12"/>
            <w:rPr>
              <w:rFonts w:asciiTheme="minorHAnsi" w:eastAsiaTheme="minorEastAsia" w:hAnsiTheme="minorHAnsi" w:cstheme="minorBidi"/>
              <w:sz w:val="22"/>
              <w:szCs w:val="22"/>
              <w:lang w:bidi="ar-SA"/>
            </w:rPr>
          </w:pPr>
          <w:hyperlink w:anchor="_Toc223986994" w:history="1">
            <w:r w:rsidRPr="00D70ECC">
              <w:rPr>
                <w:rStyle w:val="ab"/>
              </w:rPr>
              <w:t>Перечень сокращений</w:t>
            </w:r>
            <w:r>
              <w:rPr>
                <w:webHidden/>
              </w:rPr>
              <w:tab/>
            </w:r>
            <w:r>
              <w:rPr>
                <w:webHidden/>
              </w:rPr>
              <w:fldChar w:fldCharType="begin"/>
            </w:r>
            <w:r>
              <w:rPr>
                <w:webHidden/>
              </w:rPr>
              <w:instrText xml:space="preserve"> PAGEREF _Toc223986994 \h </w:instrText>
            </w:r>
            <w:r>
              <w:rPr>
                <w:webHidden/>
              </w:rPr>
            </w:r>
            <w:r>
              <w:rPr>
                <w:webHidden/>
              </w:rPr>
              <w:fldChar w:fldCharType="separate"/>
            </w:r>
            <w:r>
              <w:rPr>
                <w:webHidden/>
              </w:rPr>
              <w:t>2</w:t>
            </w:r>
            <w:r>
              <w:rPr>
                <w:webHidden/>
              </w:rPr>
              <w:fldChar w:fldCharType="end"/>
            </w:r>
          </w:hyperlink>
        </w:p>
        <w:p w14:paraId="55D44130" w14:textId="08AE8B0D" w:rsidR="00DF12A5" w:rsidRDefault="00DF12A5">
          <w:pPr>
            <w:pStyle w:val="12"/>
            <w:rPr>
              <w:rFonts w:asciiTheme="minorHAnsi" w:eastAsiaTheme="minorEastAsia" w:hAnsiTheme="minorHAnsi" w:cstheme="minorBidi"/>
              <w:sz w:val="22"/>
              <w:szCs w:val="22"/>
              <w:lang w:bidi="ar-SA"/>
            </w:rPr>
          </w:pPr>
          <w:hyperlink w:anchor="_Toc223986995" w:history="1">
            <w:r w:rsidRPr="00D70ECC">
              <w:rPr>
                <w:rStyle w:val="ab"/>
              </w:rPr>
              <w:t>Введение</w:t>
            </w:r>
            <w:r>
              <w:rPr>
                <w:webHidden/>
              </w:rPr>
              <w:tab/>
            </w:r>
            <w:r>
              <w:rPr>
                <w:webHidden/>
              </w:rPr>
              <w:fldChar w:fldCharType="begin"/>
            </w:r>
            <w:r>
              <w:rPr>
                <w:webHidden/>
              </w:rPr>
              <w:instrText xml:space="preserve"> PAGEREF _Toc223986995 \h </w:instrText>
            </w:r>
            <w:r>
              <w:rPr>
                <w:webHidden/>
              </w:rPr>
            </w:r>
            <w:r>
              <w:rPr>
                <w:webHidden/>
              </w:rPr>
              <w:fldChar w:fldCharType="separate"/>
            </w:r>
            <w:r>
              <w:rPr>
                <w:webHidden/>
              </w:rPr>
              <w:t>4</w:t>
            </w:r>
            <w:r>
              <w:rPr>
                <w:webHidden/>
              </w:rPr>
              <w:fldChar w:fldCharType="end"/>
            </w:r>
          </w:hyperlink>
        </w:p>
        <w:p w14:paraId="4AD5A91A" w14:textId="007411B0" w:rsidR="00DF12A5" w:rsidRDefault="00DF12A5">
          <w:pPr>
            <w:pStyle w:val="12"/>
            <w:rPr>
              <w:rFonts w:asciiTheme="minorHAnsi" w:eastAsiaTheme="minorEastAsia" w:hAnsiTheme="minorHAnsi" w:cstheme="minorBidi"/>
              <w:sz w:val="22"/>
              <w:szCs w:val="22"/>
              <w:lang w:bidi="ar-SA"/>
            </w:rPr>
          </w:pPr>
          <w:hyperlink w:anchor="_Toc223986996" w:history="1">
            <w:r w:rsidRPr="00D70ECC">
              <w:rPr>
                <w:rStyle w:val="ab"/>
              </w:rPr>
              <w:t>Модель работы парковки</w:t>
            </w:r>
            <w:r>
              <w:rPr>
                <w:webHidden/>
              </w:rPr>
              <w:tab/>
            </w:r>
            <w:r>
              <w:rPr>
                <w:webHidden/>
              </w:rPr>
              <w:fldChar w:fldCharType="begin"/>
            </w:r>
            <w:r>
              <w:rPr>
                <w:webHidden/>
              </w:rPr>
              <w:instrText xml:space="preserve"> PAGEREF _Toc223986996 \h </w:instrText>
            </w:r>
            <w:r>
              <w:rPr>
                <w:webHidden/>
              </w:rPr>
            </w:r>
            <w:r>
              <w:rPr>
                <w:webHidden/>
              </w:rPr>
              <w:fldChar w:fldCharType="separate"/>
            </w:r>
            <w:r>
              <w:rPr>
                <w:webHidden/>
              </w:rPr>
              <w:t>5</w:t>
            </w:r>
            <w:r>
              <w:rPr>
                <w:webHidden/>
              </w:rPr>
              <w:fldChar w:fldCharType="end"/>
            </w:r>
          </w:hyperlink>
        </w:p>
        <w:p w14:paraId="01C51C0C" w14:textId="2986CC06" w:rsidR="00DF12A5" w:rsidRDefault="00DF12A5">
          <w:pPr>
            <w:pStyle w:val="12"/>
            <w:rPr>
              <w:rFonts w:asciiTheme="minorHAnsi" w:eastAsiaTheme="minorEastAsia" w:hAnsiTheme="minorHAnsi" w:cstheme="minorBidi"/>
              <w:sz w:val="22"/>
              <w:szCs w:val="22"/>
              <w:lang w:bidi="ar-SA"/>
            </w:rPr>
          </w:pPr>
          <w:hyperlink w:anchor="_Toc223986997" w:history="1">
            <w:r w:rsidRPr="00D70ECC">
              <w:rPr>
                <w:rStyle w:val="ab"/>
              </w:rPr>
              <w:t>Стэк технологий</w:t>
            </w:r>
            <w:r>
              <w:rPr>
                <w:webHidden/>
              </w:rPr>
              <w:tab/>
            </w:r>
            <w:r>
              <w:rPr>
                <w:webHidden/>
              </w:rPr>
              <w:fldChar w:fldCharType="begin"/>
            </w:r>
            <w:r>
              <w:rPr>
                <w:webHidden/>
              </w:rPr>
              <w:instrText xml:space="preserve"> PAGEREF _Toc223986997 \h </w:instrText>
            </w:r>
            <w:r>
              <w:rPr>
                <w:webHidden/>
              </w:rPr>
            </w:r>
            <w:r>
              <w:rPr>
                <w:webHidden/>
              </w:rPr>
              <w:fldChar w:fldCharType="separate"/>
            </w:r>
            <w:r>
              <w:rPr>
                <w:webHidden/>
              </w:rPr>
              <w:t>6</w:t>
            </w:r>
            <w:r>
              <w:rPr>
                <w:webHidden/>
              </w:rPr>
              <w:fldChar w:fldCharType="end"/>
            </w:r>
          </w:hyperlink>
        </w:p>
        <w:p w14:paraId="01D1A46C" w14:textId="3462CFE5" w:rsidR="00DF12A5" w:rsidRDefault="00DF12A5">
          <w:pPr>
            <w:pStyle w:val="31"/>
            <w:tabs>
              <w:tab w:val="right" w:leader="dot" w:pos="9344"/>
            </w:tabs>
            <w:rPr>
              <w:rFonts w:asciiTheme="minorHAnsi" w:eastAsiaTheme="minorEastAsia" w:hAnsiTheme="minorHAnsi" w:cstheme="minorBidi"/>
              <w:noProof/>
              <w:lang w:val="ru-RU" w:eastAsia="ru-RU"/>
            </w:rPr>
          </w:pPr>
          <w:hyperlink w:anchor="_Toc223986998" w:history="1">
            <w:r w:rsidRPr="00D70ECC">
              <w:rPr>
                <w:rStyle w:val="ab"/>
                <w:noProof/>
                <w:lang w:eastAsia="ru-RU" w:bidi="ru-RU"/>
              </w:rPr>
              <w:t>FastAPI</w:t>
            </w:r>
            <w:r>
              <w:rPr>
                <w:noProof/>
                <w:webHidden/>
              </w:rPr>
              <w:tab/>
            </w:r>
            <w:r>
              <w:rPr>
                <w:noProof/>
                <w:webHidden/>
              </w:rPr>
              <w:fldChar w:fldCharType="begin"/>
            </w:r>
            <w:r>
              <w:rPr>
                <w:noProof/>
                <w:webHidden/>
              </w:rPr>
              <w:instrText xml:space="preserve"> PAGEREF _Toc223986998 \h </w:instrText>
            </w:r>
            <w:r>
              <w:rPr>
                <w:noProof/>
                <w:webHidden/>
              </w:rPr>
            </w:r>
            <w:r>
              <w:rPr>
                <w:noProof/>
                <w:webHidden/>
              </w:rPr>
              <w:fldChar w:fldCharType="separate"/>
            </w:r>
            <w:r>
              <w:rPr>
                <w:noProof/>
                <w:webHidden/>
              </w:rPr>
              <w:t>6</w:t>
            </w:r>
            <w:r>
              <w:rPr>
                <w:noProof/>
                <w:webHidden/>
              </w:rPr>
              <w:fldChar w:fldCharType="end"/>
            </w:r>
          </w:hyperlink>
        </w:p>
        <w:p w14:paraId="629D6F38" w14:textId="3C8393C6" w:rsidR="00DF12A5" w:rsidRDefault="00DF12A5">
          <w:pPr>
            <w:pStyle w:val="31"/>
            <w:tabs>
              <w:tab w:val="right" w:leader="dot" w:pos="9344"/>
            </w:tabs>
            <w:rPr>
              <w:rFonts w:asciiTheme="minorHAnsi" w:eastAsiaTheme="minorEastAsia" w:hAnsiTheme="minorHAnsi" w:cstheme="minorBidi"/>
              <w:noProof/>
              <w:lang w:val="ru-RU" w:eastAsia="ru-RU"/>
            </w:rPr>
          </w:pPr>
          <w:hyperlink w:anchor="_Toc223986999" w:history="1">
            <w:r w:rsidRPr="00D70ECC">
              <w:rPr>
                <w:rStyle w:val="ab"/>
                <w:noProof/>
                <w:lang w:val="ru-RU" w:eastAsia="ru-RU" w:bidi="ru-RU"/>
              </w:rPr>
              <w:t>React</w:t>
            </w:r>
            <w:r>
              <w:rPr>
                <w:noProof/>
                <w:webHidden/>
              </w:rPr>
              <w:tab/>
            </w:r>
            <w:r>
              <w:rPr>
                <w:noProof/>
                <w:webHidden/>
              </w:rPr>
              <w:fldChar w:fldCharType="begin"/>
            </w:r>
            <w:r>
              <w:rPr>
                <w:noProof/>
                <w:webHidden/>
              </w:rPr>
              <w:instrText xml:space="preserve"> PAGEREF _Toc223986999 \h </w:instrText>
            </w:r>
            <w:r>
              <w:rPr>
                <w:noProof/>
                <w:webHidden/>
              </w:rPr>
            </w:r>
            <w:r>
              <w:rPr>
                <w:noProof/>
                <w:webHidden/>
              </w:rPr>
              <w:fldChar w:fldCharType="separate"/>
            </w:r>
            <w:r>
              <w:rPr>
                <w:noProof/>
                <w:webHidden/>
              </w:rPr>
              <w:t>6</w:t>
            </w:r>
            <w:r>
              <w:rPr>
                <w:noProof/>
                <w:webHidden/>
              </w:rPr>
              <w:fldChar w:fldCharType="end"/>
            </w:r>
          </w:hyperlink>
        </w:p>
        <w:p w14:paraId="4CC099B8" w14:textId="2AF37895" w:rsidR="00DF12A5" w:rsidRDefault="00DF12A5">
          <w:pPr>
            <w:pStyle w:val="31"/>
            <w:tabs>
              <w:tab w:val="right" w:leader="dot" w:pos="9344"/>
            </w:tabs>
            <w:rPr>
              <w:rFonts w:asciiTheme="minorHAnsi" w:eastAsiaTheme="minorEastAsia" w:hAnsiTheme="minorHAnsi" w:cstheme="minorBidi"/>
              <w:noProof/>
              <w:lang w:val="ru-RU" w:eastAsia="ru-RU"/>
            </w:rPr>
          </w:pPr>
          <w:hyperlink w:anchor="_Toc223987000" w:history="1">
            <w:r w:rsidRPr="00D70ECC">
              <w:rPr>
                <w:rStyle w:val="ab"/>
                <w:noProof/>
                <w:lang w:val="ru-RU" w:eastAsia="ru-RU" w:bidi="ru-RU"/>
              </w:rPr>
              <w:t>SQLite</w:t>
            </w:r>
            <w:r>
              <w:rPr>
                <w:noProof/>
                <w:webHidden/>
              </w:rPr>
              <w:tab/>
            </w:r>
            <w:r>
              <w:rPr>
                <w:noProof/>
                <w:webHidden/>
              </w:rPr>
              <w:fldChar w:fldCharType="begin"/>
            </w:r>
            <w:r>
              <w:rPr>
                <w:noProof/>
                <w:webHidden/>
              </w:rPr>
              <w:instrText xml:space="preserve"> PAGEREF _Toc223987000 \h </w:instrText>
            </w:r>
            <w:r>
              <w:rPr>
                <w:noProof/>
                <w:webHidden/>
              </w:rPr>
            </w:r>
            <w:r>
              <w:rPr>
                <w:noProof/>
                <w:webHidden/>
              </w:rPr>
              <w:fldChar w:fldCharType="separate"/>
            </w:r>
            <w:r>
              <w:rPr>
                <w:noProof/>
                <w:webHidden/>
              </w:rPr>
              <w:t>6</w:t>
            </w:r>
            <w:r>
              <w:rPr>
                <w:noProof/>
                <w:webHidden/>
              </w:rPr>
              <w:fldChar w:fldCharType="end"/>
            </w:r>
          </w:hyperlink>
        </w:p>
        <w:p w14:paraId="13D60D00" w14:textId="3D086D21" w:rsidR="00DF12A5" w:rsidRDefault="00DF12A5">
          <w:pPr>
            <w:pStyle w:val="12"/>
            <w:rPr>
              <w:rFonts w:asciiTheme="minorHAnsi" w:eastAsiaTheme="minorEastAsia" w:hAnsiTheme="minorHAnsi" w:cstheme="minorBidi"/>
              <w:sz w:val="22"/>
              <w:szCs w:val="22"/>
              <w:lang w:bidi="ar-SA"/>
            </w:rPr>
          </w:pPr>
          <w:hyperlink w:anchor="_Toc223987001" w:history="1">
            <w:r w:rsidRPr="00D70ECC">
              <w:rPr>
                <w:rStyle w:val="ab"/>
              </w:rPr>
              <w:t>Создание Frontend</w:t>
            </w:r>
            <w:r>
              <w:rPr>
                <w:webHidden/>
              </w:rPr>
              <w:tab/>
            </w:r>
            <w:r>
              <w:rPr>
                <w:webHidden/>
              </w:rPr>
              <w:fldChar w:fldCharType="begin"/>
            </w:r>
            <w:r>
              <w:rPr>
                <w:webHidden/>
              </w:rPr>
              <w:instrText xml:space="preserve"> PAGEREF _Toc223987001 \h </w:instrText>
            </w:r>
            <w:r>
              <w:rPr>
                <w:webHidden/>
              </w:rPr>
            </w:r>
            <w:r>
              <w:rPr>
                <w:webHidden/>
              </w:rPr>
              <w:fldChar w:fldCharType="separate"/>
            </w:r>
            <w:r>
              <w:rPr>
                <w:webHidden/>
              </w:rPr>
              <w:t>7</w:t>
            </w:r>
            <w:r>
              <w:rPr>
                <w:webHidden/>
              </w:rPr>
              <w:fldChar w:fldCharType="end"/>
            </w:r>
          </w:hyperlink>
        </w:p>
        <w:p w14:paraId="15BD74B9" w14:textId="3E31CF9B" w:rsidR="00DF12A5" w:rsidRDefault="00DF12A5">
          <w:pPr>
            <w:pStyle w:val="12"/>
            <w:rPr>
              <w:rFonts w:asciiTheme="minorHAnsi" w:eastAsiaTheme="minorEastAsia" w:hAnsiTheme="minorHAnsi" w:cstheme="minorBidi"/>
              <w:sz w:val="22"/>
              <w:szCs w:val="22"/>
              <w:lang w:bidi="ar-SA"/>
            </w:rPr>
          </w:pPr>
          <w:hyperlink w:anchor="_Toc223987002" w:history="1">
            <w:r w:rsidRPr="00D70ECC">
              <w:rPr>
                <w:rStyle w:val="ab"/>
              </w:rPr>
              <w:t>Создание Backend</w:t>
            </w:r>
            <w:r>
              <w:rPr>
                <w:webHidden/>
              </w:rPr>
              <w:tab/>
            </w:r>
            <w:r>
              <w:rPr>
                <w:webHidden/>
              </w:rPr>
              <w:fldChar w:fldCharType="begin"/>
            </w:r>
            <w:r>
              <w:rPr>
                <w:webHidden/>
              </w:rPr>
              <w:instrText xml:space="preserve"> PAGEREF _Toc223987002 \h </w:instrText>
            </w:r>
            <w:r>
              <w:rPr>
                <w:webHidden/>
              </w:rPr>
            </w:r>
            <w:r>
              <w:rPr>
                <w:webHidden/>
              </w:rPr>
              <w:fldChar w:fldCharType="separate"/>
            </w:r>
            <w:r>
              <w:rPr>
                <w:webHidden/>
              </w:rPr>
              <w:t>8</w:t>
            </w:r>
            <w:r>
              <w:rPr>
                <w:webHidden/>
              </w:rPr>
              <w:fldChar w:fldCharType="end"/>
            </w:r>
          </w:hyperlink>
        </w:p>
        <w:p w14:paraId="203387C5" w14:textId="609730D6" w:rsidR="00DF12A5" w:rsidRDefault="00DF12A5">
          <w:pPr>
            <w:pStyle w:val="12"/>
            <w:rPr>
              <w:rFonts w:asciiTheme="minorHAnsi" w:eastAsiaTheme="minorEastAsia" w:hAnsiTheme="minorHAnsi" w:cstheme="minorBidi"/>
              <w:sz w:val="22"/>
              <w:szCs w:val="22"/>
              <w:lang w:bidi="ar-SA"/>
            </w:rPr>
          </w:pPr>
          <w:hyperlink w:anchor="_Toc223987003" w:history="1">
            <w:r w:rsidRPr="00D70ECC">
              <w:rPr>
                <w:rStyle w:val="ab"/>
              </w:rPr>
              <w:t>Контроль с помощью Git</w:t>
            </w:r>
            <w:r>
              <w:rPr>
                <w:webHidden/>
              </w:rPr>
              <w:tab/>
            </w:r>
            <w:r>
              <w:rPr>
                <w:webHidden/>
              </w:rPr>
              <w:fldChar w:fldCharType="begin"/>
            </w:r>
            <w:r>
              <w:rPr>
                <w:webHidden/>
              </w:rPr>
              <w:instrText xml:space="preserve"> PAGEREF _Toc223987003 \h </w:instrText>
            </w:r>
            <w:r>
              <w:rPr>
                <w:webHidden/>
              </w:rPr>
            </w:r>
            <w:r>
              <w:rPr>
                <w:webHidden/>
              </w:rPr>
              <w:fldChar w:fldCharType="separate"/>
            </w:r>
            <w:r>
              <w:rPr>
                <w:webHidden/>
              </w:rPr>
              <w:t>9</w:t>
            </w:r>
            <w:r>
              <w:rPr>
                <w:webHidden/>
              </w:rPr>
              <w:fldChar w:fldCharType="end"/>
            </w:r>
          </w:hyperlink>
        </w:p>
        <w:p w14:paraId="73EC4AA2" w14:textId="11A8F482" w:rsidR="00DF12A5" w:rsidRDefault="00DF12A5">
          <w:pPr>
            <w:pStyle w:val="12"/>
            <w:rPr>
              <w:rFonts w:asciiTheme="minorHAnsi" w:eastAsiaTheme="minorEastAsia" w:hAnsiTheme="minorHAnsi" w:cstheme="minorBidi"/>
              <w:sz w:val="22"/>
              <w:szCs w:val="22"/>
              <w:lang w:bidi="ar-SA"/>
            </w:rPr>
          </w:pPr>
          <w:hyperlink w:anchor="_Toc223987004" w:history="1">
            <w:r w:rsidRPr="00D70ECC">
              <w:rPr>
                <w:rStyle w:val="ab"/>
              </w:rPr>
              <w:t>Итеграция с Heroku</w:t>
            </w:r>
            <w:r>
              <w:rPr>
                <w:webHidden/>
              </w:rPr>
              <w:tab/>
            </w:r>
            <w:r>
              <w:rPr>
                <w:webHidden/>
              </w:rPr>
              <w:fldChar w:fldCharType="begin"/>
            </w:r>
            <w:r>
              <w:rPr>
                <w:webHidden/>
              </w:rPr>
              <w:instrText xml:space="preserve"> PAGEREF _Toc223987004 \h </w:instrText>
            </w:r>
            <w:r>
              <w:rPr>
                <w:webHidden/>
              </w:rPr>
            </w:r>
            <w:r>
              <w:rPr>
                <w:webHidden/>
              </w:rPr>
              <w:fldChar w:fldCharType="separate"/>
            </w:r>
            <w:r>
              <w:rPr>
                <w:webHidden/>
              </w:rPr>
              <w:t>10</w:t>
            </w:r>
            <w:r>
              <w:rPr>
                <w:webHidden/>
              </w:rPr>
              <w:fldChar w:fldCharType="end"/>
            </w:r>
          </w:hyperlink>
        </w:p>
        <w:p w14:paraId="58135C84" w14:textId="4AF82049" w:rsidR="007121FC" w:rsidRDefault="007121FC">
          <w:r>
            <w:rPr>
              <w:b/>
              <w:bCs/>
            </w:rPr>
            <w:fldChar w:fldCharType="end"/>
          </w:r>
        </w:p>
      </w:sdtContent>
    </w:sdt>
    <w:p w14:paraId="2DE7AD26" w14:textId="77777777" w:rsidR="007121FC" w:rsidRPr="007121FC" w:rsidRDefault="007121FC" w:rsidP="007121FC">
      <w:pPr>
        <w:rPr>
          <w:lang w:val="ru-RU"/>
        </w:rPr>
      </w:pPr>
    </w:p>
    <w:p w14:paraId="349D4D46" w14:textId="4856B381" w:rsidR="00FD5058" w:rsidRDefault="00FD5058" w:rsidP="00FD5058">
      <w:pPr>
        <w:pStyle w:val="1"/>
        <w:rPr>
          <w:lang w:val="ru-RU"/>
        </w:rPr>
      </w:pPr>
      <w:bookmarkStart w:id="2" w:name="_Toc223986995"/>
      <w:r>
        <w:rPr>
          <w:lang w:val="ru-RU"/>
        </w:rPr>
        <w:lastRenderedPageBreak/>
        <w:t>Введение</w:t>
      </w:r>
      <w:bookmarkEnd w:id="2"/>
    </w:p>
    <w:p w14:paraId="72F57762" w14:textId="77777777" w:rsidR="009661EB" w:rsidRPr="009661EB" w:rsidRDefault="009661EB" w:rsidP="009661EB">
      <w:pPr>
        <w:rPr>
          <w:rFonts w:ascii="Times New Roman" w:hAnsi="Times New Roman" w:cs="Times New Roman"/>
          <w:sz w:val="28"/>
          <w:szCs w:val="28"/>
          <w:lang w:val="ru-RU"/>
        </w:rPr>
      </w:pPr>
      <w:r w:rsidRPr="009661EB">
        <w:rPr>
          <w:rFonts w:ascii="Times New Roman" w:hAnsi="Times New Roman" w:cs="Times New Roman"/>
          <w:sz w:val="28"/>
          <w:szCs w:val="28"/>
          <w:lang w:val="ru-RU"/>
        </w:rPr>
        <w:t>В условиях современного развития городов проблема организации парковочных пространств становится все более актуальной. Увеличение количества транспортных средств приводит к росту нагрузки на существующую парковочную инфраструктуру, что вызывает необходимость поиска эффективных методов управления парковками. Одним из способов анализа и оптимизации подобных систем является компьютерное моделирование, позволяющее исследовать различные сценарии работы парковки без необходимости проведения дорогостоящих экспериментов в реальных условиях.</w:t>
      </w:r>
    </w:p>
    <w:p w14:paraId="4DF1E329" w14:textId="77777777" w:rsidR="009661EB" w:rsidRPr="009661EB" w:rsidRDefault="009661EB" w:rsidP="009661EB">
      <w:pPr>
        <w:rPr>
          <w:rFonts w:ascii="Times New Roman" w:hAnsi="Times New Roman" w:cs="Times New Roman"/>
          <w:sz w:val="28"/>
          <w:szCs w:val="28"/>
          <w:lang w:val="ru-RU"/>
        </w:rPr>
      </w:pPr>
      <w:r w:rsidRPr="009661EB">
        <w:rPr>
          <w:rFonts w:ascii="Times New Roman" w:hAnsi="Times New Roman" w:cs="Times New Roman"/>
          <w:sz w:val="28"/>
          <w:szCs w:val="28"/>
          <w:lang w:val="ru-RU"/>
        </w:rPr>
        <w:t>Моделирование процессов работы парковки позволяет изучить поведение системы при различных параметрах, таких как интенсивность прибытия автомобилей, продолжительность их пребывания и количество доступных парковочных мест. Использование программных моделей дает возможность оценить эффективность работы парковки, выявить возможные проблемы и определить пути их решения.</w:t>
      </w:r>
    </w:p>
    <w:p w14:paraId="53A47FC6" w14:textId="77777777" w:rsidR="009661EB" w:rsidRPr="009661EB" w:rsidRDefault="009661EB" w:rsidP="009661EB">
      <w:pPr>
        <w:rPr>
          <w:rFonts w:ascii="Times New Roman" w:hAnsi="Times New Roman" w:cs="Times New Roman"/>
          <w:sz w:val="28"/>
          <w:szCs w:val="28"/>
          <w:lang w:val="ru-RU"/>
        </w:rPr>
      </w:pPr>
      <w:r w:rsidRPr="009661EB">
        <w:rPr>
          <w:rFonts w:ascii="Times New Roman" w:hAnsi="Times New Roman" w:cs="Times New Roman"/>
          <w:sz w:val="28"/>
          <w:szCs w:val="28"/>
          <w:lang w:val="ru-RU"/>
        </w:rPr>
        <w:t>Особый интерес представляет реализация таких моделей с использованием интерпретируемых языков программирования. Они позволяют быстро разрабатывать и изменять программные решения, проводить эксперименты с различными параметрами системы и анализировать полученные результаты. Благодаря своей гибкости и удобству разработки интерпретируемые языки широко применяются при создании имитационных моделей.</w:t>
      </w:r>
    </w:p>
    <w:p w14:paraId="68C6ADA3" w14:textId="77777777" w:rsidR="009661EB" w:rsidRPr="009661EB" w:rsidRDefault="009661EB" w:rsidP="009661EB">
      <w:pPr>
        <w:rPr>
          <w:rFonts w:ascii="Times New Roman" w:hAnsi="Times New Roman" w:cs="Times New Roman"/>
          <w:sz w:val="28"/>
          <w:szCs w:val="28"/>
          <w:lang w:val="ru-RU"/>
        </w:rPr>
      </w:pPr>
      <w:r w:rsidRPr="009661EB">
        <w:rPr>
          <w:rFonts w:ascii="Times New Roman" w:hAnsi="Times New Roman" w:cs="Times New Roman"/>
          <w:sz w:val="28"/>
          <w:szCs w:val="28"/>
          <w:lang w:val="ru-RU"/>
        </w:rPr>
        <w:t>Целью данной курсовой работы является моделирование работы парковки с использованием интерпретируемого языка программирования. В рамках работы рассматриваются принципы построения модели парковочной системы, разрабатывается программная реализация модели и проводится анализ результатов моделирования.</w:t>
      </w:r>
    </w:p>
    <w:p w14:paraId="413126A4" w14:textId="0C52F83E" w:rsidR="009661EB" w:rsidRDefault="009661EB" w:rsidP="009661EB">
      <w:pPr>
        <w:rPr>
          <w:rFonts w:ascii="Times New Roman" w:hAnsi="Times New Roman" w:cs="Times New Roman"/>
          <w:sz w:val="28"/>
          <w:szCs w:val="28"/>
          <w:lang w:val="ru-RU"/>
        </w:rPr>
      </w:pPr>
      <w:r w:rsidRPr="009661EB">
        <w:rPr>
          <w:rFonts w:ascii="Times New Roman" w:hAnsi="Times New Roman" w:cs="Times New Roman"/>
          <w:sz w:val="28"/>
          <w:szCs w:val="28"/>
          <w:lang w:val="ru-RU"/>
        </w:rPr>
        <w:t xml:space="preserve">В ходе выполнения работы предполагается решить следующие задачи: </w:t>
      </w:r>
    </w:p>
    <w:p w14:paraId="4D91F041" w14:textId="2C156645" w:rsidR="009661EB" w:rsidRPr="009661EB" w:rsidRDefault="009661EB" w:rsidP="009661EB">
      <w:pPr>
        <w:pStyle w:val="af"/>
        <w:numPr>
          <w:ilvl w:val="0"/>
          <w:numId w:val="46"/>
        </w:numPr>
        <w:rPr>
          <w:rFonts w:ascii="Times New Roman" w:hAnsi="Times New Roman" w:cs="Times New Roman"/>
          <w:sz w:val="28"/>
          <w:szCs w:val="28"/>
          <w:lang w:val="ru-RU"/>
        </w:rPr>
      </w:pPr>
      <w:r>
        <w:rPr>
          <w:rFonts w:ascii="Times New Roman" w:hAnsi="Times New Roman" w:cs="Times New Roman"/>
          <w:sz w:val="28"/>
          <w:szCs w:val="28"/>
          <w:lang w:val="ru-RU"/>
        </w:rPr>
        <w:t xml:space="preserve">Придумать модель работы </w:t>
      </w:r>
      <w:proofErr w:type="spellStart"/>
      <w:r w:rsidR="007121FC">
        <w:rPr>
          <w:rFonts w:ascii="Times New Roman" w:hAnsi="Times New Roman" w:cs="Times New Roman"/>
          <w:sz w:val="28"/>
          <w:szCs w:val="28"/>
          <w:lang w:val="ru-RU"/>
        </w:rPr>
        <w:t>паркови</w:t>
      </w:r>
      <w:proofErr w:type="spellEnd"/>
    </w:p>
    <w:p w14:paraId="59F69306" w14:textId="385FC83F" w:rsidR="009661EB" w:rsidRDefault="009661EB" w:rsidP="009661EB">
      <w:pPr>
        <w:pStyle w:val="af"/>
        <w:numPr>
          <w:ilvl w:val="0"/>
          <w:numId w:val="46"/>
        </w:numPr>
        <w:rPr>
          <w:rFonts w:ascii="Times New Roman" w:hAnsi="Times New Roman" w:cs="Times New Roman"/>
          <w:sz w:val="28"/>
          <w:szCs w:val="28"/>
          <w:lang w:val="ru-RU"/>
        </w:rPr>
      </w:pPr>
      <w:r>
        <w:rPr>
          <w:rFonts w:ascii="Times New Roman" w:hAnsi="Times New Roman" w:cs="Times New Roman"/>
          <w:sz w:val="28"/>
          <w:szCs w:val="28"/>
          <w:lang w:val="ru-RU"/>
        </w:rPr>
        <w:t xml:space="preserve">Выбрать </w:t>
      </w:r>
      <w:proofErr w:type="spellStart"/>
      <w:r>
        <w:rPr>
          <w:rFonts w:ascii="Times New Roman" w:hAnsi="Times New Roman" w:cs="Times New Roman"/>
          <w:sz w:val="28"/>
          <w:szCs w:val="28"/>
          <w:lang w:val="ru-RU"/>
        </w:rPr>
        <w:t>стэк</w:t>
      </w:r>
      <w:proofErr w:type="spellEnd"/>
      <w:r>
        <w:rPr>
          <w:rFonts w:ascii="Times New Roman" w:hAnsi="Times New Roman" w:cs="Times New Roman"/>
          <w:sz w:val="28"/>
          <w:szCs w:val="28"/>
          <w:lang w:val="ru-RU"/>
        </w:rPr>
        <w:t xml:space="preserve"> технологий для создания приложения</w:t>
      </w:r>
    </w:p>
    <w:p w14:paraId="468FEE9E" w14:textId="05451F30" w:rsidR="009661EB" w:rsidRDefault="009661EB" w:rsidP="009661EB">
      <w:pPr>
        <w:pStyle w:val="af"/>
        <w:numPr>
          <w:ilvl w:val="0"/>
          <w:numId w:val="46"/>
        </w:numPr>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Разработать </w:t>
      </w:r>
      <w:r>
        <w:rPr>
          <w:rFonts w:ascii="Times New Roman" w:hAnsi="Times New Roman" w:cs="Times New Roman"/>
          <w:sz w:val="28"/>
          <w:szCs w:val="28"/>
        </w:rPr>
        <w:t>frontend</w:t>
      </w:r>
      <w:r w:rsidRPr="009661E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backend</w:t>
      </w:r>
      <w:r w:rsidRPr="009661EB">
        <w:rPr>
          <w:rFonts w:ascii="Times New Roman" w:hAnsi="Times New Roman" w:cs="Times New Roman"/>
          <w:sz w:val="28"/>
          <w:szCs w:val="28"/>
          <w:lang w:val="ru-RU"/>
        </w:rPr>
        <w:t xml:space="preserve"> </w:t>
      </w:r>
      <w:r>
        <w:rPr>
          <w:rFonts w:ascii="Times New Roman" w:hAnsi="Times New Roman" w:cs="Times New Roman"/>
          <w:sz w:val="28"/>
          <w:szCs w:val="28"/>
          <w:lang w:val="ru-RU"/>
        </w:rPr>
        <w:t>части приложения</w:t>
      </w:r>
    </w:p>
    <w:p w14:paraId="42BA743E" w14:textId="05451F30" w:rsidR="009661EB" w:rsidRPr="009661EB" w:rsidRDefault="009661EB" w:rsidP="009661EB">
      <w:pPr>
        <w:pStyle w:val="af"/>
        <w:numPr>
          <w:ilvl w:val="0"/>
          <w:numId w:val="46"/>
        </w:numPr>
        <w:rPr>
          <w:rFonts w:ascii="Times New Roman" w:hAnsi="Times New Roman" w:cs="Times New Roman"/>
          <w:sz w:val="28"/>
          <w:szCs w:val="28"/>
          <w:lang w:val="ru-RU"/>
        </w:rPr>
      </w:pPr>
      <w:r w:rsidRPr="009661EB">
        <w:rPr>
          <w:rFonts w:ascii="Times New Roman" w:hAnsi="Times New Roman" w:cs="Times New Roman"/>
          <w:sz w:val="28"/>
          <w:szCs w:val="28"/>
          <w:lang w:val="ru-RU"/>
        </w:rPr>
        <w:t xml:space="preserve">Обеспечить </w:t>
      </w:r>
      <w:proofErr w:type="spellStart"/>
      <w:r w:rsidRPr="009661EB">
        <w:rPr>
          <w:rFonts w:ascii="Times New Roman" w:hAnsi="Times New Roman" w:cs="Times New Roman"/>
          <w:sz w:val="28"/>
          <w:szCs w:val="28"/>
          <w:lang w:val="ru-RU"/>
        </w:rPr>
        <w:t>версионный</w:t>
      </w:r>
      <w:proofErr w:type="spellEnd"/>
      <w:r w:rsidRPr="009661EB">
        <w:rPr>
          <w:rFonts w:ascii="Times New Roman" w:hAnsi="Times New Roman" w:cs="Times New Roman"/>
          <w:sz w:val="28"/>
          <w:szCs w:val="28"/>
          <w:lang w:val="ru-RU"/>
        </w:rPr>
        <w:t xml:space="preserve"> контроль приложения, а также разместить его в репозитории </w:t>
      </w:r>
      <w:proofErr w:type="spellStart"/>
      <w:r w:rsidRPr="009661EB">
        <w:rPr>
          <w:rFonts w:ascii="Times New Roman" w:hAnsi="Times New Roman" w:cs="Times New Roman"/>
          <w:sz w:val="28"/>
          <w:szCs w:val="28"/>
          <w:lang w:val="ru-RU"/>
        </w:rPr>
        <w:t>GitHub</w:t>
      </w:r>
      <w:proofErr w:type="spellEnd"/>
      <w:r w:rsidRPr="009661EB">
        <w:rPr>
          <w:rFonts w:ascii="Times New Roman" w:hAnsi="Times New Roman" w:cs="Times New Roman"/>
          <w:sz w:val="28"/>
          <w:szCs w:val="28"/>
          <w:lang w:val="ru-RU"/>
        </w:rPr>
        <w:t>.</w:t>
      </w:r>
    </w:p>
    <w:p w14:paraId="6E41AB95" w14:textId="52EBA69F" w:rsidR="007121FC" w:rsidRDefault="009661EB" w:rsidP="007121FC">
      <w:pPr>
        <w:pStyle w:val="ae"/>
        <w:numPr>
          <w:ilvl w:val="0"/>
          <w:numId w:val="46"/>
        </w:numPr>
        <w:shd w:val="clear" w:color="auto" w:fill="FFFFFF"/>
        <w:spacing w:before="0" w:beforeAutospacing="0" w:after="0" w:afterAutospacing="0" w:line="360" w:lineRule="auto"/>
        <w:jc w:val="both"/>
        <w:rPr>
          <w:sz w:val="28"/>
          <w:szCs w:val="28"/>
          <w:lang w:val="ru-RU" w:eastAsia="ru-RU" w:bidi="ru-RU"/>
        </w:rPr>
      </w:pPr>
      <w:r>
        <w:rPr>
          <w:sz w:val="28"/>
          <w:szCs w:val="28"/>
          <w:lang w:val="ru-RU" w:eastAsia="ru-RU" w:bidi="ru-RU"/>
        </w:rPr>
        <w:t xml:space="preserve">Интегрировать проект с облачной платформой </w:t>
      </w:r>
      <w:r>
        <w:rPr>
          <w:sz w:val="28"/>
          <w:szCs w:val="28"/>
          <w:lang w:eastAsia="ru-RU" w:bidi="ru-RU"/>
        </w:rPr>
        <w:t>Heroku</w:t>
      </w:r>
      <w:r w:rsidRPr="004A090F">
        <w:rPr>
          <w:sz w:val="28"/>
          <w:szCs w:val="28"/>
          <w:lang w:val="ru-RU" w:eastAsia="ru-RU" w:bidi="ru-RU"/>
        </w:rPr>
        <w:t>.</w:t>
      </w:r>
    </w:p>
    <w:p w14:paraId="6A08EF48" w14:textId="3EFEC26C" w:rsidR="007121FC" w:rsidRDefault="007121FC" w:rsidP="007121FC">
      <w:pPr>
        <w:pStyle w:val="1"/>
        <w:rPr>
          <w:lang w:val="ru-RU" w:eastAsia="ru-RU" w:bidi="ru-RU"/>
        </w:rPr>
      </w:pPr>
      <w:bookmarkStart w:id="3" w:name="_Toc223986996"/>
      <w:r>
        <w:rPr>
          <w:lang w:val="ru-RU" w:eastAsia="ru-RU" w:bidi="ru-RU"/>
        </w:rPr>
        <w:lastRenderedPageBreak/>
        <w:t>Модель работы парковки</w:t>
      </w:r>
      <w:bookmarkEnd w:id="3"/>
    </w:p>
    <w:p w14:paraId="302F80E2" w14:textId="2AF64F22" w:rsidR="00F3641D" w:rsidRPr="00F3641D" w:rsidRDefault="00F3641D" w:rsidP="00F3641D">
      <w:pPr>
        <w:ind w:left="11" w:firstLine="709"/>
        <w:rPr>
          <w:rFonts w:ascii="Times New Roman" w:hAnsi="Times New Roman" w:cs="Times New Roman"/>
          <w:sz w:val="28"/>
          <w:szCs w:val="28"/>
          <w:lang w:val="ru-RU" w:eastAsia="ru-RU" w:bidi="ru-RU"/>
        </w:rPr>
      </w:pPr>
      <w:r w:rsidRPr="00F3641D">
        <w:rPr>
          <w:rFonts w:ascii="Times New Roman" w:hAnsi="Times New Roman" w:cs="Times New Roman"/>
          <w:sz w:val="28"/>
          <w:szCs w:val="28"/>
          <w:lang w:val="ru-RU" w:eastAsia="ru-RU" w:bidi="ru-RU"/>
        </w:rPr>
        <w:t>В данной курсовой работе модель функционирования парковки основана на условии задачи №26 Единого государственного экзамена по информатике. Данная задача описывает правила распределения парковочных мест между различными типами транспортных средств и процесс обработки последовательности автомобилей, прибывающих на парковку.</w:t>
      </w:r>
      <w:r>
        <w:rPr>
          <w:rFonts w:ascii="Times New Roman" w:hAnsi="Times New Roman" w:cs="Times New Roman"/>
          <w:sz w:val="28"/>
          <w:szCs w:val="28"/>
          <w:lang w:val="ru-RU" w:eastAsia="ru-RU" w:bidi="ru-RU"/>
        </w:rPr>
        <w:t xml:space="preserve"> </w:t>
      </w:r>
      <w:r w:rsidRPr="00F3641D">
        <w:rPr>
          <w:rFonts w:ascii="Times New Roman" w:hAnsi="Times New Roman" w:cs="Times New Roman"/>
          <w:sz w:val="28"/>
          <w:szCs w:val="28"/>
          <w:lang w:val="ru-RU" w:eastAsia="ru-RU" w:bidi="ru-RU"/>
        </w:rPr>
        <w:t>Использование этой задачи позволяет опираться на формализованное описание системы и применять его для программного моделирования.</w:t>
      </w:r>
    </w:p>
    <w:p w14:paraId="29701939" w14:textId="77777777" w:rsidR="00F3641D" w:rsidRPr="00F3641D" w:rsidRDefault="00F3641D" w:rsidP="00F3641D">
      <w:pPr>
        <w:rPr>
          <w:rFonts w:ascii="Times New Roman" w:hAnsi="Times New Roman" w:cs="Times New Roman"/>
          <w:sz w:val="28"/>
          <w:szCs w:val="28"/>
          <w:lang w:val="ru-RU" w:eastAsia="ru-RU" w:bidi="ru-RU"/>
        </w:rPr>
      </w:pPr>
      <w:r w:rsidRPr="00F3641D">
        <w:rPr>
          <w:rFonts w:ascii="Times New Roman" w:hAnsi="Times New Roman" w:cs="Times New Roman"/>
          <w:sz w:val="28"/>
          <w:szCs w:val="28"/>
          <w:lang w:val="ru-RU" w:eastAsia="ru-RU" w:bidi="ru-RU"/>
        </w:rPr>
        <w:t>В модели рассматриваются два типа транспортных средств: легковые автомобили и микроавтобусы. Для каждого типа предусмотрены отдельные парковочные места. При прибытии автомобиль занимает любое свободное место, соответствующее его типу. При этом легковой автомобиль может занять место, предназначенное для микроавтобуса, если свободных мест для легковых автомобилей нет. Микроавтобус, в свою очередь, может занимать только место, предназначенное для микроавтобусов. Если подходящего свободного места нет, автомобиль покидает парковку.</w:t>
      </w:r>
    </w:p>
    <w:p w14:paraId="4C845F3F" w14:textId="77777777" w:rsidR="00F3641D" w:rsidRPr="00F3641D" w:rsidRDefault="00F3641D" w:rsidP="00F3641D">
      <w:pPr>
        <w:ind w:firstLine="720"/>
        <w:rPr>
          <w:rFonts w:ascii="Times New Roman" w:hAnsi="Times New Roman" w:cs="Times New Roman"/>
          <w:sz w:val="28"/>
          <w:szCs w:val="28"/>
          <w:lang w:val="ru-RU" w:eastAsia="ru-RU" w:bidi="ru-RU"/>
        </w:rPr>
      </w:pPr>
      <w:r w:rsidRPr="00F3641D">
        <w:rPr>
          <w:rFonts w:ascii="Times New Roman" w:hAnsi="Times New Roman" w:cs="Times New Roman"/>
          <w:sz w:val="28"/>
          <w:szCs w:val="28"/>
          <w:lang w:val="ru-RU" w:eastAsia="ru-RU" w:bidi="ru-RU"/>
        </w:rPr>
        <w:t>В отличие от исходного экзаменационного задания, в разработанном приложении количество парковочных мест для каждого типа автомобилей не является фиксированным. Пользователь может самостоятельно задавать количество мест для легковых автомобилей и микроавтобусов. Это позволяет использовать модель для проведения различных экспериментов и анализа работы парковки при разных конфигурациях.</w:t>
      </w:r>
    </w:p>
    <w:p w14:paraId="0D46CEEE" w14:textId="77777777" w:rsidR="00F3641D" w:rsidRPr="00F3641D" w:rsidRDefault="00F3641D" w:rsidP="00F3641D">
      <w:pPr>
        <w:ind w:firstLine="720"/>
        <w:rPr>
          <w:rFonts w:ascii="Times New Roman" w:hAnsi="Times New Roman" w:cs="Times New Roman"/>
          <w:sz w:val="28"/>
          <w:szCs w:val="28"/>
          <w:lang w:val="ru-RU" w:eastAsia="ru-RU" w:bidi="ru-RU"/>
        </w:rPr>
      </w:pPr>
      <w:r w:rsidRPr="00F3641D">
        <w:rPr>
          <w:rFonts w:ascii="Times New Roman" w:hAnsi="Times New Roman" w:cs="Times New Roman"/>
          <w:sz w:val="28"/>
          <w:szCs w:val="28"/>
          <w:lang w:val="ru-RU" w:eastAsia="ru-RU" w:bidi="ru-RU"/>
        </w:rPr>
        <w:t>Входными данными модели является список автомобилей, для каждого из которых указывается время прибытия, длительность стоянки и тип транспортного средства. На основе этих данных рассчитывается момент освобождения парковочного места и отслеживается текущее состояние парковки во времени.</w:t>
      </w:r>
    </w:p>
    <w:p w14:paraId="707D282C" w14:textId="77777777" w:rsidR="00F3641D" w:rsidRPr="00F3641D" w:rsidRDefault="00F3641D" w:rsidP="00F3641D">
      <w:pPr>
        <w:ind w:firstLine="720"/>
        <w:rPr>
          <w:rFonts w:ascii="Times New Roman" w:hAnsi="Times New Roman" w:cs="Times New Roman"/>
          <w:sz w:val="28"/>
          <w:szCs w:val="28"/>
          <w:lang w:val="ru-RU" w:eastAsia="ru-RU" w:bidi="ru-RU"/>
        </w:rPr>
      </w:pPr>
      <w:r w:rsidRPr="00F3641D">
        <w:rPr>
          <w:rFonts w:ascii="Times New Roman" w:hAnsi="Times New Roman" w:cs="Times New Roman"/>
          <w:sz w:val="28"/>
          <w:szCs w:val="28"/>
          <w:lang w:val="ru-RU" w:eastAsia="ru-RU" w:bidi="ru-RU"/>
        </w:rPr>
        <w:t>В процессе моделирования программа последовательно обрабатывает события прибытия автомобилей, освобождение парковочных мест и распределение свободных мест в соответствии с установленными правилами. В результате работы модели формируются статистические показатели, такие как количество автомобилей, которые смогли припарковаться, а также количество автомобилей, покинувших парковку из-за отсутствия свободных мест.</w:t>
      </w:r>
    </w:p>
    <w:p w14:paraId="4E757B48" w14:textId="0C7B042B" w:rsidR="007121FC" w:rsidRPr="00F3641D" w:rsidRDefault="00F3641D" w:rsidP="00F3641D">
      <w:pPr>
        <w:ind w:firstLine="720"/>
        <w:rPr>
          <w:rFonts w:ascii="Times New Roman" w:hAnsi="Times New Roman" w:cs="Times New Roman"/>
          <w:sz w:val="28"/>
          <w:szCs w:val="28"/>
          <w:lang w:val="ru-RU" w:eastAsia="ru-RU" w:bidi="ru-RU"/>
        </w:rPr>
      </w:pPr>
      <w:r w:rsidRPr="00F3641D">
        <w:rPr>
          <w:rFonts w:ascii="Times New Roman" w:hAnsi="Times New Roman" w:cs="Times New Roman"/>
          <w:sz w:val="28"/>
          <w:szCs w:val="28"/>
          <w:lang w:val="ru-RU" w:eastAsia="ru-RU" w:bidi="ru-RU"/>
        </w:rPr>
        <w:t>Таким образом, использование задачи №26 ЕГЭ по информатике в качестве основы модели позволяет реализовать формализованный алгоритм работы парковки и расширить его, добавив возможность изменения параметров системы и анализа различных сценариев её функционирования.</w:t>
      </w:r>
    </w:p>
    <w:p w14:paraId="56E0C36F" w14:textId="76062B7B" w:rsidR="004810F9" w:rsidRPr="004810F9" w:rsidRDefault="007121FC" w:rsidP="004810F9">
      <w:pPr>
        <w:pStyle w:val="1"/>
        <w:rPr>
          <w:lang w:eastAsia="ru-RU" w:bidi="ru-RU"/>
        </w:rPr>
      </w:pPr>
      <w:bookmarkStart w:id="4" w:name="_Toc223986997"/>
      <w:proofErr w:type="spellStart"/>
      <w:r>
        <w:rPr>
          <w:lang w:val="ru-RU" w:eastAsia="ru-RU" w:bidi="ru-RU"/>
        </w:rPr>
        <w:lastRenderedPageBreak/>
        <w:t>Стэк</w:t>
      </w:r>
      <w:proofErr w:type="spellEnd"/>
      <w:r>
        <w:rPr>
          <w:lang w:val="ru-RU" w:eastAsia="ru-RU" w:bidi="ru-RU"/>
        </w:rPr>
        <w:t xml:space="preserve"> технологий</w:t>
      </w:r>
      <w:bookmarkEnd w:id="4"/>
    </w:p>
    <w:p w14:paraId="7E7710B8" w14:textId="65BEF66E" w:rsidR="004810F9" w:rsidRDefault="004810F9" w:rsidP="004810F9">
      <w:pPr>
        <w:ind w:firstLine="720"/>
        <w:rPr>
          <w:rFonts w:ascii="Times New Roman" w:hAnsi="Times New Roman" w:cs="Times New Roman"/>
          <w:sz w:val="28"/>
          <w:szCs w:val="28"/>
          <w:lang w:val="ru-RU" w:eastAsia="ru-RU" w:bidi="ru-RU"/>
        </w:rPr>
      </w:pPr>
      <w:r w:rsidRPr="004810F9">
        <w:rPr>
          <w:rFonts w:ascii="Times New Roman" w:hAnsi="Times New Roman" w:cs="Times New Roman"/>
          <w:sz w:val="28"/>
          <w:szCs w:val="28"/>
          <w:lang w:val="ru-RU" w:eastAsia="ru-RU" w:bidi="ru-RU"/>
        </w:rPr>
        <w:t xml:space="preserve">Для реализации системы моделирования работы парковки был выбран стек технологий, включающий </w:t>
      </w:r>
      <w:proofErr w:type="spellStart"/>
      <w:r w:rsidRPr="004810F9">
        <w:rPr>
          <w:rFonts w:ascii="Times New Roman" w:hAnsi="Times New Roman" w:cs="Times New Roman"/>
          <w:sz w:val="28"/>
          <w:szCs w:val="28"/>
          <w:lang w:val="ru-RU" w:eastAsia="ru-RU" w:bidi="ru-RU"/>
        </w:rPr>
        <w:t>FastAPI</w:t>
      </w:r>
      <w:proofErr w:type="spellEnd"/>
      <w:r w:rsidRPr="004810F9">
        <w:rPr>
          <w:rFonts w:ascii="Times New Roman" w:hAnsi="Times New Roman" w:cs="Times New Roman"/>
          <w:sz w:val="28"/>
          <w:szCs w:val="28"/>
          <w:lang w:val="ru-RU" w:eastAsia="ru-RU" w:bidi="ru-RU"/>
        </w:rPr>
        <w:t xml:space="preserve">, </w:t>
      </w:r>
      <w:proofErr w:type="spellStart"/>
      <w:r w:rsidRPr="004810F9">
        <w:rPr>
          <w:rFonts w:ascii="Times New Roman" w:hAnsi="Times New Roman" w:cs="Times New Roman"/>
          <w:sz w:val="28"/>
          <w:szCs w:val="28"/>
          <w:lang w:val="ru-RU" w:eastAsia="ru-RU" w:bidi="ru-RU"/>
        </w:rPr>
        <w:t>React</w:t>
      </w:r>
      <w:proofErr w:type="spellEnd"/>
      <w:r w:rsidRPr="004810F9">
        <w:rPr>
          <w:rFonts w:ascii="Times New Roman" w:hAnsi="Times New Roman" w:cs="Times New Roman"/>
          <w:sz w:val="28"/>
          <w:szCs w:val="28"/>
          <w:lang w:val="ru-RU" w:eastAsia="ru-RU" w:bidi="ru-RU"/>
        </w:rPr>
        <w:t xml:space="preserve"> и </w:t>
      </w:r>
      <w:proofErr w:type="spellStart"/>
      <w:r w:rsidRPr="004810F9">
        <w:rPr>
          <w:rFonts w:ascii="Times New Roman" w:hAnsi="Times New Roman" w:cs="Times New Roman"/>
          <w:sz w:val="28"/>
          <w:szCs w:val="28"/>
          <w:lang w:val="ru-RU" w:eastAsia="ru-RU" w:bidi="ru-RU"/>
        </w:rPr>
        <w:t>SQLite</w:t>
      </w:r>
      <w:proofErr w:type="spellEnd"/>
      <w:r w:rsidRPr="004810F9">
        <w:rPr>
          <w:rFonts w:ascii="Times New Roman" w:hAnsi="Times New Roman" w:cs="Times New Roman"/>
          <w:sz w:val="28"/>
          <w:szCs w:val="28"/>
          <w:lang w:val="ru-RU" w:eastAsia="ru-RU" w:bidi="ru-RU"/>
        </w:rPr>
        <w:t>. Данный набор инструментов позволяет создать удобное, производительное и относительно простое в разработке веб-приложение, разделив систему на серверную и клиентскую части.</w:t>
      </w:r>
    </w:p>
    <w:p w14:paraId="6A00D7C3" w14:textId="10B7FD2D" w:rsidR="004810F9" w:rsidRPr="004810F9" w:rsidRDefault="004810F9" w:rsidP="004810F9">
      <w:pPr>
        <w:pStyle w:val="3"/>
        <w:rPr>
          <w:lang w:bidi="ru-RU"/>
        </w:rPr>
      </w:pPr>
      <w:bookmarkStart w:id="5" w:name="_Toc223986998"/>
      <w:proofErr w:type="spellStart"/>
      <w:r>
        <w:rPr>
          <w:lang w:eastAsia="ru-RU" w:bidi="ru-RU"/>
        </w:rPr>
        <w:t>FastAPI</w:t>
      </w:r>
      <w:bookmarkEnd w:id="5"/>
      <w:proofErr w:type="spellEnd"/>
    </w:p>
    <w:p w14:paraId="38C954BC" w14:textId="292B89BA" w:rsidR="004810F9" w:rsidRDefault="004810F9" w:rsidP="004810F9">
      <w:pPr>
        <w:ind w:firstLine="720"/>
        <w:rPr>
          <w:rFonts w:ascii="Times New Roman" w:hAnsi="Times New Roman" w:cs="Times New Roman"/>
          <w:sz w:val="28"/>
          <w:szCs w:val="28"/>
          <w:lang w:val="ru-RU" w:eastAsia="ru-RU" w:bidi="ru-RU"/>
        </w:rPr>
      </w:pPr>
      <w:proofErr w:type="spellStart"/>
      <w:r w:rsidRPr="004810F9">
        <w:rPr>
          <w:rFonts w:ascii="Times New Roman" w:hAnsi="Times New Roman" w:cs="Times New Roman"/>
          <w:sz w:val="28"/>
          <w:szCs w:val="28"/>
          <w:lang w:val="ru-RU" w:eastAsia="ru-RU" w:bidi="ru-RU"/>
        </w:rPr>
        <w:t>FastAPI</w:t>
      </w:r>
      <w:proofErr w:type="spellEnd"/>
      <w:r w:rsidRPr="004810F9">
        <w:rPr>
          <w:rFonts w:ascii="Times New Roman" w:hAnsi="Times New Roman" w:cs="Times New Roman"/>
          <w:sz w:val="28"/>
          <w:szCs w:val="28"/>
          <w:lang w:val="ru-RU" w:eastAsia="ru-RU" w:bidi="ru-RU"/>
        </w:rPr>
        <w:t xml:space="preserve"> был выбран в качестве серверного фреймворка. Он является современным веб-фреймворком для языка программирования Python, предназначенным для разработки API. Основными причинами выбора </w:t>
      </w:r>
      <w:proofErr w:type="spellStart"/>
      <w:r w:rsidRPr="004810F9">
        <w:rPr>
          <w:rFonts w:ascii="Times New Roman" w:hAnsi="Times New Roman" w:cs="Times New Roman"/>
          <w:sz w:val="28"/>
          <w:szCs w:val="28"/>
          <w:lang w:val="ru-RU" w:eastAsia="ru-RU" w:bidi="ru-RU"/>
        </w:rPr>
        <w:t>FastAPI</w:t>
      </w:r>
      <w:proofErr w:type="spellEnd"/>
      <w:r w:rsidRPr="004810F9">
        <w:rPr>
          <w:rFonts w:ascii="Times New Roman" w:hAnsi="Times New Roman" w:cs="Times New Roman"/>
          <w:sz w:val="28"/>
          <w:szCs w:val="28"/>
          <w:lang w:val="ru-RU" w:eastAsia="ru-RU" w:bidi="ru-RU"/>
        </w:rPr>
        <w:t xml:space="preserve"> являются высокая производительность, простота разработки и встроенная поддержка асинхронного программирования. Кроме того, </w:t>
      </w:r>
      <w:proofErr w:type="spellStart"/>
      <w:r w:rsidRPr="004810F9">
        <w:rPr>
          <w:rFonts w:ascii="Times New Roman" w:hAnsi="Times New Roman" w:cs="Times New Roman"/>
          <w:sz w:val="28"/>
          <w:szCs w:val="28"/>
          <w:lang w:val="ru-RU" w:eastAsia="ru-RU" w:bidi="ru-RU"/>
        </w:rPr>
        <w:t>FastAPI</w:t>
      </w:r>
      <w:proofErr w:type="spellEnd"/>
      <w:r w:rsidRPr="004810F9">
        <w:rPr>
          <w:rFonts w:ascii="Times New Roman" w:hAnsi="Times New Roman" w:cs="Times New Roman"/>
          <w:sz w:val="28"/>
          <w:szCs w:val="28"/>
          <w:lang w:val="ru-RU" w:eastAsia="ru-RU" w:bidi="ru-RU"/>
        </w:rPr>
        <w:t xml:space="preserve"> автоматически генерирует интерактивную документацию API, что значительно упрощает тестирование и отладку приложения. Использование Python также удобно для реализации логики моделирования, так как данный язык обладает простым синтаксисом и большим количеством библиотек.</w:t>
      </w:r>
    </w:p>
    <w:p w14:paraId="064F6550" w14:textId="2EEE5F24" w:rsidR="004810F9" w:rsidRPr="004810F9" w:rsidRDefault="004810F9" w:rsidP="004810F9">
      <w:pPr>
        <w:pStyle w:val="3"/>
        <w:rPr>
          <w:lang w:val="ru-RU" w:eastAsia="ru-RU" w:bidi="ru-RU"/>
        </w:rPr>
      </w:pPr>
      <w:bookmarkStart w:id="6" w:name="_Toc223986999"/>
      <w:proofErr w:type="spellStart"/>
      <w:r w:rsidRPr="004810F9">
        <w:rPr>
          <w:lang w:val="ru-RU" w:eastAsia="ru-RU" w:bidi="ru-RU"/>
        </w:rPr>
        <w:t>React</w:t>
      </w:r>
      <w:bookmarkEnd w:id="6"/>
      <w:proofErr w:type="spellEnd"/>
    </w:p>
    <w:p w14:paraId="1EC48DBC" w14:textId="483822BC" w:rsidR="004810F9" w:rsidRDefault="004810F9" w:rsidP="004810F9">
      <w:pPr>
        <w:ind w:firstLine="720"/>
        <w:rPr>
          <w:rFonts w:ascii="Times New Roman" w:hAnsi="Times New Roman" w:cs="Times New Roman"/>
          <w:sz w:val="28"/>
          <w:szCs w:val="28"/>
          <w:lang w:val="ru-RU" w:eastAsia="ru-RU" w:bidi="ru-RU"/>
        </w:rPr>
      </w:pPr>
      <w:proofErr w:type="spellStart"/>
      <w:r w:rsidRPr="004810F9">
        <w:rPr>
          <w:rFonts w:ascii="Times New Roman" w:hAnsi="Times New Roman" w:cs="Times New Roman"/>
          <w:sz w:val="28"/>
          <w:szCs w:val="28"/>
          <w:lang w:val="ru-RU" w:eastAsia="ru-RU" w:bidi="ru-RU"/>
        </w:rPr>
        <w:t>React</w:t>
      </w:r>
      <w:proofErr w:type="spellEnd"/>
      <w:r w:rsidRPr="004810F9">
        <w:rPr>
          <w:rFonts w:ascii="Times New Roman" w:hAnsi="Times New Roman" w:cs="Times New Roman"/>
          <w:sz w:val="28"/>
          <w:szCs w:val="28"/>
          <w:lang w:val="ru-RU" w:eastAsia="ru-RU" w:bidi="ru-RU"/>
        </w:rPr>
        <w:t xml:space="preserve"> используется для разработки клиентской части приложения. Этот JavaScript-фреймворк позволяет создавать динамичные и интерактивные пользовательские интерфейсы. Применение </w:t>
      </w:r>
      <w:proofErr w:type="spellStart"/>
      <w:r w:rsidRPr="004810F9">
        <w:rPr>
          <w:rFonts w:ascii="Times New Roman" w:hAnsi="Times New Roman" w:cs="Times New Roman"/>
          <w:sz w:val="28"/>
          <w:szCs w:val="28"/>
          <w:lang w:val="ru-RU" w:eastAsia="ru-RU" w:bidi="ru-RU"/>
        </w:rPr>
        <w:t>React</w:t>
      </w:r>
      <w:proofErr w:type="spellEnd"/>
      <w:r w:rsidRPr="004810F9">
        <w:rPr>
          <w:rFonts w:ascii="Times New Roman" w:hAnsi="Times New Roman" w:cs="Times New Roman"/>
          <w:sz w:val="28"/>
          <w:szCs w:val="28"/>
          <w:lang w:val="ru-RU" w:eastAsia="ru-RU" w:bidi="ru-RU"/>
        </w:rPr>
        <w:t xml:space="preserve"> обеспечивает удобное управление состоянием приложения, повторное использование компонентов и быстрое обновление интерфейса без полной перезагрузки страницы. Это особенно важно для отображения состояния парковки, статистики и результатов моделирования в реальном времени.</w:t>
      </w:r>
    </w:p>
    <w:p w14:paraId="2C99513A" w14:textId="10CDEA20" w:rsidR="004810F9" w:rsidRPr="004810F9" w:rsidRDefault="004810F9" w:rsidP="004810F9">
      <w:pPr>
        <w:pStyle w:val="3"/>
        <w:rPr>
          <w:lang w:val="ru-RU" w:eastAsia="ru-RU" w:bidi="ru-RU"/>
        </w:rPr>
      </w:pPr>
      <w:bookmarkStart w:id="7" w:name="_Toc223987000"/>
      <w:proofErr w:type="spellStart"/>
      <w:r w:rsidRPr="004810F9">
        <w:rPr>
          <w:lang w:val="ru-RU" w:eastAsia="ru-RU" w:bidi="ru-RU"/>
        </w:rPr>
        <w:t>SQLite</w:t>
      </w:r>
      <w:bookmarkEnd w:id="7"/>
      <w:proofErr w:type="spellEnd"/>
    </w:p>
    <w:p w14:paraId="757E2C2D" w14:textId="77777777" w:rsidR="004810F9" w:rsidRPr="004810F9" w:rsidRDefault="004810F9" w:rsidP="004810F9">
      <w:pPr>
        <w:ind w:firstLine="720"/>
        <w:rPr>
          <w:rFonts w:ascii="Times New Roman" w:hAnsi="Times New Roman" w:cs="Times New Roman"/>
          <w:sz w:val="28"/>
          <w:szCs w:val="28"/>
          <w:lang w:val="ru-RU" w:eastAsia="ru-RU" w:bidi="ru-RU"/>
        </w:rPr>
      </w:pPr>
      <w:proofErr w:type="spellStart"/>
      <w:r w:rsidRPr="004810F9">
        <w:rPr>
          <w:rFonts w:ascii="Times New Roman" w:hAnsi="Times New Roman" w:cs="Times New Roman"/>
          <w:sz w:val="28"/>
          <w:szCs w:val="28"/>
          <w:lang w:val="ru-RU" w:eastAsia="ru-RU" w:bidi="ru-RU"/>
        </w:rPr>
        <w:t>SQLite</w:t>
      </w:r>
      <w:proofErr w:type="spellEnd"/>
      <w:r w:rsidRPr="004810F9">
        <w:rPr>
          <w:rFonts w:ascii="Times New Roman" w:hAnsi="Times New Roman" w:cs="Times New Roman"/>
          <w:sz w:val="28"/>
          <w:szCs w:val="28"/>
          <w:lang w:val="ru-RU" w:eastAsia="ru-RU" w:bidi="ru-RU"/>
        </w:rPr>
        <w:t xml:space="preserve"> была выбрана в качестве системы управления базами данных. Данная СУБД является легковесной и не требует установки отдельного серверного программного обеспечения, что делает её удобной для учебных и небольших проектов. </w:t>
      </w:r>
      <w:proofErr w:type="spellStart"/>
      <w:r w:rsidRPr="004810F9">
        <w:rPr>
          <w:rFonts w:ascii="Times New Roman" w:hAnsi="Times New Roman" w:cs="Times New Roman"/>
          <w:sz w:val="28"/>
          <w:szCs w:val="28"/>
          <w:lang w:val="ru-RU" w:eastAsia="ru-RU" w:bidi="ru-RU"/>
        </w:rPr>
        <w:t>SQLite</w:t>
      </w:r>
      <w:proofErr w:type="spellEnd"/>
      <w:r w:rsidRPr="004810F9">
        <w:rPr>
          <w:rFonts w:ascii="Times New Roman" w:hAnsi="Times New Roman" w:cs="Times New Roman"/>
          <w:sz w:val="28"/>
          <w:szCs w:val="28"/>
          <w:lang w:val="ru-RU" w:eastAsia="ru-RU" w:bidi="ru-RU"/>
        </w:rPr>
        <w:t xml:space="preserve"> хранит данные в одном файле, что упрощает настройку, развертывание и переносимость приложения. Она подходит для хранения информации о парковочных местах, автомобилях, а также результатов моделирования.</w:t>
      </w:r>
    </w:p>
    <w:p w14:paraId="0F6F792B" w14:textId="0471B41C" w:rsidR="007121FC" w:rsidRPr="004810F9" w:rsidRDefault="004810F9" w:rsidP="004810F9">
      <w:pPr>
        <w:rPr>
          <w:rFonts w:ascii="Times New Roman" w:hAnsi="Times New Roman" w:cs="Times New Roman"/>
          <w:sz w:val="28"/>
          <w:szCs w:val="28"/>
          <w:lang w:val="ru-RU" w:eastAsia="ru-RU" w:bidi="ru-RU"/>
        </w:rPr>
      </w:pPr>
      <w:r w:rsidRPr="004810F9">
        <w:rPr>
          <w:rFonts w:ascii="Times New Roman" w:hAnsi="Times New Roman" w:cs="Times New Roman"/>
          <w:sz w:val="28"/>
          <w:szCs w:val="28"/>
          <w:lang w:val="ru-RU" w:eastAsia="ru-RU" w:bidi="ru-RU"/>
        </w:rPr>
        <w:t>Таким образом, выбранный стек технологий обеспечивает простоту разработки, достаточную производительность и удобство работы с системой. Он позволяет эффективно реализовать серверную логику моделирования, хранение данных и удобный пользовательский интерфейс для взаимодействия с моделью парковки.</w:t>
      </w:r>
    </w:p>
    <w:p w14:paraId="49B7D87A" w14:textId="20EA8499" w:rsidR="007121FC" w:rsidRPr="00DF12A5" w:rsidRDefault="004810F9" w:rsidP="007121FC">
      <w:pPr>
        <w:pStyle w:val="1"/>
        <w:rPr>
          <w:lang w:val="ru-RU" w:eastAsia="ru-RU" w:bidi="ru-RU"/>
        </w:rPr>
      </w:pPr>
      <w:bookmarkStart w:id="8" w:name="_Toc223987001"/>
      <w:r>
        <w:rPr>
          <w:lang w:val="ru-RU" w:eastAsia="ru-RU" w:bidi="ru-RU"/>
        </w:rPr>
        <w:lastRenderedPageBreak/>
        <w:t xml:space="preserve">Создание </w:t>
      </w:r>
      <w:r w:rsidR="007121FC">
        <w:rPr>
          <w:lang w:eastAsia="ru-RU" w:bidi="ru-RU"/>
        </w:rPr>
        <w:t>Frontend</w:t>
      </w:r>
      <w:bookmarkEnd w:id="8"/>
    </w:p>
    <w:p w14:paraId="0F9650E9" w14:textId="5A09B108" w:rsidR="007121FC" w:rsidRPr="00DF12A5" w:rsidRDefault="004810F9" w:rsidP="007121FC">
      <w:pPr>
        <w:pStyle w:val="1"/>
        <w:rPr>
          <w:lang w:val="ru-RU" w:eastAsia="ru-RU" w:bidi="ru-RU"/>
        </w:rPr>
      </w:pPr>
      <w:bookmarkStart w:id="9" w:name="_Toc223987002"/>
      <w:r>
        <w:rPr>
          <w:lang w:val="ru-RU" w:eastAsia="ru-RU" w:bidi="ru-RU"/>
        </w:rPr>
        <w:lastRenderedPageBreak/>
        <w:t xml:space="preserve">Создание </w:t>
      </w:r>
      <w:r w:rsidR="007121FC">
        <w:rPr>
          <w:lang w:eastAsia="ru-RU" w:bidi="ru-RU"/>
        </w:rPr>
        <w:t>Backend</w:t>
      </w:r>
      <w:bookmarkEnd w:id="9"/>
    </w:p>
    <w:p w14:paraId="4DC2CA7C" w14:textId="5AFEC0CA" w:rsidR="007121FC" w:rsidRDefault="00DF12A5" w:rsidP="007121FC">
      <w:pPr>
        <w:pStyle w:val="1"/>
        <w:rPr>
          <w:lang w:eastAsia="ru-RU" w:bidi="ru-RU"/>
        </w:rPr>
      </w:pPr>
      <w:bookmarkStart w:id="10" w:name="_Toc223987003"/>
      <w:r>
        <w:rPr>
          <w:lang w:val="ru-RU" w:eastAsia="ru-RU" w:bidi="ru-RU"/>
        </w:rPr>
        <w:lastRenderedPageBreak/>
        <w:t xml:space="preserve">Контроль с помощью </w:t>
      </w:r>
      <w:r w:rsidR="007121FC">
        <w:rPr>
          <w:lang w:eastAsia="ru-RU" w:bidi="ru-RU"/>
        </w:rPr>
        <w:t>Git</w:t>
      </w:r>
      <w:bookmarkEnd w:id="10"/>
    </w:p>
    <w:p w14:paraId="14C15A23" w14:textId="430055BE" w:rsidR="007121FC" w:rsidRPr="007121FC" w:rsidRDefault="007121FC" w:rsidP="007121FC">
      <w:pPr>
        <w:pStyle w:val="1"/>
        <w:rPr>
          <w:lang w:eastAsia="ru-RU" w:bidi="ru-RU"/>
        </w:rPr>
      </w:pPr>
      <w:bookmarkStart w:id="11" w:name="_Toc223987004"/>
      <w:proofErr w:type="spellStart"/>
      <w:r>
        <w:rPr>
          <w:lang w:val="ru-RU" w:eastAsia="ru-RU" w:bidi="ru-RU"/>
        </w:rPr>
        <w:lastRenderedPageBreak/>
        <w:t>Итеграция</w:t>
      </w:r>
      <w:proofErr w:type="spellEnd"/>
      <w:r>
        <w:rPr>
          <w:lang w:val="ru-RU" w:eastAsia="ru-RU" w:bidi="ru-RU"/>
        </w:rPr>
        <w:t xml:space="preserve"> с </w:t>
      </w:r>
      <w:r>
        <w:rPr>
          <w:lang w:eastAsia="ru-RU" w:bidi="ru-RU"/>
        </w:rPr>
        <w:t>Heroku</w:t>
      </w:r>
      <w:bookmarkEnd w:id="11"/>
    </w:p>
    <w:sectPr w:rsidR="007121FC" w:rsidRPr="007121FC" w:rsidSect="00BC5716">
      <w:footerReference w:type="default" r:id="rId11"/>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B3F5C" w14:textId="77777777" w:rsidR="00303542" w:rsidRDefault="00303542" w:rsidP="00E425BF">
      <w:pPr>
        <w:spacing w:line="240" w:lineRule="auto"/>
      </w:pPr>
      <w:r>
        <w:separator/>
      </w:r>
    </w:p>
  </w:endnote>
  <w:endnote w:type="continuationSeparator" w:id="0">
    <w:p w14:paraId="2796CD43" w14:textId="77777777" w:rsidR="00303542" w:rsidRDefault="00303542" w:rsidP="00E425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imesNewRomanPSMT">
    <w:altName w:val="Times New Roman"/>
    <w:charset w:val="01"/>
    <w:family w:val="roman"/>
    <w:pitch w:val="variable"/>
  </w:font>
  <w:font w:name="Symbo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8817629"/>
      <w:docPartObj>
        <w:docPartGallery w:val="Page Numbers (Bottom of Page)"/>
        <w:docPartUnique/>
      </w:docPartObj>
    </w:sdtPr>
    <w:sdtEndPr>
      <w:rPr>
        <w:rFonts w:ascii="Times New Roman" w:hAnsi="Times New Roman" w:cs="Times New Roman"/>
        <w:sz w:val="28"/>
      </w:rPr>
    </w:sdtEndPr>
    <w:sdtContent>
      <w:p w14:paraId="585FC745" w14:textId="75F0BDE9" w:rsidR="001A4E60" w:rsidRPr="00886441" w:rsidRDefault="001A4E60">
        <w:pPr>
          <w:pStyle w:val="a7"/>
          <w:jc w:val="center"/>
          <w:rPr>
            <w:rFonts w:ascii="Times New Roman" w:hAnsi="Times New Roman" w:cs="Times New Roman"/>
            <w:sz w:val="28"/>
          </w:rPr>
        </w:pPr>
        <w:r w:rsidRPr="00886441">
          <w:rPr>
            <w:rFonts w:ascii="Times New Roman" w:hAnsi="Times New Roman" w:cs="Times New Roman"/>
            <w:sz w:val="28"/>
          </w:rPr>
          <w:fldChar w:fldCharType="begin"/>
        </w:r>
        <w:r w:rsidRPr="00886441">
          <w:rPr>
            <w:rFonts w:ascii="Times New Roman" w:hAnsi="Times New Roman" w:cs="Times New Roman"/>
            <w:sz w:val="28"/>
          </w:rPr>
          <w:instrText>PAGE   \* MERGEFORMAT</w:instrText>
        </w:r>
        <w:r w:rsidRPr="00886441">
          <w:rPr>
            <w:rFonts w:ascii="Times New Roman" w:hAnsi="Times New Roman" w:cs="Times New Roman"/>
            <w:sz w:val="28"/>
          </w:rPr>
          <w:fldChar w:fldCharType="separate"/>
        </w:r>
        <w:r w:rsidR="008E50A4" w:rsidRPr="008E50A4">
          <w:rPr>
            <w:rFonts w:ascii="Times New Roman" w:hAnsi="Times New Roman" w:cs="Times New Roman"/>
            <w:noProof/>
            <w:sz w:val="28"/>
            <w:lang w:val="ru-RU"/>
          </w:rPr>
          <w:t>2</w:t>
        </w:r>
        <w:r w:rsidRPr="00886441">
          <w:rPr>
            <w:rFonts w:ascii="Times New Roman" w:hAnsi="Times New Roman" w:cs="Times New Roman"/>
            <w:sz w:val="28"/>
          </w:rPr>
          <w:fldChar w:fldCharType="end"/>
        </w:r>
      </w:p>
    </w:sdtContent>
  </w:sdt>
  <w:p w14:paraId="005DF74E" w14:textId="77777777" w:rsidR="001A4E60" w:rsidRPr="00886441" w:rsidRDefault="001A4E60">
    <w:pPr>
      <w:pStyle w:val="a7"/>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ADDB9" w14:textId="77777777" w:rsidR="00303542" w:rsidRDefault="00303542" w:rsidP="00E425BF">
      <w:pPr>
        <w:spacing w:line="240" w:lineRule="auto"/>
      </w:pPr>
      <w:r>
        <w:separator/>
      </w:r>
    </w:p>
  </w:footnote>
  <w:footnote w:type="continuationSeparator" w:id="0">
    <w:p w14:paraId="532BFB07" w14:textId="77777777" w:rsidR="00303542" w:rsidRDefault="00303542" w:rsidP="00E425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0425"/>
    <w:multiLevelType w:val="hybridMultilevel"/>
    <w:tmpl w:val="A31E4A8C"/>
    <w:lvl w:ilvl="0" w:tplc="13C85A9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B679EF"/>
    <w:multiLevelType w:val="hybridMultilevel"/>
    <w:tmpl w:val="291A48E0"/>
    <w:lvl w:ilvl="0" w:tplc="C936B116">
      <w:start w:val="1"/>
      <w:numFmt w:val="decimal"/>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680BA7"/>
    <w:multiLevelType w:val="hybridMultilevel"/>
    <w:tmpl w:val="50A67122"/>
    <w:lvl w:ilvl="0" w:tplc="ABAEB1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0A54530"/>
    <w:multiLevelType w:val="multilevel"/>
    <w:tmpl w:val="32847A7E"/>
    <w:lvl w:ilvl="0">
      <w:start w:val="1"/>
      <w:numFmt w:val="decimal"/>
      <w:lvlText w:val="%1."/>
      <w:lvlJc w:val="left"/>
      <w:pPr>
        <w:ind w:left="284" w:firstLine="0"/>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284" w:firstLine="0"/>
      </w:pPr>
      <w:rPr>
        <w:rFonts w:hint="default"/>
      </w:rPr>
    </w:lvl>
    <w:lvl w:ilvl="3">
      <w:start w:val="1"/>
      <w:numFmt w:val="decimal"/>
      <w:lvlText w:val="%1.%2.%3.%4."/>
      <w:lvlJc w:val="left"/>
      <w:pPr>
        <w:ind w:left="284" w:firstLine="0"/>
      </w:pPr>
      <w:rPr>
        <w:rFonts w:hint="default"/>
      </w:rPr>
    </w:lvl>
    <w:lvl w:ilvl="4">
      <w:start w:val="1"/>
      <w:numFmt w:val="decimal"/>
      <w:lvlText w:val="%1.%2.%3.%4.%5."/>
      <w:lvlJc w:val="left"/>
      <w:pPr>
        <w:ind w:left="284" w:firstLine="0"/>
      </w:pPr>
      <w:rPr>
        <w:rFonts w:hint="default"/>
      </w:rPr>
    </w:lvl>
    <w:lvl w:ilvl="5">
      <w:start w:val="1"/>
      <w:numFmt w:val="decimal"/>
      <w:lvlText w:val="%1.%2.%3.%4.%5.%6."/>
      <w:lvlJc w:val="left"/>
      <w:pPr>
        <w:ind w:left="284" w:firstLine="0"/>
      </w:pPr>
      <w:rPr>
        <w:rFonts w:hint="default"/>
      </w:rPr>
    </w:lvl>
    <w:lvl w:ilvl="6">
      <w:start w:val="1"/>
      <w:numFmt w:val="decimal"/>
      <w:lvlText w:val="%1.%2.%3.%4.%5.%6.%7."/>
      <w:lvlJc w:val="left"/>
      <w:pPr>
        <w:ind w:left="284" w:firstLine="0"/>
      </w:pPr>
      <w:rPr>
        <w:rFonts w:hint="default"/>
      </w:rPr>
    </w:lvl>
    <w:lvl w:ilvl="7">
      <w:start w:val="1"/>
      <w:numFmt w:val="decimal"/>
      <w:lvlText w:val="%1.%2.%3.%4.%5.%6.%7.%8."/>
      <w:lvlJc w:val="left"/>
      <w:pPr>
        <w:ind w:left="284" w:firstLine="0"/>
      </w:pPr>
      <w:rPr>
        <w:rFonts w:hint="default"/>
      </w:rPr>
    </w:lvl>
    <w:lvl w:ilvl="8">
      <w:start w:val="1"/>
      <w:numFmt w:val="decimal"/>
      <w:lvlText w:val="%1.%2.%3.%4.%5.%6.%7.%8.%9."/>
      <w:lvlJc w:val="left"/>
      <w:pPr>
        <w:ind w:left="284" w:firstLine="0"/>
      </w:pPr>
      <w:rPr>
        <w:rFonts w:hint="default"/>
      </w:rPr>
    </w:lvl>
  </w:abstractNum>
  <w:abstractNum w:abstractNumId="4" w15:restartNumberingAfterBreak="0">
    <w:nsid w:val="116055DC"/>
    <w:multiLevelType w:val="hybridMultilevel"/>
    <w:tmpl w:val="B4BE6ECE"/>
    <w:lvl w:ilvl="0" w:tplc="30905DCE">
      <w:start w:val="1"/>
      <w:numFmt w:val="decimal"/>
      <w:lvlText w:val="%1."/>
      <w:lvlJc w:val="left"/>
      <w:pPr>
        <w:ind w:left="0" w:firstLine="709"/>
      </w:pPr>
      <w:rPr>
        <w:rFonts w:hint="default"/>
        <w:b/>
        <w:bCs/>
        <w:sz w:val="32"/>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E1477E"/>
    <w:multiLevelType w:val="hybridMultilevel"/>
    <w:tmpl w:val="F8F449D6"/>
    <w:lvl w:ilvl="0" w:tplc="6F6609D2">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9F4A0D"/>
    <w:multiLevelType w:val="multilevel"/>
    <w:tmpl w:val="137A7A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6F83879"/>
    <w:multiLevelType w:val="hybridMultilevel"/>
    <w:tmpl w:val="8DAA4984"/>
    <w:lvl w:ilvl="0" w:tplc="C936B116">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13473D"/>
    <w:multiLevelType w:val="hybridMultilevel"/>
    <w:tmpl w:val="1A7EB1EE"/>
    <w:lvl w:ilvl="0" w:tplc="3036F8F2">
      <w:start w:val="1"/>
      <w:numFmt w:val="bullet"/>
      <w:suff w:val="space"/>
      <w:lvlText w:val=""/>
      <w:lvlJc w:val="left"/>
      <w:pPr>
        <w:ind w:left="0" w:firstLine="709"/>
      </w:pPr>
      <w:rPr>
        <w:rFonts w:ascii="Symbol" w:hAnsi="Symbol" w:hint="default"/>
        <w:sz w:val="28"/>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2B0941A5"/>
    <w:multiLevelType w:val="hybridMultilevel"/>
    <w:tmpl w:val="7A8A92E8"/>
    <w:lvl w:ilvl="0" w:tplc="D6E22EC4">
      <w:start w:val="1"/>
      <w:numFmt w:val="decimal"/>
      <w:lvlText w:val="%1."/>
      <w:lvlJc w:val="left"/>
      <w:pPr>
        <w:ind w:left="0" w:firstLine="709"/>
      </w:pPr>
      <w:rPr>
        <w:rFonts w:hint="default"/>
        <w:color w:val="auto"/>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2D3C0D32"/>
    <w:multiLevelType w:val="hybridMultilevel"/>
    <w:tmpl w:val="C6869ACA"/>
    <w:lvl w:ilvl="0" w:tplc="EE1C68E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E4268EF"/>
    <w:multiLevelType w:val="hybridMultilevel"/>
    <w:tmpl w:val="35CE97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BE2D8B"/>
    <w:multiLevelType w:val="hybridMultilevel"/>
    <w:tmpl w:val="C3A897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544C0A"/>
    <w:multiLevelType w:val="hybridMultilevel"/>
    <w:tmpl w:val="D362E324"/>
    <w:lvl w:ilvl="0" w:tplc="0409000F">
      <w:start w:val="1"/>
      <w:numFmt w:val="decimal"/>
      <w:lvlText w:val="%1."/>
      <w:lvlJc w:val="left"/>
      <w:pPr>
        <w:ind w:left="720" w:hanging="360"/>
      </w:pPr>
    </w:lvl>
    <w:lvl w:ilvl="1" w:tplc="751AC7F6">
      <w:start w:val="1"/>
      <w:numFmt w:val="bullet"/>
      <w:lvlText w:val=""/>
      <w:lvlJc w:val="left"/>
      <w:pPr>
        <w:ind w:left="0" w:firstLine="709"/>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5576D8"/>
    <w:multiLevelType w:val="hybridMultilevel"/>
    <w:tmpl w:val="441C7708"/>
    <w:lvl w:ilvl="0" w:tplc="C936B116">
      <w:start w:val="1"/>
      <w:numFmt w:val="decimal"/>
      <w:lvlText w:val="%1."/>
      <w:lvlJc w:val="left"/>
      <w:pPr>
        <w:ind w:left="0" w:firstLine="709"/>
      </w:pPr>
      <w:rPr>
        <w:rFonts w:hint="default"/>
      </w:rPr>
    </w:lvl>
    <w:lvl w:ilvl="1" w:tplc="53AEA9F4">
      <w:start w:val="1"/>
      <w:numFmt w:val="decimal"/>
      <w:lvlText w:val="%2)"/>
      <w:lvlJc w:val="left"/>
      <w:pPr>
        <w:ind w:left="1515" w:hanging="43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C61CC"/>
    <w:multiLevelType w:val="hybridMultilevel"/>
    <w:tmpl w:val="4DD08566"/>
    <w:lvl w:ilvl="0" w:tplc="76C00E5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2EE5B95"/>
    <w:multiLevelType w:val="hybridMultilevel"/>
    <w:tmpl w:val="207229EA"/>
    <w:lvl w:ilvl="0" w:tplc="C372859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3B81E1B"/>
    <w:multiLevelType w:val="multilevel"/>
    <w:tmpl w:val="732AB48A"/>
    <w:lvl w:ilvl="0">
      <w:start w:val="1"/>
      <w:numFmt w:val="decimal"/>
      <w:lvlText w:val="%1"/>
      <w:lvlJc w:val="left"/>
      <w:pPr>
        <w:tabs>
          <w:tab w:val="num" w:pos="709"/>
        </w:tabs>
        <w:ind w:left="0" w:firstLine="709"/>
      </w:pPr>
      <w:rPr>
        <w:sz w:val="32"/>
        <w:szCs w:val="32"/>
        <w:lang w:val="ru-RU"/>
      </w:rPr>
    </w:lvl>
    <w:lvl w:ilvl="1">
      <w:start w:val="1"/>
      <w:numFmt w:val="decimal"/>
      <w:pStyle w:val="2"/>
      <w:lvlText w:val="%1.%2"/>
      <w:lvlJc w:val="left"/>
      <w:pPr>
        <w:tabs>
          <w:tab w:val="num" w:pos="709"/>
        </w:tabs>
        <w:ind w:left="0" w:firstLine="709"/>
      </w:pPr>
      <w:rPr>
        <w:b/>
        <w:bCs/>
        <w:sz w:val="28"/>
        <w:szCs w:val="32"/>
      </w:rPr>
    </w:lvl>
    <w:lvl w:ilvl="2">
      <w:start w:val="1"/>
      <w:numFmt w:val="decimal"/>
      <w:lvlText w:val="%1.%2.%3"/>
      <w:lvlJc w:val="left"/>
      <w:pPr>
        <w:tabs>
          <w:tab w:val="num" w:pos="709"/>
        </w:tabs>
        <w:ind w:left="0" w:firstLine="709"/>
      </w:pPr>
    </w:lvl>
    <w:lvl w:ilvl="3">
      <w:start w:val="1"/>
      <w:numFmt w:val="decimal"/>
      <w:lvlText w:val="%1.%2.%3.%4"/>
      <w:lvlJc w:val="left"/>
      <w:pPr>
        <w:tabs>
          <w:tab w:val="num" w:pos="709"/>
        </w:tabs>
        <w:ind w:left="0" w:firstLine="709"/>
      </w:pPr>
    </w:lvl>
    <w:lvl w:ilvl="4">
      <w:start w:val="1"/>
      <w:numFmt w:val="decimal"/>
      <w:lvlText w:val="%1.%2.%3.%4.%5"/>
      <w:lvlJc w:val="left"/>
      <w:pPr>
        <w:tabs>
          <w:tab w:val="num" w:pos="709"/>
        </w:tabs>
        <w:ind w:left="0" w:firstLine="709"/>
      </w:pPr>
    </w:lvl>
    <w:lvl w:ilvl="5">
      <w:start w:val="1"/>
      <w:numFmt w:val="decimal"/>
      <w:lvlText w:val="%1.%2.%3.%4.%5.%6"/>
      <w:lvlJc w:val="left"/>
      <w:pPr>
        <w:tabs>
          <w:tab w:val="num" w:pos="709"/>
        </w:tabs>
        <w:ind w:left="0" w:firstLine="709"/>
      </w:pPr>
    </w:lvl>
    <w:lvl w:ilvl="6">
      <w:start w:val="1"/>
      <w:numFmt w:val="decimal"/>
      <w:lvlText w:val="%1.%2.%3.%4.%5.%6.%7"/>
      <w:lvlJc w:val="left"/>
      <w:pPr>
        <w:tabs>
          <w:tab w:val="num" w:pos="709"/>
        </w:tabs>
        <w:ind w:left="0" w:firstLine="709"/>
      </w:pPr>
    </w:lvl>
    <w:lvl w:ilvl="7">
      <w:start w:val="1"/>
      <w:numFmt w:val="decimal"/>
      <w:lvlText w:val="%1.%2.%3.%4.%5.%6.%7.%8"/>
      <w:lvlJc w:val="left"/>
      <w:pPr>
        <w:tabs>
          <w:tab w:val="num" w:pos="709"/>
        </w:tabs>
        <w:ind w:left="0" w:firstLine="709"/>
      </w:pPr>
    </w:lvl>
    <w:lvl w:ilvl="8">
      <w:start w:val="1"/>
      <w:numFmt w:val="decimal"/>
      <w:lvlText w:val="%1.%2.%3.%4.%5.%6.%7.%8.%9"/>
      <w:lvlJc w:val="left"/>
      <w:pPr>
        <w:tabs>
          <w:tab w:val="num" w:pos="709"/>
        </w:tabs>
        <w:ind w:left="0" w:firstLine="709"/>
      </w:pPr>
    </w:lvl>
  </w:abstractNum>
  <w:abstractNum w:abstractNumId="18" w15:restartNumberingAfterBreak="0">
    <w:nsid w:val="4618495B"/>
    <w:multiLevelType w:val="hybridMultilevel"/>
    <w:tmpl w:val="E696B810"/>
    <w:lvl w:ilvl="0" w:tplc="0409000F">
      <w:start w:val="1"/>
      <w:numFmt w:val="decimal"/>
      <w:lvlText w:val="%1."/>
      <w:lvlJc w:val="left"/>
      <w:pPr>
        <w:ind w:left="720" w:hanging="360"/>
      </w:pPr>
    </w:lvl>
    <w:lvl w:ilvl="1" w:tplc="0409000F">
      <w:start w:val="1"/>
      <w:numFmt w:val="decimal"/>
      <w:lvlText w:val="%2."/>
      <w:lvlJc w:val="left"/>
      <w:pPr>
        <w:ind w:left="1515" w:hanging="43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E81F70"/>
    <w:multiLevelType w:val="hybridMultilevel"/>
    <w:tmpl w:val="04CEACEA"/>
    <w:lvl w:ilvl="0" w:tplc="CF78BE1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9352F4E"/>
    <w:multiLevelType w:val="hybridMultilevel"/>
    <w:tmpl w:val="44167E46"/>
    <w:lvl w:ilvl="0" w:tplc="CA12874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93038E"/>
    <w:multiLevelType w:val="hybridMultilevel"/>
    <w:tmpl w:val="46E65006"/>
    <w:lvl w:ilvl="0" w:tplc="C6F67C2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733D07"/>
    <w:multiLevelType w:val="hybridMultilevel"/>
    <w:tmpl w:val="DCA8DA5A"/>
    <w:lvl w:ilvl="0" w:tplc="9AF067B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1B6A47"/>
    <w:multiLevelType w:val="multilevel"/>
    <w:tmpl w:val="ED28B9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58B7243"/>
    <w:multiLevelType w:val="multilevel"/>
    <w:tmpl w:val="128E213C"/>
    <w:lvl w:ilvl="0">
      <w:start w:val="1"/>
      <w:numFmt w:val="decimal"/>
      <w:lvlText w:val="%1."/>
      <w:lvlJc w:val="left"/>
      <w:pPr>
        <w:ind w:left="562" w:hanging="360"/>
      </w:pPr>
      <w:rPr>
        <w:rFonts w:hint="default"/>
        <w:sz w:val="28"/>
        <w:szCs w:val="28"/>
        <w:lang w:val="ru-RU"/>
      </w:rPr>
    </w:lvl>
    <w:lvl w:ilvl="1">
      <w:start w:val="1"/>
      <w:numFmt w:val="decimal"/>
      <w:isLgl/>
      <w:lvlText w:val="%1.%2"/>
      <w:lvlJc w:val="left"/>
      <w:pPr>
        <w:ind w:left="922" w:hanging="720"/>
      </w:pPr>
      <w:rPr>
        <w:rFonts w:hint="default"/>
        <w:b/>
        <w:bCs/>
        <w:sz w:val="32"/>
        <w:szCs w:val="32"/>
      </w:rPr>
    </w:lvl>
    <w:lvl w:ilvl="2">
      <w:start w:val="1"/>
      <w:numFmt w:val="decimal"/>
      <w:isLgl/>
      <w:lvlText w:val="%1.%2.%3"/>
      <w:lvlJc w:val="left"/>
      <w:pPr>
        <w:ind w:left="922" w:hanging="720"/>
      </w:pPr>
      <w:rPr>
        <w:rFonts w:hint="default"/>
      </w:rPr>
    </w:lvl>
    <w:lvl w:ilvl="3">
      <w:start w:val="1"/>
      <w:numFmt w:val="decimal"/>
      <w:isLgl/>
      <w:lvlText w:val="%1.%2.%3.%4"/>
      <w:lvlJc w:val="left"/>
      <w:pPr>
        <w:ind w:left="1282" w:hanging="1080"/>
      </w:pPr>
      <w:rPr>
        <w:rFonts w:hint="default"/>
      </w:rPr>
    </w:lvl>
    <w:lvl w:ilvl="4">
      <w:start w:val="1"/>
      <w:numFmt w:val="decimal"/>
      <w:isLgl/>
      <w:lvlText w:val="%1.%2.%3.%4.%5"/>
      <w:lvlJc w:val="left"/>
      <w:pPr>
        <w:ind w:left="1642" w:hanging="1440"/>
      </w:pPr>
      <w:rPr>
        <w:rFonts w:hint="default"/>
      </w:rPr>
    </w:lvl>
    <w:lvl w:ilvl="5">
      <w:start w:val="1"/>
      <w:numFmt w:val="decimal"/>
      <w:isLgl/>
      <w:lvlText w:val="%1.%2.%3.%4.%5.%6"/>
      <w:lvlJc w:val="left"/>
      <w:pPr>
        <w:ind w:left="1642" w:hanging="1440"/>
      </w:pPr>
      <w:rPr>
        <w:rFonts w:hint="default"/>
      </w:rPr>
    </w:lvl>
    <w:lvl w:ilvl="6">
      <w:start w:val="1"/>
      <w:numFmt w:val="decimal"/>
      <w:isLgl/>
      <w:lvlText w:val="%1.%2.%3.%4.%5.%6.%7"/>
      <w:lvlJc w:val="left"/>
      <w:pPr>
        <w:ind w:left="2002" w:hanging="1800"/>
      </w:pPr>
      <w:rPr>
        <w:rFonts w:hint="default"/>
      </w:rPr>
    </w:lvl>
    <w:lvl w:ilvl="7">
      <w:start w:val="1"/>
      <w:numFmt w:val="decimal"/>
      <w:isLgl/>
      <w:lvlText w:val="%1.%2.%3.%4.%5.%6.%7.%8"/>
      <w:lvlJc w:val="left"/>
      <w:pPr>
        <w:ind w:left="2362" w:hanging="2160"/>
      </w:pPr>
      <w:rPr>
        <w:rFonts w:hint="default"/>
      </w:rPr>
    </w:lvl>
    <w:lvl w:ilvl="8">
      <w:start w:val="1"/>
      <w:numFmt w:val="decimal"/>
      <w:isLgl/>
      <w:lvlText w:val="%1.%2.%3.%4.%5.%6.%7.%8.%9"/>
      <w:lvlJc w:val="left"/>
      <w:pPr>
        <w:ind w:left="2362" w:hanging="2160"/>
      </w:pPr>
      <w:rPr>
        <w:rFonts w:hint="default"/>
      </w:rPr>
    </w:lvl>
  </w:abstractNum>
  <w:abstractNum w:abstractNumId="25" w15:restartNumberingAfterBreak="0">
    <w:nsid w:val="5618122B"/>
    <w:multiLevelType w:val="hybridMultilevel"/>
    <w:tmpl w:val="3766B9D0"/>
    <w:lvl w:ilvl="0" w:tplc="B70CC5F0">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77C0B15"/>
    <w:multiLevelType w:val="hybridMultilevel"/>
    <w:tmpl w:val="5FE2B74C"/>
    <w:lvl w:ilvl="0" w:tplc="FB163F5E">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9DB7CDE"/>
    <w:multiLevelType w:val="hybridMultilevel"/>
    <w:tmpl w:val="2CCAA97A"/>
    <w:lvl w:ilvl="0" w:tplc="56509F06">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DAA7FAE"/>
    <w:multiLevelType w:val="hybridMultilevel"/>
    <w:tmpl w:val="1B562E84"/>
    <w:lvl w:ilvl="0" w:tplc="4BF8BD6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DCE62E6"/>
    <w:multiLevelType w:val="hybridMultilevel"/>
    <w:tmpl w:val="C212C9FE"/>
    <w:lvl w:ilvl="0" w:tplc="C372859C">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38A62B2"/>
    <w:multiLevelType w:val="hybridMultilevel"/>
    <w:tmpl w:val="CADCF0B6"/>
    <w:lvl w:ilvl="0" w:tplc="1FDA3190">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5BE7D3C"/>
    <w:multiLevelType w:val="hybridMultilevel"/>
    <w:tmpl w:val="A8E4B576"/>
    <w:lvl w:ilvl="0" w:tplc="F712388A">
      <w:start w:val="1"/>
      <w:numFmt w:val="decimal"/>
      <w:lvlText w:val="%1."/>
      <w:lvlJc w:val="left"/>
      <w:pPr>
        <w:ind w:left="0" w:firstLine="709"/>
      </w:pPr>
      <w:rPr>
        <w:rFont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7FE5BDA"/>
    <w:multiLevelType w:val="hybridMultilevel"/>
    <w:tmpl w:val="0EA8ACF4"/>
    <w:lvl w:ilvl="0" w:tplc="C372859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C24720F"/>
    <w:multiLevelType w:val="hybridMultilevel"/>
    <w:tmpl w:val="2026D15C"/>
    <w:lvl w:ilvl="0" w:tplc="4396614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901A08"/>
    <w:multiLevelType w:val="multilevel"/>
    <w:tmpl w:val="C41849AA"/>
    <w:lvl w:ilvl="0">
      <w:start w:val="1"/>
      <w:numFmt w:val="decimal"/>
      <w:lvlText w:val="%1."/>
      <w:lvlJc w:val="left"/>
      <w:pPr>
        <w:tabs>
          <w:tab w:val="num" w:pos="720"/>
        </w:tabs>
        <w:ind w:left="0" w:firstLine="709"/>
      </w:pPr>
      <w:rPr>
        <w:rFonts w:hint="default"/>
      </w:rPr>
    </w:lvl>
    <w:lvl w:ilvl="1">
      <w:start w:val="1"/>
      <w:numFmt w:val="decimal"/>
      <w:lvlText w:val="%2."/>
      <w:lvlJc w:val="left"/>
      <w:pPr>
        <w:tabs>
          <w:tab w:val="num" w:pos="720"/>
        </w:tabs>
        <w:ind w:left="0" w:firstLine="709"/>
      </w:pPr>
      <w:rPr>
        <w:rFonts w:hint="default"/>
      </w:rPr>
    </w:lvl>
    <w:lvl w:ilvl="2">
      <w:start w:val="1"/>
      <w:numFmt w:val="decimal"/>
      <w:lvlText w:val="%3."/>
      <w:lvlJc w:val="left"/>
      <w:pPr>
        <w:tabs>
          <w:tab w:val="num" w:pos="720"/>
        </w:tabs>
        <w:ind w:left="0" w:firstLine="709"/>
      </w:pPr>
      <w:rPr>
        <w:rFonts w:hint="default"/>
      </w:rPr>
    </w:lvl>
    <w:lvl w:ilvl="3">
      <w:start w:val="1"/>
      <w:numFmt w:val="decimal"/>
      <w:lvlText w:val="%4."/>
      <w:lvlJc w:val="left"/>
      <w:pPr>
        <w:tabs>
          <w:tab w:val="num" w:pos="720"/>
        </w:tabs>
        <w:ind w:left="0" w:firstLine="709"/>
      </w:pPr>
      <w:rPr>
        <w:rFonts w:hint="default"/>
      </w:rPr>
    </w:lvl>
    <w:lvl w:ilvl="4">
      <w:start w:val="1"/>
      <w:numFmt w:val="decimal"/>
      <w:lvlText w:val="%5."/>
      <w:lvlJc w:val="left"/>
      <w:pPr>
        <w:tabs>
          <w:tab w:val="num" w:pos="720"/>
        </w:tabs>
        <w:ind w:left="0" w:firstLine="709"/>
      </w:pPr>
      <w:rPr>
        <w:rFonts w:hint="default"/>
      </w:rPr>
    </w:lvl>
    <w:lvl w:ilvl="5">
      <w:start w:val="1"/>
      <w:numFmt w:val="decimal"/>
      <w:lvlText w:val="%6."/>
      <w:lvlJc w:val="left"/>
      <w:pPr>
        <w:tabs>
          <w:tab w:val="num" w:pos="720"/>
        </w:tabs>
        <w:ind w:left="0" w:firstLine="709"/>
      </w:pPr>
      <w:rPr>
        <w:rFonts w:hint="default"/>
      </w:rPr>
    </w:lvl>
    <w:lvl w:ilvl="6">
      <w:start w:val="1"/>
      <w:numFmt w:val="decimal"/>
      <w:lvlText w:val="%7."/>
      <w:lvlJc w:val="left"/>
      <w:pPr>
        <w:tabs>
          <w:tab w:val="num" w:pos="720"/>
        </w:tabs>
        <w:ind w:left="0" w:firstLine="709"/>
      </w:pPr>
      <w:rPr>
        <w:rFonts w:hint="default"/>
      </w:rPr>
    </w:lvl>
    <w:lvl w:ilvl="7">
      <w:start w:val="1"/>
      <w:numFmt w:val="decimal"/>
      <w:lvlText w:val="%8."/>
      <w:lvlJc w:val="left"/>
      <w:pPr>
        <w:tabs>
          <w:tab w:val="num" w:pos="720"/>
        </w:tabs>
        <w:ind w:left="0" w:firstLine="709"/>
      </w:pPr>
      <w:rPr>
        <w:rFonts w:hint="default"/>
      </w:rPr>
    </w:lvl>
    <w:lvl w:ilvl="8">
      <w:start w:val="1"/>
      <w:numFmt w:val="decimal"/>
      <w:lvlText w:val="%9."/>
      <w:lvlJc w:val="left"/>
      <w:pPr>
        <w:tabs>
          <w:tab w:val="num" w:pos="720"/>
        </w:tabs>
        <w:ind w:left="0" w:firstLine="709"/>
      </w:pPr>
      <w:rPr>
        <w:rFonts w:hint="default"/>
      </w:rPr>
    </w:lvl>
  </w:abstractNum>
  <w:abstractNum w:abstractNumId="35" w15:restartNumberingAfterBreak="0">
    <w:nsid w:val="6DB4509A"/>
    <w:multiLevelType w:val="hybridMultilevel"/>
    <w:tmpl w:val="504267AA"/>
    <w:lvl w:ilvl="0" w:tplc="9AF067B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C1A3379"/>
    <w:multiLevelType w:val="hybridMultilevel"/>
    <w:tmpl w:val="F2F4FC90"/>
    <w:lvl w:ilvl="0" w:tplc="9AF067BC">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4"/>
  </w:num>
  <w:num w:numId="2">
    <w:abstractNumId w:val="17"/>
  </w:num>
  <w:num w:numId="3">
    <w:abstractNumId w:val="3"/>
  </w:num>
  <w:num w:numId="4">
    <w:abstractNumId w:val="24"/>
  </w:num>
  <w:num w:numId="5">
    <w:abstractNumId w:val="4"/>
  </w:num>
  <w:num w:numId="6">
    <w:abstractNumId w:val="9"/>
  </w:num>
  <w:num w:numId="7">
    <w:abstractNumId w:val="28"/>
  </w:num>
  <w:num w:numId="8">
    <w:abstractNumId w:val="31"/>
  </w:num>
  <w:num w:numId="9">
    <w:abstractNumId w:val="14"/>
  </w:num>
  <w:num w:numId="10">
    <w:abstractNumId w:val="18"/>
  </w:num>
  <w:num w:numId="11">
    <w:abstractNumId w:val="13"/>
  </w:num>
  <w:num w:numId="12">
    <w:abstractNumId w:val="12"/>
  </w:num>
  <w:num w:numId="13">
    <w:abstractNumId w:val="8"/>
  </w:num>
  <w:num w:numId="14">
    <w:abstractNumId w:val="0"/>
  </w:num>
  <w:num w:numId="15">
    <w:abstractNumId w:val="25"/>
  </w:num>
  <w:num w:numId="16">
    <w:abstractNumId w:val="19"/>
  </w:num>
  <w:num w:numId="17">
    <w:abstractNumId w:val="1"/>
  </w:num>
  <w:num w:numId="18">
    <w:abstractNumId w:val="7"/>
  </w:num>
  <w:num w:numId="19">
    <w:abstractNumId w:val="17"/>
  </w:num>
  <w:num w:numId="20">
    <w:abstractNumId w:val="17"/>
  </w:num>
  <w:num w:numId="21">
    <w:abstractNumId w:val="17"/>
  </w:num>
  <w:num w:numId="22">
    <w:abstractNumId w:val="17"/>
  </w:num>
  <w:num w:numId="23">
    <w:abstractNumId w:val="17"/>
  </w:num>
  <w:num w:numId="24">
    <w:abstractNumId w:val="16"/>
  </w:num>
  <w:num w:numId="25">
    <w:abstractNumId w:val="29"/>
  </w:num>
  <w:num w:numId="26">
    <w:abstractNumId w:val="32"/>
  </w:num>
  <w:num w:numId="27">
    <w:abstractNumId w:val="2"/>
  </w:num>
  <w:num w:numId="28">
    <w:abstractNumId w:val="36"/>
  </w:num>
  <w:num w:numId="29">
    <w:abstractNumId w:val="6"/>
  </w:num>
  <w:num w:numId="30">
    <w:abstractNumId w:val="35"/>
  </w:num>
  <w:num w:numId="31">
    <w:abstractNumId w:val="23"/>
  </w:num>
  <w:num w:numId="32">
    <w:abstractNumId w:val="22"/>
  </w:num>
  <w:num w:numId="33">
    <w:abstractNumId w:val="30"/>
  </w:num>
  <w:num w:numId="34">
    <w:abstractNumId w:val="27"/>
  </w:num>
  <w:num w:numId="35">
    <w:abstractNumId w:val="15"/>
  </w:num>
  <w:num w:numId="36">
    <w:abstractNumId w:val="21"/>
  </w:num>
  <w:num w:numId="37">
    <w:abstractNumId w:val="5"/>
  </w:num>
  <w:num w:numId="38">
    <w:abstractNumId w:val="10"/>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6"/>
  </w:num>
  <w:num w:numId="41">
    <w:abstractNumId w:val="33"/>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0"/>
  </w:num>
  <w:num w:numId="46">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64"/>
    <w:rsid w:val="00002569"/>
    <w:rsid w:val="000030E0"/>
    <w:rsid w:val="00003FE9"/>
    <w:rsid w:val="00004679"/>
    <w:rsid w:val="00005456"/>
    <w:rsid w:val="0000592A"/>
    <w:rsid w:val="00005F72"/>
    <w:rsid w:val="0000623E"/>
    <w:rsid w:val="00006E1B"/>
    <w:rsid w:val="00006E5D"/>
    <w:rsid w:val="00007519"/>
    <w:rsid w:val="00007777"/>
    <w:rsid w:val="00010D27"/>
    <w:rsid w:val="00010F1B"/>
    <w:rsid w:val="00014274"/>
    <w:rsid w:val="00015943"/>
    <w:rsid w:val="000160CD"/>
    <w:rsid w:val="00016E68"/>
    <w:rsid w:val="000175B0"/>
    <w:rsid w:val="00021AB9"/>
    <w:rsid w:val="00022D9F"/>
    <w:rsid w:val="000235C2"/>
    <w:rsid w:val="00025584"/>
    <w:rsid w:val="00025C3A"/>
    <w:rsid w:val="00026582"/>
    <w:rsid w:val="00026BD9"/>
    <w:rsid w:val="00030215"/>
    <w:rsid w:val="0003114C"/>
    <w:rsid w:val="00032934"/>
    <w:rsid w:val="00032A6C"/>
    <w:rsid w:val="00033635"/>
    <w:rsid w:val="00033732"/>
    <w:rsid w:val="00034307"/>
    <w:rsid w:val="00034B7E"/>
    <w:rsid w:val="00035C3F"/>
    <w:rsid w:val="00036146"/>
    <w:rsid w:val="00037A0A"/>
    <w:rsid w:val="00037B29"/>
    <w:rsid w:val="00040321"/>
    <w:rsid w:val="000427E8"/>
    <w:rsid w:val="00044808"/>
    <w:rsid w:val="00044EA4"/>
    <w:rsid w:val="00045CA6"/>
    <w:rsid w:val="00045D0D"/>
    <w:rsid w:val="00046574"/>
    <w:rsid w:val="00046838"/>
    <w:rsid w:val="000468CA"/>
    <w:rsid w:val="00050CC5"/>
    <w:rsid w:val="0005104C"/>
    <w:rsid w:val="00051BDB"/>
    <w:rsid w:val="0005352B"/>
    <w:rsid w:val="00054C2D"/>
    <w:rsid w:val="0005517C"/>
    <w:rsid w:val="000553DB"/>
    <w:rsid w:val="00055FA0"/>
    <w:rsid w:val="000609FC"/>
    <w:rsid w:val="0006206A"/>
    <w:rsid w:val="00062AB7"/>
    <w:rsid w:val="00063333"/>
    <w:rsid w:val="00064303"/>
    <w:rsid w:val="00064306"/>
    <w:rsid w:val="0006630C"/>
    <w:rsid w:val="00066A90"/>
    <w:rsid w:val="00067486"/>
    <w:rsid w:val="000707C3"/>
    <w:rsid w:val="000712DF"/>
    <w:rsid w:val="0007185D"/>
    <w:rsid w:val="00072190"/>
    <w:rsid w:val="00072F24"/>
    <w:rsid w:val="00073F0A"/>
    <w:rsid w:val="00073F3A"/>
    <w:rsid w:val="00073F8F"/>
    <w:rsid w:val="00074A1B"/>
    <w:rsid w:val="00074C1A"/>
    <w:rsid w:val="00075376"/>
    <w:rsid w:val="00076536"/>
    <w:rsid w:val="00077E1D"/>
    <w:rsid w:val="000804C3"/>
    <w:rsid w:val="00081FE1"/>
    <w:rsid w:val="00084BAD"/>
    <w:rsid w:val="0008568E"/>
    <w:rsid w:val="00086C2E"/>
    <w:rsid w:val="000913D0"/>
    <w:rsid w:val="000919A2"/>
    <w:rsid w:val="00092895"/>
    <w:rsid w:val="00092E8E"/>
    <w:rsid w:val="00092F20"/>
    <w:rsid w:val="00094573"/>
    <w:rsid w:val="00096236"/>
    <w:rsid w:val="0009626E"/>
    <w:rsid w:val="000964A4"/>
    <w:rsid w:val="000965C5"/>
    <w:rsid w:val="00097088"/>
    <w:rsid w:val="000A0371"/>
    <w:rsid w:val="000A07FB"/>
    <w:rsid w:val="000A0AB9"/>
    <w:rsid w:val="000A11E3"/>
    <w:rsid w:val="000A23FC"/>
    <w:rsid w:val="000A2EF4"/>
    <w:rsid w:val="000A3545"/>
    <w:rsid w:val="000A5BE7"/>
    <w:rsid w:val="000A66A9"/>
    <w:rsid w:val="000B0434"/>
    <w:rsid w:val="000B04A2"/>
    <w:rsid w:val="000B17D9"/>
    <w:rsid w:val="000B1F16"/>
    <w:rsid w:val="000B41CE"/>
    <w:rsid w:val="000B4AE3"/>
    <w:rsid w:val="000B5197"/>
    <w:rsid w:val="000B578D"/>
    <w:rsid w:val="000B5D26"/>
    <w:rsid w:val="000B65BF"/>
    <w:rsid w:val="000B7AB9"/>
    <w:rsid w:val="000C160F"/>
    <w:rsid w:val="000C3646"/>
    <w:rsid w:val="000C3B92"/>
    <w:rsid w:val="000C3D54"/>
    <w:rsid w:val="000C3D8F"/>
    <w:rsid w:val="000C3F33"/>
    <w:rsid w:val="000C4777"/>
    <w:rsid w:val="000C4D73"/>
    <w:rsid w:val="000C5850"/>
    <w:rsid w:val="000C5D8C"/>
    <w:rsid w:val="000C7362"/>
    <w:rsid w:val="000C75FD"/>
    <w:rsid w:val="000C7BAA"/>
    <w:rsid w:val="000D107C"/>
    <w:rsid w:val="000D24A7"/>
    <w:rsid w:val="000D2C0D"/>
    <w:rsid w:val="000D38E1"/>
    <w:rsid w:val="000D523A"/>
    <w:rsid w:val="000D5259"/>
    <w:rsid w:val="000D626E"/>
    <w:rsid w:val="000D79A6"/>
    <w:rsid w:val="000E3379"/>
    <w:rsid w:val="000E3948"/>
    <w:rsid w:val="000E3D31"/>
    <w:rsid w:val="000E58B9"/>
    <w:rsid w:val="000E60CF"/>
    <w:rsid w:val="000E624F"/>
    <w:rsid w:val="000E631B"/>
    <w:rsid w:val="000E77A9"/>
    <w:rsid w:val="000F0A4E"/>
    <w:rsid w:val="000F100B"/>
    <w:rsid w:val="000F1257"/>
    <w:rsid w:val="000F13B9"/>
    <w:rsid w:val="000F1473"/>
    <w:rsid w:val="000F1D5B"/>
    <w:rsid w:val="000F20D6"/>
    <w:rsid w:val="000F27E8"/>
    <w:rsid w:val="000F52E9"/>
    <w:rsid w:val="000F5C71"/>
    <w:rsid w:val="000F67EA"/>
    <w:rsid w:val="00100210"/>
    <w:rsid w:val="00100879"/>
    <w:rsid w:val="00100E39"/>
    <w:rsid w:val="00101DB8"/>
    <w:rsid w:val="0010502B"/>
    <w:rsid w:val="001053ED"/>
    <w:rsid w:val="001072B1"/>
    <w:rsid w:val="001075E7"/>
    <w:rsid w:val="0011059D"/>
    <w:rsid w:val="00110716"/>
    <w:rsid w:val="001134A7"/>
    <w:rsid w:val="00113FDD"/>
    <w:rsid w:val="001143FC"/>
    <w:rsid w:val="00114624"/>
    <w:rsid w:val="00114933"/>
    <w:rsid w:val="00114D33"/>
    <w:rsid w:val="00114E5D"/>
    <w:rsid w:val="00114F0E"/>
    <w:rsid w:val="001158C4"/>
    <w:rsid w:val="0011683B"/>
    <w:rsid w:val="00116D48"/>
    <w:rsid w:val="001172B1"/>
    <w:rsid w:val="00117916"/>
    <w:rsid w:val="001201AC"/>
    <w:rsid w:val="00121182"/>
    <w:rsid w:val="00121258"/>
    <w:rsid w:val="0012178B"/>
    <w:rsid w:val="0012225F"/>
    <w:rsid w:val="00122A8E"/>
    <w:rsid w:val="00123687"/>
    <w:rsid w:val="00125240"/>
    <w:rsid w:val="0012582C"/>
    <w:rsid w:val="00125B61"/>
    <w:rsid w:val="001265D8"/>
    <w:rsid w:val="00126F28"/>
    <w:rsid w:val="00130B6A"/>
    <w:rsid w:val="001323B3"/>
    <w:rsid w:val="00132E1B"/>
    <w:rsid w:val="00135974"/>
    <w:rsid w:val="00135C8A"/>
    <w:rsid w:val="00135E1E"/>
    <w:rsid w:val="0013628C"/>
    <w:rsid w:val="00140333"/>
    <w:rsid w:val="00142D9D"/>
    <w:rsid w:val="001430EA"/>
    <w:rsid w:val="00144690"/>
    <w:rsid w:val="00144A5A"/>
    <w:rsid w:val="00145AC5"/>
    <w:rsid w:val="00145DEA"/>
    <w:rsid w:val="00145EF8"/>
    <w:rsid w:val="00146BDA"/>
    <w:rsid w:val="0014713C"/>
    <w:rsid w:val="00151DB9"/>
    <w:rsid w:val="00155B5E"/>
    <w:rsid w:val="00157732"/>
    <w:rsid w:val="00157CF7"/>
    <w:rsid w:val="001640ED"/>
    <w:rsid w:val="00164243"/>
    <w:rsid w:val="001650D5"/>
    <w:rsid w:val="0016616E"/>
    <w:rsid w:val="001709D6"/>
    <w:rsid w:val="00170C38"/>
    <w:rsid w:val="00170DE0"/>
    <w:rsid w:val="00171042"/>
    <w:rsid w:val="00172C3D"/>
    <w:rsid w:val="00174035"/>
    <w:rsid w:val="001742F1"/>
    <w:rsid w:val="00175448"/>
    <w:rsid w:val="00183D26"/>
    <w:rsid w:val="00184166"/>
    <w:rsid w:val="00186262"/>
    <w:rsid w:val="00187481"/>
    <w:rsid w:val="00187CCD"/>
    <w:rsid w:val="001904B8"/>
    <w:rsid w:val="00192019"/>
    <w:rsid w:val="00192613"/>
    <w:rsid w:val="0019271D"/>
    <w:rsid w:val="00192A75"/>
    <w:rsid w:val="0019554D"/>
    <w:rsid w:val="00196A4A"/>
    <w:rsid w:val="001973CD"/>
    <w:rsid w:val="001A0518"/>
    <w:rsid w:val="001A0B07"/>
    <w:rsid w:val="001A0F5A"/>
    <w:rsid w:val="001A207F"/>
    <w:rsid w:val="001A282F"/>
    <w:rsid w:val="001A4E60"/>
    <w:rsid w:val="001A75ED"/>
    <w:rsid w:val="001B10FD"/>
    <w:rsid w:val="001B167A"/>
    <w:rsid w:val="001B22A5"/>
    <w:rsid w:val="001B37AB"/>
    <w:rsid w:val="001B37E2"/>
    <w:rsid w:val="001B40B2"/>
    <w:rsid w:val="001B43A6"/>
    <w:rsid w:val="001C087C"/>
    <w:rsid w:val="001C142A"/>
    <w:rsid w:val="001C1EB5"/>
    <w:rsid w:val="001C21E4"/>
    <w:rsid w:val="001C3C1B"/>
    <w:rsid w:val="001C48D6"/>
    <w:rsid w:val="001C6544"/>
    <w:rsid w:val="001C68C6"/>
    <w:rsid w:val="001D0B78"/>
    <w:rsid w:val="001D0C00"/>
    <w:rsid w:val="001D24E2"/>
    <w:rsid w:val="001D43C8"/>
    <w:rsid w:val="001D4C5C"/>
    <w:rsid w:val="001D6100"/>
    <w:rsid w:val="001D6199"/>
    <w:rsid w:val="001D6D9B"/>
    <w:rsid w:val="001D6E4E"/>
    <w:rsid w:val="001D76D1"/>
    <w:rsid w:val="001E08BB"/>
    <w:rsid w:val="001E100C"/>
    <w:rsid w:val="001E17A1"/>
    <w:rsid w:val="001E1DA8"/>
    <w:rsid w:val="001E1E94"/>
    <w:rsid w:val="001E2632"/>
    <w:rsid w:val="001E444B"/>
    <w:rsid w:val="001E54CC"/>
    <w:rsid w:val="001E5B13"/>
    <w:rsid w:val="001E6B69"/>
    <w:rsid w:val="001E7A91"/>
    <w:rsid w:val="001E7FC7"/>
    <w:rsid w:val="001F1222"/>
    <w:rsid w:val="001F1AB7"/>
    <w:rsid w:val="001F1C0C"/>
    <w:rsid w:val="001F37DA"/>
    <w:rsid w:val="001F4610"/>
    <w:rsid w:val="001F5B64"/>
    <w:rsid w:val="001F6715"/>
    <w:rsid w:val="0020220F"/>
    <w:rsid w:val="00202482"/>
    <w:rsid w:val="002030FB"/>
    <w:rsid w:val="002033DA"/>
    <w:rsid w:val="00204429"/>
    <w:rsid w:val="002049D4"/>
    <w:rsid w:val="00210D3A"/>
    <w:rsid w:val="0021113E"/>
    <w:rsid w:val="002133DB"/>
    <w:rsid w:val="0021398A"/>
    <w:rsid w:val="00217718"/>
    <w:rsid w:val="00217DA3"/>
    <w:rsid w:val="00220A3F"/>
    <w:rsid w:val="00221470"/>
    <w:rsid w:val="00221C6D"/>
    <w:rsid w:val="00222537"/>
    <w:rsid w:val="00222588"/>
    <w:rsid w:val="00224813"/>
    <w:rsid w:val="002260D7"/>
    <w:rsid w:val="002312A0"/>
    <w:rsid w:val="0023290F"/>
    <w:rsid w:val="00233FD4"/>
    <w:rsid w:val="002356FF"/>
    <w:rsid w:val="00235C09"/>
    <w:rsid w:val="0023628B"/>
    <w:rsid w:val="00236343"/>
    <w:rsid w:val="0023721C"/>
    <w:rsid w:val="00241243"/>
    <w:rsid w:val="0024147B"/>
    <w:rsid w:val="00241C0F"/>
    <w:rsid w:val="00242757"/>
    <w:rsid w:val="002427F2"/>
    <w:rsid w:val="00242AD6"/>
    <w:rsid w:val="00243291"/>
    <w:rsid w:val="002449F3"/>
    <w:rsid w:val="00246A68"/>
    <w:rsid w:val="00246F0A"/>
    <w:rsid w:val="002475DB"/>
    <w:rsid w:val="002514F9"/>
    <w:rsid w:val="00254323"/>
    <w:rsid w:val="00255AA2"/>
    <w:rsid w:val="0025601A"/>
    <w:rsid w:val="002575C0"/>
    <w:rsid w:val="002577F0"/>
    <w:rsid w:val="002578CD"/>
    <w:rsid w:val="002606CE"/>
    <w:rsid w:val="00263112"/>
    <w:rsid w:val="0026430B"/>
    <w:rsid w:val="0026460F"/>
    <w:rsid w:val="00264CE2"/>
    <w:rsid w:val="002650EA"/>
    <w:rsid w:val="00265B7E"/>
    <w:rsid w:val="002663B0"/>
    <w:rsid w:val="0026687D"/>
    <w:rsid w:val="00266958"/>
    <w:rsid w:val="00271C6D"/>
    <w:rsid w:val="00272F61"/>
    <w:rsid w:val="00273492"/>
    <w:rsid w:val="002739B1"/>
    <w:rsid w:val="00274737"/>
    <w:rsid w:val="00274A00"/>
    <w:rsid w:val="00277986"/>
    <w:rsid w:val="002779E1"/>
    <w:rsid w:val="002802F7"/>
    <w:rsid w:val="002814B4"/>
    <w:rsid w:val="0028259D"/>
    <w:rsid w:val="00285640"/>
    <w:rsid w:val="00291FC1"/>
    <w:rsid w:val="00294C79"/>
    <w:rsid w:val="002967D5"/>
    <w:rsid w:val="0029776F"/>
    <w:rsid w:val="00297D94"/>
    <w:rsid w:val="002A0BF6"/>
    <w:rsid w:val="002A1437"/>
    <w:rsid w:val="002A1CA1"/>
    <w:rsid w:val="002A2119"/>
    <w:rsid w:val="002A429A"/>
    <w:rsid w:val="002A4EAB"/>
    <w:rsid w:val="002A50AC"/>
    <w:rsid w:val="002A5307"/>
    <w:rsid w:val="002A532F"/>
    <w:rsid w:val="002A66B0"/>
    <w:rsid w:val="002A7689"/>
    <w:rsid w:val="002B036E"/>
    <w:rsid w:val="002B15A3"/>
    <w:rsid w:val="002B241A"/>
    <w:rsid w:val="002B27F9"/>
    <w:rsid w:val="002B34A6"/>
    <w:rsid w:val="002B3D9A"/>
    <w:rsid w:val="002B3EBE"/>
    <w:rsid w:val="002B45D1"/>
    <w:rsid w:val="002B63CE"/>
    <w:rsid w:val="002B65F4"/>
    <w:rsid w:val="002B6F4A"/>
    <w:rsid w:val="002C14DB"/>
    <w:rsid w:val="002C26FE"/>
    <w:rsid w:val="002C32C4"/>
    <w:rsid w:val="002C3D8A"/>
    <w:rsid w:val="002C54F8"/>
    <w:rsid w:val="002C5C91"/>
    <w:rsid w:val="002C694D"/>
    <w:rsid w:val="002D1762"/>
    <w:rsid w:val="002D1F3D"/>
    <w:rsid w:val="002D279A"/>
    <w:rsid w:val="002D3E18"/>
    <w:rsid w:val="002D4FD2"/>
    <w:rsid w:val="002D557F"/>
    <w:rsid w:val="002D5A64"/>
    <w:rsid w:val="002D63BE"/>
    <w:rsid w:val="002E110C"/>
    <w:rsid w:val="002E1330"/>
    <w:rsid w:val="002E23B2"/>
    <w:rsid w:val="002E281F"/>
    <w:rsid w:val="002E3547"/>
    <w:rsid w:val="002E4804"/>
    <w:rsid w:val="002E53D5"/>
    <w:rsid w:val="002E69E8"/>
    <w:rsid w:val="002E7400"/>
    <w:rsid w:val="002E7A04"/>
    <w:rsid w:val="002F04D7"/>
    <w:rsid w:val="002F1588"/>
    <w:rsid w:val="002F19FF"/>
    <w:rsid w:val="002F345C"/>
    <w:rsid w:val="002F3A93"/>
    <w:rsid w:val="002F45C6"/>
    <w:rsid w:val="002F5424"/>
    <w:rsid w:val="002F7A4B"/>
    <w:rsid w:val="002F7D03"/>
    <w:rsid w:val="00300F31"/>
    <w:rsid w:val="00303542"/>
    <w:rsid w:val="00303B15"/>
    <w:rsid w:val="0030523C"/>
    <w:rsid w:val="003102BC"/>
    <w:rsid w:val="00311B9D"/>
    <w:rsid w:val="00312051"/>
    <w:rsid w:val="0031307E"/>
    <w:rsid w:val="00316AB6"/>
    <w:rsid w:val="00316D01"/>
    <w:rsid w:val="003174B6"/>
    <w:rsid w:val="00317F06"/>
    <w:rsid w:val="00317F8B"/>
    <w:rsid w:val="003213F4"/>
    <w:rsid w:val="00322DEC"/>
    <w:rsid w:val="003249AE"/>
    <w:rsid w:val="00324EA9"/>
    <w:rsid w:val="00325363"/>
    <w:rsid w:val="00325E4D"/>
    <w:rsid w:val="003261B3"/>
    <w:rsid w:val="0032778F"/>
    <w:rsid w:val="003306A5"/>
    <w:rsid w:val="00330918"/>
    <w:rsid w:val="00330AD4"/>
    <w:rsid w:val="00333855"/>
    <w:rsid w:val="003346AE"/>
    <w:rsid w:val="00334AF5"/>
    <w:rsid w:val="00335530"/>
    <w:rsid w:val="00336353"/>
    <w:rsid w:val="0033714B"/>
    <w:rsid w:val="00340A0A"/>
    <w:rsid w:val="00340C34"/>
    <w:rsid w:val="003411DD"/>
    <w:rsid w:val="00341FC1"/>
    <w:rsid w:val="00343056"/>
    <w:rsid w:val="00343F89"/>
    <w:rsid w:val="003446D3"/>
    <w:rsid w:val="00346A5B"/>
    <w:rsid w:val="00346B57"/>
    <w:rsid w:val="00347360"/>
    <w:rsid w:val="003507CF"/>
    <w:rsid w:val="003508CD"/>
    <w:rsid w:val="00350AD6"/>
    <w:rsid w:val="00351C11"/>
    <w:rsid w:val="003538FD"/>
    <w:rsid w:val="00353BED"/>
    <w:rsid w:val="00354105"/>
    <w:rsid w:val="0035445D"/>
    <w:rsid w:val="00354535"/>
    <w:rsid w:val="0035704D"/>
    <w:rsid w:val="003573F0"/>
    <w:rsid w:val="00357AAA"/>
    <w:rsid w:val="00357E1D"/>
    <w:rsid w:val="00357F8F"/>
    <w:rsid w:val="0036070D"/>
    <w:rsid w:val="003609B1"/>
    <w:rsid w:val="00361764"/>
    <w:rsid w:val="003617C1"/>
    <w:rsid w:val="00362627"/>
    <w:rsid w:val="00362776"/>
    <w:rsid w:val="00362881"/>
    <w:rsid w:val="00362B4C"/>
    <w:rsid w:val="00362D7B"/>
    <w:rsid w:val="003645BB"/>
    <w:rsid w:val="00364DC1"/>
    <w:rsid w:val="00364EB8"/>
    <w:rsid w:val="0036647A"/>
    <w:rsid w:val="00366F48"/>
    <w:rsid w:val="003713EC"/>
    <w:rsid w:val="00371749"/>
    <w:rsid w:val="00376021"/>
    <w:rsid w:val="0037655F"/>
    <w:rsid w:val="0037720F"/>
    <w:rsid w:val="00377368"/>
    <w:rsid w:val="003850D2"/>
    <w:rsid w:val="00385645"/>
    <w:rsid w:val="00385E39"/>
    <w:rsid w:val="00386D0A"/>
    <w:rsid w:val="003871C4"/>
    <w:rsid w:val="00387752"/>
    <w:rsid w:val="00387F35"/>
    <w:rsid w:val="003902C6"/>
    <w:rsid w:val="00390C4A"/>
    <w:rsid w:val="003916A4"/>
    <w:rsid w:val="00391CA8"/>
    <w:rsid w:val="003922B5"/>
    <w:rsid w:val="003937D2"/>
    <w:rsid w:val="00394FF3"/>
    <w:rsid w:val="003975B5"/>
    <w:rsid w:val="003A0A44"/>
    <w:rsid w:val="003A17C1"/>
    <w:rsid w:val="003A2B1C"/>
    <w:rsid w:val="003A338A"/>
    <w:rsid w:val="003A48A8"/>
    <w:rsid w:val="003A5E0F"/>
    <w:rsid w:val="003A61C8"/>
    <w:rsid w:val="003A6456"/>
    <w:rsid w:val="003A6E2C"/>
    <w:rsid w:val="003B0575"/>
    <w:rsid w:val="003B0AA6"/>
    <w:rsid w:val="003B17F3"/>
    <w:rsid w:val="003B333E"/>
    <w:rsid w:val="003B3DD9"/>
    <w:rsid w:val="003B493C"/>
    <w:rsid w:val="003B5082"/>
    <w:rsid w:val="003B5467"/>
    <w:rsid w:val="003B5C60"/>
    <w:rsid w:val="003B605C"/>
    <w:rsid w:val="003B73F9"/>
    <w:rsid w:val="003B7533"/>
    <w:rsid w:val="003C067F"/>
    <w:rsid w:val="003C3AE2"/>
    <w:rsid w:val="003C3BCD"/>
    <w:rsid w:val="003C47F7"/>
    <w:rsid w:val="003C4A71"/>
    <w:rsid w:val="003C586C"/>
    <w:rsid w:val="003D2AB8"/>
    <w:rsid w:val="003D5E12"/>
    <w:rsid w:val="003D662C"/>
    <w:rsid w:val="003E1758"/>
    <w:rsid w:val="003E6D3F"/>
    <w:rsid w:val="003E6F3A"/>
    <w:rsid w:val="003E720B"/>
    <w:rsid w:val="003F01B3"/>
    <w:rsid w:val="003F2890"/>
    <w:rsid w:val="003F330A"/>
    <w:rsid w:val="003F3A8F"/>
    <w:rsid w:val="003F68C4"/>
    <w:rsid w:val="003F6AD2"/>
    <w:rsid w:val="00402018"/>
    <w:rsid w:val="00402C04"/>
    <w:rsid w:val="00402C4A"/>
    <w:rsid w:val="004032BF"/>
    <w:rsid w:val="0040443D"/>
    <w:rsid w:val="00404956"/>
    <w:rsid w:val="004066F6"/>
    <w:rsid w:val="00410B0E"/>
    <w:rsid w:val="00410B4E"/>
    <w:rsid w:val="00411E76"/>
    <w:rsid w:val="00413955"/>
    <w:rsid w:val="00413A11"/>
    <w:rsid w:val="00413A48"/>
    <w:rsid w:val="00414717"/>
    <w:rsid w:val="004154E4"/>
    <w:rsid w:val="00415B41"/>
    <w:rsid w:val="00415BB0"/>
    <w:rsid w:val="00415E9C"/>
    <w:rsid w:val="00416929"/>
    <w:rsid w:val="00420521"/>
    <w:rsid w:val="0042149D"/>
    <w:rsid w:val="00422999"/>
    <w:rsid w:val="004277C1"/>
    <w:rsid w:val="00431104"/>
    <w:rsid w:val="00433E83"/>
    <w:rsid w:val="004349C2"/>
    <w:rsid w:val="0043576B"/>
    <w:rsid w:val="0044073A"/>
    <w:rsid w:val="00441323"/>
    <w:rsid w:val="0044388F"/>
    <w:rsid w:val="00445FFE"/>
    <w:rsid w:val="00450723"/>
    <w:rsid w:val="00451441"/>
    <w:rsid w:val="004515A8"/>
    <w:rsid w:val="004518B6"/>
    <w:rsid w:val="00451941"/>
    <w:rsid w:val="0045224D"/>
    <w:rsid w:val="00455692"/>
    <w:rsid w:val="004557BC"/>
    <w:rsid w:val="0045608E"/>
    <w:rsid w:val="004564CE"/>
    <w:rsid w:val="00456D52"/>
    <w:rsid w:val="00457894"/>
    <w:rsid w:val="00457A8D"/>
    <w:rsid w:val="00457E46"/>
    <w:rsid w:val="00457E97"/>
    <w:rsid w:val="00460D8A"/>
    <w:rsid w:val="00461DDE"/>
    <w:rsid w:val="00461F43"/>
    <w:rsid w:val="0046418C"/>
    <w:rsid w:val="00465708"/>
    <w:rsid w:val="0046615F"/>
    <w:rsid w:val="00466E77"/>
    <w:rsid w:val="00467964"/>
    <w:rsid w:val="00471338"/>
    <w:rsid w:val="0047239C"/>
    <w:rsid w:val="00474414"/>
    <w:rsid w:val="00474634"/>
    <w:rsid w:val="00474A3D"/>
    <w:rsid w:val="00476257"/>
    <w:rsid w:val="0047702C"/>
    <w:rsid w:val="00480596"/>
    <w:rsid w:val="004810F9"/>
    <w:rsid w:val="0048145F"/>
    <w:rsid w:val="00481ADA"/>
    <w:rsid w:val="00481BA7"/>
    <w:rsid w:val="00482245"/>
    <w:rsid w:val="00482B1B"/>
    <w:rsid w:val="00482B5D"/>
    <w:rsid w:val="00482DEA"/>
    <w:rsid w:val="00483F35"/>
    <w:rsid w:val="00484F91"/>
    <w:rsid w:val="0048507C"/>
    <w:rsid w:val="0048747F"/>
    <w:rsid w:val="00487499"/>
    <w:rsid w:val="00491AA3"/>
    <w:rsid w:val="0049288A"/>
    <w:rsid w:val="004936C2"/>
    <w:rsid w:val="00494FAA"/>
    <w:rsid w:val="004960D7"/>
    <w:rsid w:val="004A0440"/>
    <w:rsid w:val="004A10FB"/>
    <w:rsid w:val="004A2A23"/>
    <w:rsid w:val="004A47C4"/>
    <w:rsid w:val="004A49ED"/>
    <w:rsid w:val="004A58DF"/>
    <w:rsid w:val="004B28C3"/>
    <w:rsid w:val="004B2B42"/>
    <w:rsid w:val="004B2BA2"/>
    <w:rsid w:val="004B6AA0"/>
    <w:rsid w:val="004C1252"/>
    <w:rsid w:val="004C1811"/>
    <w:rsid w:val="004C374E"/>
    <w:rsid w:val="004C5C7C"/>
    <w:rsid w:val="004C5FB2"/>
    <w:rsid w:val="004C6D0B"/>
    <w:rsid w:val="004C7014"/>
    <w:rsid w:val="004C738F"/>
    <w:rsid w:val="004D3C90"/>
    <w:rsid w:val="004D4200"/>
    <w:rsid w:val="004D46F4"/>
    <w:rsid w:val="004D60B3"/>
    <w:rsid w:val="004D7AFE"/>
    <w:rsid w:val="004E059B"/>
    <w:rsid w:val="004E0F6A"/>
    <w:rsid w:val="004E2962"/>
    <w:rsid w:val="004E2B29"/>
    <w:rsid w:val="004E35EE"/>
    <w:rsid w:val="004E4F5D"/>
    <w:rsid w:val="004E5B10"/>
    <w:rsid w:val="004E6017"/>
    <w:rsid w:val="004E7C06"/>
    <w:rsid w:val="004F08B8"/>
    <w:rsid w:val="004F46E1"/>
    <w:rsid w:val="004F5960"/>
    <w:rsid w:val="004F6A37"/>
    <w:rsid w:val="005022C4"/>
    <w:rsid w:val="00504925"/>
    <w:rsid w:val="00507E99"/>
    <w:rsid w:val="00511E8C"/>
    <w:rsid w:val="00511FD1"/>
    <w:rsid w:val="00512F6E"/>
    <w:rsid w:val="0051345D"/>
    <w:rsid w:val="0051429C"/>
    <w:rsid w:val="00515574"/>
    <w:rsid w:val="00515C93"/>
    <w:rsid w:val="005166A3"/>
    <w:rsid w:val="00516F45"/>
    <w:rsid w:val="0051706B"/>
    <w:rsid w:val="005171C1"/>
    <w:rsid w:val="005174BB"/>
    <w:rsid w:val="00517B70"/>
    <w:rsid w:val="00517E5B"/>
    <w:rsid w:val="00525311"/>
    <w:rsid w:val="005257D5"/>
    <w:rsid w:val="00525B6A"/>
    <w:rsid w:val="00526713"/>
    <w:rsid w:val="00527CF7"/>
    <w:rsid w:val="00533B8F"/>
    <w:rsid w:val="00534E5E"/>
    <w:rsid w:val="005357E5"/>
    <w:rsid w:val="005358ED"/>
    <w:rsid w:val="005365B6"/>
    <w:rsid w:val="00536A9F"/>
    <w:rsid w:val="0053728F"/>
    <w:rsid w:val="005372DA"/>
    <w:rsid w:val="0054456D"/>
    <w:rsid w:val="005471F3"/>
    <w:rsid w:val="005473CF"/>
    <w:rsid w:val="00550776"/>
    <w:rsid w:val="00551778"/>
    <w:rsid w:val="005519DD"/>
    <w:rsid w:val="00551B13"/>
    <w:rsid w:val="00551E49"/>
    <w:rsid w:val="005523A7"/>
    <w:rsid w:val="005525DB"/>
    <w:rsid w:val="00552A82"/>
    <w:rsid w:val="005552A1"/>
    <w:rsid w:val="0055541A"/>
    <w:rsid w:val="0055608A"/>
    <w:rsid w:val="00556149"/>
    <w:rsid w:val="0056038A"/>
    <w:rsid w:val="00560BA9"/>
    <w:rsid w:val="0056132A"/>
    <w:rsid w:val="00561747"/>
    <w:rsid w:val="005631AD"/>
    <w:rsid w:val="00565833"/>
    <w:rsid w:val="005678B4"/>
    <w:rsid w:val="00567D46"/>
    <w:rsid w:val="00572102"/>
    <w:rsid w:val="005725FC"/>
    <w:rsid w:val="00573375"/>
    <w:rsid w:val="005747C0"/>
    <w:rsid w:val="00574809"/>
    <w:rsid w:val="00575D02"/>
    <w:rsid w:val="00575D8F"/>
    <w:rsid w:val="0057712A"/>
    <w:rsid w:val="00577A41"/>
    <w:rsid w:val="00577DE5"/>
    <w:rsid w:val="0058155B"/>
    <w:rsid w:val="005822C0"/>
    <w:rsid w:val="005851D1"/>
    <w:rsid w:val="00585362"/>
    <w:rsid w:val="00586C39"/>
    <w:rsid w:val="00587296"/>
    <w:rsid w:val="005914C2"/>
    <w:rsid w:val="005921ED"/>
    <w:rsid w:val="0059290E"/>
    <w:rsid w:val="00592A7A"/>
    <w:rsid w:val="00593A75"/>
    <w:rsid w:val="005946CF"/>
    <w:rsid w:val="00594B36"/>
    <w:rsid w:val="00594D69"/>
    <w:rsid w:val="00595747"/>
    <w:rsid w:val="00597BF7"/>
    <w:rsid w:val="00597E85"/>
    <w:rsid w:val="00597FA8"/>
    <w:rsid w:val="005A0AA9"/>
    <w:rsid w:val="005A0ADA"/>
    <w:rsid w:val="005A11BC"/>
    <w:rsid w:val="005A1529"/>
    <w:rsid w:val="005A3EC3"/>
    <w:rsid w:val="005A4BAF"/>
    <w:rsid w:val="005A61F3"/>
    <w:rsid w:val="005A6542"/>
    <w:rsid w:val="005A6575"/>
    <w:rsid w:val="005B0A34"/>
    <w:rsid w:val="005B1112"/>
    <w:rsid w:val="005B2CEE"/>
    <w:rsid w:val="005B311A"/>
    <w:rsid w:val="005B34A6"/>
    <w:rsid w:val="005B3843"/>
    <w:rsid w:val="005B411B"/>
    <w:rsid w:val="005B460A"/>
    <w:rsid w:val="005B4D31"/>
    <w:rsid w:val="005B5373"/>
    <w:rsid w:val="005B5867"/>
    <w:rsid w:val="005B5FED"/>
    <w:rsid w:val="005B70B3"/>
    <w:rsid w:val="005B792F"/>
    <w:rsid w:val="005C0E73"/>
    <w:rsid w:val="005C13BE"/>
    <w:rsid w:val="005C166A"/>
    <w:rsid w:val="005C45EE"/>
    <w:rsid w:val="005C5878"/>
    <w:rsid w:val="005D1CA5"/>
    <w:rsid w:val="005D1DF4"/>
    <w:rsid w:val="005D3030"/>
    <w:rsid w:val="005D3184"/>
    <w:rsid w:val="005D53AF"/>
    <w:rsid w:val="005D553D"/>
    <w:rsid w:val="005D5BAC"/>
    <w:rsid w:val="005D64C9"/>
    <w:rsid w:val="005D64CF"/>
    <w:rsid w:val="005D6C09"/>
    <w:rsid w:val="005E1269"/>
    <w:rsid w:val="005E2A06"/>
    <w:rsid w:val="005E395E"/>
    <w:rsid w:val="005E42E5"/>
    <w:rsid w:val="005E44F3"/>
    <w:rsid w:val="005E4B16"/>
    <w:rsid w:val="005E525D"/>
    <w:rsid w:val="005E6232"/>
    <w:rsid w:val="005E6FDA"/>
    <w:rsid w:val="005F0AE2"/>
    <w:rsid w:val="005F1251"/>
    <w:rsid w:val="005F4707"/>
    <w:rsid w:val="005F4A9F"/>
    <w:rsid w:val="005F4F42"/>
    <w:rsid w:val="005F573D"/>
    <w:rsid w:val="005F70E7"/>
    <w:rsid w:val="006009C7"/>
    <w:rsid w:val="00603D1D"/>
    <w:rsid w:val="006101B7"/>
    <w:rsid w:val="0061028F"/>
    <w:rsid w:val="0061029C"/>
    <w:rsid w:val="00610E9E"/>
    <w:rsid w:val="00613487"/>
    <w:rsid w:val="00613BC0"/>
    <w:rsid w:val="00614C7D"/>
    <w:rsid w:val="00616425"/>
    <w:rsid w:val="00616D1F"/>
    <w:rsid w:val="0061777C"/>
    <w:rsid w:val="00617CB3"/>
    <w:rsid w:val="00617ED4"/>
    <w:rsid w:val="006201B4"/>
    <w:rsid w:val="006204C6"/>
    <w:rsid w:val="00620C56"/>
    <w:rsid w:val="00622B1A"/>
    <w:rsid w:val="00623BA4"/>
    <w:rsid w:val="00627324"/>
    <w:rsid w:val="0062796C"/>
    <w:rsid w:val="00627D15"/>
    <w:rsid w:val="00630992"/>
    <w:rsid w:val="00631FFD"/>
    <w:rsid w:val="00632086"/>
    <w:rsid w:val="00632E77"/>
    <w:rsid w:val="0063361B"/>
    <w:rsid w:val="00633FB5"/>
    <w:rsid w:val="0063420F"/>
    <w:rsid w:val="00635C9F"/>
    <w:rsid w:val="00636158"/>
    <w:rsid w:val="006361F7"/>
    <w:rsid w:val="006367FF"/>
    <w:rsid w:val="006371C5"/>
    <w:rsid w:val="00637239"/>
    <w:rsid w:val="00637509"/>
    <w:rsid w:val="006379F5"/>
    <w:rsid w:val="006404D4"/>
    <w:rsid w:val="00640943"/>
    <w:rsid w:val="0064098F"/>
    <w:rsid w:val="006412F3"/>
    <w:rsid w:val="00642C79"/>
    <w:rsid w:val="0064342F"/>
    <w:rsid w:val="006443D8"/>
    <w:rsid w:val="00645085"/>
    <w:rsid w:val="00646445"/>
    <w:rsid w:val="00646A2E"/>
    <w:rsid w:val="00646AC7"/>
    <w:rsid w:val="00647568"/>
    <w:rsid w:val="006504B0"/>
    <w:rsid w:val="00651268"/>
    <w:rsid w:val="00651B52"/>
    <w:rsid w:val="00653666"/>
    <w:rsid w:val="00654DFA"/>
    <w:rsid w:val="00655698"/>
    <w:rsid w:val="00655C27"/>
    <w:rsid w:val="006560A3"/>
    <w:rsid w:val="006601DF"/>
    <w:rsid w:val="0066095C"/>
    <w:rsid w:val="00660CEF"/>
    <w:rsid w:val="00663E31"/>
    <w:rsid w:val="00664EA0"/>
    <w:rsid w:val="00665C41"/>
    <w:rsid w:val="00666D99"/>
    <w:rsid w:val="00667E35"/>
    <w:rsid w:val="006701CF"/>
    <w:rsid w:val="0067026E"/>
    <w:rsid w:val="00671392"/>
    <w:rsid w:val="00672012"/>
    <w:rsid w:val="0067332F"/>
    <w:rsid w:val="00673F3E"/>
    <w:rsid w:val="006741E3"/>
    <w:rsid w:val="00675C60"/>
    <w:rsid w:val="0067677C"/>
    <w:rsid w:val="0067679B"/>
    <w:rsid w:val="00676B9C"/>
    <w:rsid w:val="00680C96"/>
    <w:rsid w:val="006811ED"/>
    <w:rsid w:val="006827AE"/>
    <w:rsid w:val="00682A58"/>
    <w:rsid w:val="00682B88"/>
    <w:rsid w:val="006832D4"/>
    <w:rsid w:val="00683DB0"/>
    <w:rsid w:val="00685056"/>
    <w:rsid w:val="00686321"/>
    <w:rsid w:val="0068785D"/>
    <w:rsid w:val="00687C51"/>
    <w:rsid w:val="00691B1F"/>
    <w:rsid w:val="006933D7"/>
    <w:rsid w:val="006933D9"/>
    <w:rsid w:val="00693826"/>
    <w:rsid w:val="00694A56"/>
    <w:rsid w:val="00694EDC"/>
    <w:rsid w:val="00695CCC"/>
    <w:rsid w:val="00696635"/>
    <w:rsid w:val="006A05AF"/>
    <w:rsid w:val="006A33DF"/>
    <w:rsid w:val="006A489F"/>
    <w:rsid w:val="006A5DFA"/>
    <w:rsid w:val="006A6691"/>
    <w:rsid w:val="006A72CA"/>
    <w:rsid w:val="006B087B"/>
    <w:rsid w:val="006B09D0"/>
    <w:rsid w:val="006B0CF3"/>
    <w:rsid w:val="006B2F20"/>
    <w:rsid w:val="006B311E"/>
    <w:rsid w:val="006B316C"/>
    <w:rsid w:val="006B31D5"/>
    <w:rsid w:val="006B3444"/>
    <w:rsid w:val="006B3DC4"/>
    <w:rsid w:val="006B4C7D"/>
    <w:rsid w:val="006B4CE1"/>
    <w:rsid w:val="006B626C"/>
    <w:rsid w:val="006B6964"/>
    <w:rsid w:val="006B79A5"/>
    <w:rsid w:val="006B7A53"/>
    <w:rsid w:val="006B7AEE"/>
    <w:rsid w:val="006C0345"/>
    <w:rsid w:val="006C0F9C"/>
    <w:rsid w:val="006C2BC7"/>
    <w:rsid w:val="006C4526"/>
    <w:rsid w:val="006C69F6"/>
    <w:rsid w:val="006C74E3"/>
    <w:rsid w:val="006D1975"/>
    <w:rsid w:val="006D2A9F"/>
    <w:rsid w:val="006D388B"/>
    <w:rsid w:val="006D4C85"/>
    <w:rsid w:val="006D50D0"/>
    <w:rsid w:val="006D708F"/>
    <w:rsid w:val="006D70D0"/>
    <w:rsid w:val="006D7164"/>
    <w:rsid w:val="006D7713"/>
    <w:rsid w:val="006D78D1"/>
    <w:rsid w:val="006D7A6B"/>
    <w:rsid w:val="006E1635"/>
    <w:rsid w:val="006E1FB1"/>
    <w:rsid w:val="006E3C57"/>
    <w:rsid w:val="006E52DF"/>
    <w:rsid w:val="006E5456"/>
    <w:rsid w:val="006E54B4"/>
    <w:rsid w:val="006E54D6"/>
    <w:rsid w:val="006E56D5"/>
    <w:rsid w:val="006E6984"/>
    <w:rsid w:val="006E78A1"/>
    <w:rsid w:val="006E7CD3"/>
    <w:rsid w:val="006E7EDA"/>
    <w:rsid w:val="006F1018"/>
    <w:rsid w:val="006F196F"/>
    <w:rsid w:val="006F197F"/>
    <w:rsid w:val="006F19E2"/>
    <w:rsid w:val="006F2C3D"/>
    <w:rsid w:val="006F4499"/>
    <w:rsid w:val="006F526C"/>
    <w:rsid w:val="006F5E5A"/>
    <w:rsid w:val="006F64B7"/>
    <w:rsid w:val="00700AC3"/>
    <w:rsid w:val="00701132"/>
    <w:rsid w:val="007022C8"/>
    <w:rsid w:val="00702C6E"/>
    <w:rsid w:val="0070430C"/>
    <w:rsid w:val="007068BA"/>
    <w:rsid w:val="00706F10"/>
    <w:rsid w:val="007071CB"/>
    <w:rsid w:val="00707BEB"/>
    <w:rsid w:val="00710305"/>
    <w:rsid w:val="00710E9D"/>
    <w:rsid w:val="007115B5"/>
    <w:rsid w:val="00711680"/>
    <w:rsid w:val="00711ACB"/>
    <w:rsid w:val="007121FC"/>
    <w:rsid w:val="00713A4A"/>
    <w:rsid w:val="00713ACD"/>
    <w:rsid w:val="0071566A"/>
    <w:rsid w:val="00716210"/>
    <w:rsid w:val="00717A83"/>
    <w:rsid w:val="0072334C"/>
    <w:rsid w:val="00723A78"/>
    <w:rsid w:val="00723F0A"/>
    <w:rsid w:val="00724837"/>
    <w:rsid w:val="00725008"/>
    <w:rsid w:val="0072592E"/>
    <w:rsid w:val="00725D23"/>
    <w:rsid w:val="0072707F"/>
    <w:rsid w:val="007270B7"/>
    <w:rsid w:val="00727F6A"/>
    <w:rsid w:val="007313AE"/>
    <w:rsid w:val="0073183C"/>
    <w:rsid w:val="00732B51"/>
    <w:rsid w:val="00732CBE"/>
    <w:rsid w:val="007331B3"/>
    <w:rsid w:val="00733B1E"/>
    <w:rsid w:val="00734A53"/>
    <w:rsid w:val="007360AC"/>
    <w:rsid w:val="00736694"/>
    <w:rsid w:val="007367BF"/>
    <w:rsid w:val="00736C53"/>
    <w:rsid w:val="00737462"/>
    <w:rsid w:val="007379E4"/>
    <w:rsid w:val="00737F39"/>
    <w:rsid w:val="0074048B"/>
    <w:rsid w:val="00740BF2"/>
    <w:rsid w:val="007418B5"/>
    <w:rsid w:val="00742C2A"/>
    <w:rsid w:val="00742FDD"/>
    <w:rsid w:val="00744ABD"/>
    <w:rsid w:val="0074570E"/>
    <w:rsid w:val="007476C5"/>
    <w:rsid w:val="00747A93"/>
    <w:rsid w:val="00747E2D"/>
    <w:rsid w:val="007505AF"/>
    <w:rsid w:val="007522B8"/>
    <w:rsid w:val="0075266A"/>
    <w:rsid w:val="0075321B"/>
    <w:rsid w:val="007538FD"/>
    <w:rsid w:val="007547B1"/>
    <w:rsid w:val="0075536B"/>
    <w:rsid w:val="00756AF1"/>
    <w:rsid w:val="007576CD"/>
    <w:rsid w:val="00757812"/>
    <w:rsid w:val="00760A49"/>
    <w:rsid w:val="007612E8"/>
    <w:rsid w:val="00761372"/>
    <w:rsid w:val="00762207"/>
    <w:rsid w:val="00763172"/>
    <w:rsid w:val="00763361"/>
    <w:rsid w:val="007642A0"/>
    <w:rsid w:val="00764C09"/>
    <w:rsid w:val="00765B41"/>
    <w:rsid w:val="00766FF6"/>
    <w:rsid w:val="00770630"/>
    <w:rsid w:val="00770B2F"/>
    <w:rsid w:val="00770C52"/>
    <w:rsid w:val="00770F60"/>
    <w:rsid w:val="007731B2"/>
    <w:rsid w:val="007734D6"/>
    <w:rsid w:val="007745CA"/>
    <w:rsid w:val="007753F5"/>
    <w:rsid w:val="00775638"/>
    <w:rsid w:val="007756E3"/>
    <w:rsid w:val="00776007"/>
    <w:rsid w:val="007764C1"/>
    <w:rsid w:val="00776F88"/>
    <w:rsid w:val="00777120"/>
    <w:rsid w:val="0078021F"/>
    <w:rsid w:val="00780E91"/>
    <w:rsid w:val="007825FE"/>
    <w:rsid w:val="00787960"/>
    <w:rsid w:val="00790DA8"/>
    <w:rsid w:val="007928AE"/>
    <w:rsid w:val="00792FF6"/>
    <w:rsid w:val="00793F92"/>
    <w:rsid w:val="00796D83"/>
    <w:rsid w:val="007A196E"/>
    <w:rsid w:val="007A2559"/>
    <w:rsid w:val="007A33CD"/>
    <w:rsid w:val="007A4EFD"/>
    <w:rsid w:val="007A58D8"/>
    <w:rsid w:val="007A6D49"/>
    <w:rsid w:val="007A718E"/>
    <w:rsid w:val="007B1BD6"/>
    <w:rsid w:val="007B54ED"/>
    <w:rsid w:val="007B583E"/>
    <w:rsid w:val="007B5C3E"/>
    <w:rsid w:val="007B5E08"/>
    <w:rsid w:val="007B6931"/>
    <w:rsid w:val="007B7510"/>
    <w:rsid w:val="007B7ABF"/>
    <w:rsid w:val="007C2797"/>
    <w:rsid w:val="007C3D55"/>
    <w:rsid w:val="007C5E06"/>
    <w:rsid w:val="007C6C40"/>
    <w:rsid w:val="007C718A"/>
    <w:rsid w:val="007C772B"/>
    <w:rsid w:val="007C7999"/>
    <w:rsid w:val="007C7AA6"/>
    <w:rsid w:val="007C7D61"/>
    <w:rsid w:val="007D025B"/>
    <w:rsid w:val="007D06B5"/>
    <w:rsid w:val="007D0FA8"/>
    <w:rsid w:val="007D10F3"/>
    <w:rsid w:val="007D2633"/>
    <w:rsid w:val="007D2D20"/>
    <w:rsid w:val="007D5BF8"/>
    <w:rsid w:val="007D64A5"/>
    <w:rsid w:val="007D682E"/>
    <w:rsid w:val="007D7289"/>
    <w:rsid w:val="007D7796"/>
    <w:rsid w:val="007D7AA4"/>
    <w:rsid w:val="007D7E9E"/>
    <w:rsid w:val="007E0DD5"/>
    <w:rsid w:val="007E1AE3"/>
    <w:rsid w:val="007E1B4F"/>
    <w:rsid w:val="007E2DB8"/>
    <w:rsid w:val="007E5DDD"/>
    <w:rsid w:val="007E5E46"/>
    <w:rsid w:val="007E65DD"/>
    <w:rsid w:val="007E68D2"/>
    <w:rsid w:val="007E7353"/>
    <w:rsid w:val="007E7497"/>
    <w:rsid w:val="007F09CF"/>
    <w:rsid w:val="007F0B74"/>
    <w:rsid w:val="007F225B"/>
    <w:rsid w:val="007F4D8A"/>
    <w:rsid w:val="00800378"/>
    <w:rsid w:val="00800BA1"/>
    <w:rsid w:val="008012C9"/>
    <w:rsid w:val="008029FA"/>
    <w:rsid w:val="0080465A"/>
    <w:rsid w:val="00804832"/>
    <w:rsid w:val="008061B6"/>
    <w:rsid w:val="008067D5"/>
    <w:rsid w:val="008108BB"/>
    <w:rsid w:val="00810F95"/>
    <w:rsid w:val="00812736"/>
    <w:rsid w:val="00812A6E"/>
    <w:rsid w:val="008149EE"/>
    <w:rsid w:val="008151DF"/>
    <w:rsid w:val="00816050"/>
    <w:rsid w:val="00816784"/>
    <w:rsid w:val="008173F3"/>
    <w:rsid w:val="00817FAE"/>
    <w:rsid w:val="00821761"/>
    <w:rsid w:val="00822660"/>
    <w:rsid w:val="008234DC"/>
    <w:rsid w:val="00824747"/>
    <w:rsid w:val="00824F61"/>
    <w:rsid w:val="00826414"/>
    <w:rsid w:val="00827A18"/>
    <w:rsid w:val="00830F99"/>
    <w:rsid w:val="00832F0A"/>
    <w:rsid w:val="008344E5"/>
    <w:rsid w:val="00834E0B"/>
    <w:rsid w:val="008360BC"/>
    <w:rsid w:val="008407EC"/>
    <w:rsid w:val="00840807"/>
    <w:rsid w:val="008409F1"/>
    <w:rsid w:val="00841CAC"/>
    <w:rsid w:val="00844626"/>
    <w:rsid w:val="00845003"/>
    <w:rsid w:val="0084506A"/>
    <w:rsid w:val="00846560"/>
    <w:rsid w:val="00846E67"/>
    <w:rsid w:val="00850ADD"/>
    <w:rsid w:val="008537A6"/>
    <w:rsid w:val="0085381D"/>
    <w:rsid w:val="00854470"/>
    <w:rsid w:val="00854B74"/>
    <w:rsid w:val="00856026"/>
    <w:rsid w:val="00856028"/>
    <w:rsid w:val="00857D1D"/>
    <w:rsid w:val="008612E9"/>
    <w:rsid w:val="00862395"/>
    <w:rsid w:val="008623A5"/>
    <w:rsid w:val="0086407C"/>
    <w:rsid w:val="008657BB"/>
    <w:rsid w:val="0086592F"/>
    <w:rsid w:val="00866EFF"/>
    <w:rsid w:val="00867C33"/>
    <w:rsid w:val="00867DF7"/>
    <w:rsid w:val="008702D3"/>
    <w:rsid w:val="008707BF"/>
    <w:rsid w:val="00871C59"/>
    <w:rsid w:val="00871F43"/>
    <w:rsid w:val="008735A7"/>
    <w:rsid w:val="00873D72"/>
    <w:rsid w:val="0087448B"/>
    <w:rsid w:val="008749C7"/>
    <w:rsid w:val="00876AC4"/>
    <w:rsid w:val="008810CD"/>
    <w:rsid w:val="00882A3E"/>
    <w:rsid w:val="00884140"/>
    <w:rsid w:val="00884B66"/>
    <w:rsid w:val="00884EE3"/>
    <w:rsid w:val="00885073"/>
    <w:rsid w:val="00886441"/>
    <w:rsid w:val="00886561"/>
    <w:rsid w:val="00886B2F"/>
    <w:rsid w:val="00887587"/>
    <w:rsid w:val="00887A27"/>
    <w:rsid w:val="00890CCD"/>
    <w:rsid w:val="00891B3A"/>
    <w:rsid w:val="00892E92"/>
    <w:rsid w:val="00893338"/>
    <w:rsid w:val="00894599"/>
    <w:rsid w:val="00895732"/>
    <w:rsid w:val="00895C1E"/>
    <w:rsid w:val="00896FEC"/>
    <w:rsid w:val="008979DD"/>
    <w:rsid w:val="008A0FB1"/>
    <w:rsid w:val="008A34A1"/>
    <w:rsid w:val="008A42D0"/>
    <w:rsid w:val="008A4CC9"/>
    <w:rsid w:val="008A53FF"/>
    <w:rsid w:val="008A60C5"/>
    <w:rsid w:val="008A60E2"/>
    <w:rsid w:val="008A6158"/>
    <w:rsid w:val="008A68FB"/>
    <w:rsid w:val="008B0266"/>
    <w:rsid w:val="008B3760"/>
    <w:rsid w:val="008B48B5"/>
    <w:rsid w:val="008B597A"/>
    <w:rsid w:val="008B5F59"/>
    <w:rsid w:val="008B739C"/>
    <w:rsid w:val="008B77D9"/>
    <w:rsid w:val="008C0F77"/>
    <w:rsid w:val="008C112F"/>
    <w:rsid w:val="008C281B"/>
    <w:rsid w:val="008C3259"/>
    <w:rsid w:val="008C43C9"/>
    <w:rsid w:val="008C4AE5"/>
    <w:rsid w:val="008C554D"/>
    <w:rsid w:val="008C6552"/>
    <w:rsid w:val="008C665A"/>
    <w:rsid w:val="008C670C"/>
    <w:rsid w:val="008C726A"/>
    <w:rsid w:val="008D186C"/>
    <w:rsid w:val="008D2D2D"/>
    <w:rsid w:val="008D345B"/>
    <w:rsid w:val="008D36F8"/>
    <w:rsid w:val="008D51FF"/>
    <w:rsid w:val="008D5768"/>
    <w:rsid w:val="008D5ED5"/>
    <w:rsid w:val="008D7B52"/>
    <w:rsid w:val="008E0875"/>
    <w:rsid w:val="008E1B4F"/>
    <w:rsid w:val="008E295C"/>
    <w:rsid w:val="008E3409"/>
    <w:rsid w:val="008E4048"/>
    <w:rsid w:val="008E49AF"/>
    <w:rsid w:val="008E50A4"/>
    <w:rsid w:val="008E50C9"/>
    <w:rsid w:val="008E7D75"/>
    <w:rsid w:val="008F0C95"/>
    <w:rsid w:val="008F1A1C"/>
    <w:rsid w:val="008F2225"/>
    <w:rsid w:val="008F269F"/>
    <w:rsid w:val="008F294A"/>
    <w:rsid w:val="008F2C42"/>
    <w:rsid w:val="008F30C8"/>
    <w:rsid w:val="008F348C"/>
    <w:rsid w:val="008F36B3"/>
    <w:rsid w:val="008F3964"/>
    <w:rsid w:val="008F40C3"/>
    <w:rsid w:val="008F4FD9"/>
    <w:rsid w:val="008F636E"/>
    <w:rsid w:val="008F64DD"/>
    <w:rsid w:val="008F73E8"/>
    <w:rsid w:val="008F79F5"/>
    <w:rsid w:val="008F7EA4"/>
    <w:rsid w:val="009015EE"/>
    <w:rsid w:val="009020FC"/>
    <w:rsid w:val="00902372"/>
    <w:rsid w:val="0090319D"/>
    <w:rsid w:val="00904609"/>
    <w:rsid w:val="00905379"/>
    <w:rsid w:val="0090728F"/>
    <w:rsid w:val="00907CC7"/>
    <w:rsid w:val="0091023E"/>
    <w:rsid w:val="00910FFD"/>
    <w:rsid w:val="00912262"/>
    <w:rsid w:val="00913C69"/>
    <w:rsid w:val="00913CC3"/>
    <w:rsid w:val="00913F20"/>
    <w:rsid w:val="00915D94"/>
    <w:rsid w:val="009163EB"/>
    <w:rsid w:val="00916E85"/>
    <w:rsid w:val="009170A3"/>
    <w:rsid w:val="00917A92"/>
    <w:rsid w:val="00917D1B"/>
    <w:rsid w:val="009207B9"/>
    <w:rsid w:val="00921D4E"/>
    <w:rsid w:val="00921E96"/>
    <w:rsid w:val="00922744"/>
    <w:rsid w:val="0092311F"/>
    <w:rsid w:val="009239BE"/>
    <w:rsid w:val="00923CA4"/>
    <w:rsid w:val="00923F96"/>
    <w:rsid w:val="00924601"/>
    <w:rsid w:val="009247D6"/>
    <w:rsid w:val="00924904"/>
    <w:rsid w:val="00926F30"/>
    <w:rsid w:val="00927A9F"/>
    <w:rsid w:val="00930D98"/>
    <w:rsid w:val="00931C99"/>
    <w:rsid w:val="00932D43"/>
    <w:rsid w:val="00932FF9"/>
    <w:rsid w:val="0093626C"/>
    <w:rsid w:val="0093649C"/>
    <w:rsid w:val="00941E49"/>
    <w:rsid w:val="00942031"/>
    <w:rsid w:val="00943595"/>
    <w:rsid w:val="009472DE"/>
    <w:rsid w:val="00950B66"/>
    <w:rsid w:val="009541BC"/>
    <w:rsid w:val="009547AD"/>
    <w:rsid w:val="009553D1"/>
    <w:rsid w:val="0095647F"/>
    <w:rsid w:val="00957F4B"/>
    <w:rsid w:val="0096003D"/>
    <w:rsid w:val="00960C1E"/>
    <w:rsid w:val="00960CEF"/>
    <w:rsid w:val="00960FA2"/>
    <w:rsid w:val="0096174A"/>
    <w:rsid w:val="00961838"/>
    <w:rsid w:val="009628EB"/>
    <w:rsid w:val="0096454F"/>
    <w:rsid w:val="00964C7D"/>
    <w:rsid w:val="0096505B"/>
    <w:rsid w:val="00965097"/>
    <w:rsid w:val="00965695"/>
    <w:rsid w:val="009661EB"/>
    <w:rsid w:val="009664E3"/>
    <w:rsid w:val="00966580"/>
    <w:rsid w:val="009667AD"/>
    <w:rsid w:val="00967DA1"/>
    <w:rsid w:val="00970ADE"/>
    <w:rsid w:val="00972145"/>
    <w:rsid w:val="009724E7"/>
    <w:rsid w:val="00972F02"/>
    <w:rsid w:val="0097400A"/>
    <w:rsid w:val="009745EF"/>
    <w:rsid w:val="00974F79"/>
    <w:rsid w:val="00975641"/>
    <w:rsid w:val="00975BB8"/>
    <w:rsid w:val="00975E53"/>
    <w:rsid w:val="00975F60"/>
    <w:rsid w:val="00976C7E"/>
    <w:rsid w:val="00977366"/>
    <w:rsid w:val="009806EC"/>
    <w:rsid w:val="009809AB"/>
    <w:rsid w:val="009814B1"/>
    <w:rsid w:val="00981CA8"/>
    <w:rsid w:val="009824FD"/>
    <w:rsid w:val="00983572"/>
    <w:rsid w:val="00984323"/>
    <w:rsid w:val="0098467E"/>
    <w:rsid w:val="009850F9"/>
    <w:rsid w:val="00985928"/>
    <w:rsid w:val="00986B44"/>
    <w:rsid w:val="009907EB"/>
    <w:rsid w:val="009934F3"/>
    <w:rsid w:val="00994567"/>
    <w:rsid w:val="00994662"/>
    <w:rsid w:val="00994F12"/>
    <w:rsid w:val="0099505C"/>
    <w:rsid w:val="0099529B"/>
    <w:rsid w:val="0099552E"/>
    <w:rsid w:val="00997445"/>
    <w:rsid w:val="009975FF"/>
    <w:rsid w:val="00997E72"/>
    <w:rsid w:val="009A03D9"/>
    <w:rsid w:val="009A0BE1"/>
    <w:rsid w:val="009A10A2"/>
    <w:rsid w:val="009A17A8"/>
    <w:rsid w:val="009A2802"/>
    <w:rsid w:val="009A2A27"/>
    <w:rsid w:val="009A2D03"/>
    <w:rsid w:val="009A3BF0"/>
    <w:rsid w:val="009A62FE"/>
    <w:rsid w:val="009B0C5F"/>
    <w:rsid w:val="009B37D4"/>
    <w:rsid w:val="009B4378"/>
    <w:rsid w:val="009B4D8A"/>
    <w:rsid w:val="009B5E0C"/>
    <w:rsid w:val="009B689E"/>
    <w:rsid w:val="009B6D4C"/>
    <w:rsid w:val="009C17F5"/>
    <w:rsid w:val="009C26AD"/>
    <w:rsid w:val="009C3801"/>
    <w:rsid w:val="009C38A7"/>
    <w:rsid w:val="009C3D7B"/>
    <w:rsid w:val="009C402C"/>
    <w:rsid w:val="009C4204"/>
    <w:rsid w:val="009C53C8"/>
    <w:rsid w:val="009C5638"/>
    <w:rsid w:val="009C57DB"/>
    <w:rsid w:val="009C6D68"/>
    <w:rsid w:val="009C7E7C"/>
    <w:rsid w:val="009D1239"/>
    <w:rsid w:val="009D39A1"/>
    <w:rsid w:val="009D5D04"/>
    <w:rsid w:val="009D6A9F"/>
    <w:rsid w:val="009D6E31"/>
    <w:rsid w:val="009D705A"/>
    <w:rsid w:val="009D7DC1"/>
    <w:rsid w:val="009E052E"/>
    <w:rsid w:val="009E09AB"/>
    <w:rsid w:val="009E1329"/>
    <w:rsid w:val="009E6FD9"/>
    <w:rsid w:val="009E78ED"/>
    <w:rsid w:val="009F060B"/>
    <w:rsid w:val="009F0B5C"/>
    <w:rsid w:val="009F278D"/>
    <w:rsid w:val="009F2E7E"/>
    <w:rsid w:val="009F3417"/>
    <w:rsid w:val="009F5176"/>
    <w:rsid w:val="009F5BED"/>
    <w:rsid w:val="00A00D0C"/>
    <w:rsid w:val="00A01ACA"/>
    <w:rsid w:val="00A02D10"/>
    <w:rsid w:val="00A03818"/>
    <w:rsid w:val="00A05013"/>
    <w:rsid w:val="00A055B1"/>
    <w:rsid w:val="00A0582C"/>
    <w:rsid w:val="00A05E5A"/>
    <w:rsid w:val="00A06C08"/>
    <w:rsid w:val="00A100C6"/>
    <w:rsid w:val="00A12A0A"/>
    <w:rsid w:val="00A1336D"/>
    <w:rsid w:val="00A14135"/>
    <w:rsid w:val="00A14A9D"/>
    <w:rsid w:val="00A1524F"/>
    <w:rsid w:val="00A15E44"/>
    <w:rsid w:val="00A168E8"/>
    <w:rsid w:val="00A1720C"/>
    <w:rsid w:val="00A173E4"/>
    <w:rsid w:val="00A179D4"/>
    <w:rsid w:val="00A21B70"/>
    <w:rsid w:val="00A22396"/>
    <w:rsid w:val="00A23CF9"/>
    <w:rsid w:val="00A249CA"/>
    <w:rsid w:val="00A25307"/>
    <w:rsid w:val="00A257E7"/>
    <w:rsid w:val="00A25E68"/>
    <w:rsid w:val="00A27781"/>
    <w:rsid w:val="00A32108"/>
    <w:rsid w:val="00A32F2D"/>
    <w:rsid w:val="00A33093"/>
    <w:rsid w:val="00A3311D"/>
    <w:rsid w:val="00A33D60"/>
    <w:rsid w:val="00A36540"/>
    <w:rsid w:val="00A36980"/>
    <w:rsid w:val="00A377DC"/>
    <w:rsid w:val="00A37BCA"/>
    <w:rsid w:val="00A411F8"/>
    <w:rsid w:val="00A41BDB"/>
    <w:rsid w:val="00A4226C"/>
    <w:rsid w:val="00A42A3B"/>
    <w:rsid w:val="00A44C7C"/>
    <w:rsid w:val="00A46A8B"/>
    <w:rsid w:val="00A47C68"/>
    <w:rsid w:val="00A501A7"/>
    <w:rsid w:val="00A54027"/>
    <w:rsid w:val="00A55555"/>
    <w:rsid w:val="00A560B1"/>
    <w:rsid w:val="00A561DC"/>
    <w:rsid w:val="00A56A45"/>
    <w:rsid w:val="00A603DF"/>
    <w:rsid w:val="00A61282"/>
    <w:rsid w:val="00A628D7"/>
    <w:rsid w:val="00A62E1B"/>
    <w:rsid w:val="00A65845"/>
    <w:rsid w:val="00A66975"/>
    <w:rsid w:val="00A67B66"/>
    <w:rsid w:val="00A67D9E"/>
    <w:rsid w:val="00A70359"/>
    <w:rsid w:val="00A71521"/>
    <w:rsid w:val="00A738EC"/>
    <w:rsid w:val="00A74CAA"/>
    <w:rsid w:val="00A762D6"/>
    <w:rsid w:val="00A76460"/>
    <w:rsid w:val="00A76CE5"/>
    <w:rsid w:val="00A77130"/>
    <w:rsid w:val="00A8136C"/>
    <w:rsid w:val="00A81F67"/>
    <w:rsid w:val="00A82B14"/>
    <w:rsid w:val="00A82B1C"/>
    <w:rsid w:val="00A82B4B"/>
    <w:rsid w:val="00A836FE"/>
    <w:rsid w:val="00A85569"/>
    <w:rsid w:val="00A876EC"/>
    <w:rsid w:val="00A90956"/>
    <w:rsid w:val="00A91A1D"/>
    <w:rsid w:val="00A92282"/>
    <w:rsid w:val="00A93CA7"/>
    <w:rsid w:val="00A94C1E"/>
    <w:rsid w:val="00A94F9B"/>
    <w:rsid w:val="00A966C5"/>
    <w:rsid w:val="00A968B4"/>
    <w:rsid w:val="00A96DDB"/>
    <w:rsid w:val="00AA1D6D"/>
    <w:rsid w:val="00AA2E6A"/>
    <w:rsid w:val="00AA33BD"/>
    <w:rsid w:val="00AA3E6D"/>
    <w:rsid w:val="00AA427F"/>
    <w:rsid w:val="00AA67AE"/>
    <w:rsid w:val="00AA67CA"/>
    <w:rsid w:val="00AB27FA"/>
    <w:rsid w:val="00AB351B"/>
    <w:rsid w:val="00AB3C10"/>
    <w:rsid w:val="00AB4280"/>
    <w:rsid w:val="00AB5153"/>
    <w:rsid w:val="00AB6708"/>
    <w:rsid w:val="00AC29FD"/>
    <w:rsid w:val="00AC3007"/>
    <w:rsid w:val="00AC4C3F"/>
    <w:rsid w:val="00AC6991"/>
    <w:rsid w:val="00AC6DAA"/>
    <w:rsid w:val="00AD0391"/>
    <w:rsid w:val="00AD145C"/>
    <w:rsid w:val="00AD14D3"/>
    <w:rsid w:val="00AD2C39"/>
    <w:rsid w:val="00AD2D43"/>
    <w:rsid w:val="00AD4551"/>
    <w:rsid w:val="00AD5796"/>
    <w:rsid w:val="00AD63B0"/>
    <w:rsid w:val="00AD6816"/>
    <w:rsid w:val="00AD6846"/>
    <w:rsid w:val="00AD6F8E"/>
    <w:rsid w:val="00AE0C76"/>
    <w:rsid w:val="00AE1B56"/>
    <w:rsid w:val="00AE319B"/>
    <w:rsid w:val="00AE50DD"/>
    <w:rsid w:val="00AF17B7"/>
    <w:rsid w:val="00AF2088"/>
    <w:rsid w:val="00AF2844"/>
    <w:rsid w:val="00AF28D4"/>
    <w:rsid w:val="00AF4513"/>
    <w:rsid w:val="00AF64E1"/>
    <w:rsid w:val="00AF6A0C"/>
    <w:rsid w:val="00AF7E7D"/>
    <w:rsid w:val="00B01AC9"/>
    <w:rsid w:val="00B02B2F"/>
    <w:rsid w:val="00B03274"/>
    <w:rsid w:val="00B05B2C"/>
    <w:rsid w:val="00B05B58"/>
    <w:rsid w:val="00B076FC"/>
    <w:rsid w:val="00B07997"/>
    <w:rsid w:val="00B07D04"/>
    <w:rsid w:val="00B107BD"/>
    <w:rsid w:val="00B10CCC"/>
    <w:rsid w:val="00B120A9"/>
    <w:rsid w:val="00B12394"/>
    <w:rsid w:val="00B126B2"/>
    <w:rsid w:val="00B13530"/>
    <w:rsid w:val="00B137ED"/>
    <w:rsid w:val="00B13912"/>
    <w:rsid w:val="00B16393"/>
    <w:rsid w:val="00B16B1A"/>
    <w:rsid w:val="00B16B40"/>
    <w:rsid w:val="00B176FF"/>
    <w:rsid w:val="00B17788"/>
    <w:rsid w:val="00B202AD"/>
    <w:rsid w:val="00B2047C"/>
    <w:rsid w:val="00B2100A"/>
    <w:rsid w:val="00B21996"/>
    <w:rsid w:val="00B231DB"/>
    <w:rsid w:val="00B23B77"/>
    <w:rsid w:val="00B25B0C"/>
    <w:rsid w:val="00B274BF"/>
    <w:rsid w:val="00B308EA"/>
    <w:rsid w:val="00B30D31"/>
    <w:rsid w:val="00B30EAE"/>
    <w:rsid w:val="00B330BD"/>
    <w:rsid w:val="00B3693F"/>
    <w:rsid w:val="00B37959"/>
    <w:rsid w:val="00B40DCE"/>
    <w:rsid w:val="00B41144"/>
    <w:rsid w:val="00B41EBB"/>
    <w:rsid w:val="00B42E1D"/>
    <w:rsid w:val="00B4325F"/>
    <w:rsid w:val="00B453E9"/>
    <w:rsid w:val="00B4605D"/>
    <w:rsid w:val="00B460EE"/>
    <w:rsid w:val="00B463DC"/>
    <w:rsid w:val="00B46D75"/>
    <w:rsid w:val="00B47535"/>
    <w:rsid w:val="00B52EBD"/>
    <w:rsid w:val="00B53242"/>
    <w:rsid w:val="00B5348C"/>
    <w:rsid w:val="00B5374B"/>
    <w:rsid w:val="00B53CC0"/>
    <w:rsid w:val="00B54278"/>
    <w:rsid w:val="00B54C63"/>
    <w:rsid w:val="00B5515C"/>
    <w:rsid w:val="00B56454"/>
    <w:rsid w:val="00B5726B"/>
    <w:rsid w:val="00B5733C"/>
    <w:rsid w:val="00B57B5D"/>
    <w:rsid w:val="00B618E6"/>
    <w:rsid w:val="00B63432"/>
    <w:rsid w:val="00B63FA8"/>
    <w:rsid w:val="00B657DE"/>
    <w:rsid w:val="00B65833"/>
    <w:rsid w:val="00B66233"/>
    <w:rsid w:val="00B66EAC"/>
    <w:rsid w:val="00B67457"/>
    <w:rsid w:val="00B71F05"/>
    <w:rsid w:val="00B72138"/>
    <w:rsid w:val="00B72ADB"/>
    <w:rsid w:val="00B735B1"/>
    <w:rsid w:val="00B73A00"/>
    <w:rsid w:val="00B746A8"/>
    <w:rsid w:val="00B760CC"/>
    <w:rsid w:val="00B805A4"/>
    <w:rsid w:val="00B8247A"/>
    <w:rsid w:val="00B8295C"/>
    <w:rsid w:val="00B82BA0"/>
    <w:rsid w:val="00B84B89"/>
    <w:rsid w:val="00B85BA6"/>
    <w:rsid w:val="00B86116"/>
    <w:rsid w:val="00B86228"/>
    <w:rsid w:val="00B86601"/>
    <w:rsid w:val="00B875B7"/>
    <w:rsid w:val="00B90030"/>
    <w:rsid w:val="00B902E5"/>
    <w:rsid w:val="00B91010"/>
    <w:rsid w:val="00B915FC"/>
    <w:rsid w:val="00B94559"/>
    <w:rsid w:val="00B963BF"/>
    <w:rsid w:val="00B96458"/>
    <w:rsid w:val="00B96A08"/>
    <w:rsid w:val="00B97512"/>
    <w:rsid w:val="00BA0023"/>
    <w:rsid w:val="00BA07F5"/>
    <w:rsid w:val="00BA15F3"/>
    <w:rsid w:val="00BA1DEC"/>
    <w:rsid w:val="00BA2A47"/>
    <w:rsid w:val="00BA5CB1"/>
    <w:rsid w:val="00BB0CE5"/>
    <w:rsid w:val="00BB1E6E"/>
    <w:rsid w:val="00BB3B75"/>
    <w:rsid w:val="00BB71BC"/>
    <w:rsid w:val="00BB7CCE"/>
    <w:rsid w:val="00BC0ACF"/>
    <w:rsid w:val="00BC0FA1"/>
    <w:rsid w:val="00BC378B"/>
    <w:rsid w:val="00BC3FCE"/>
    <w:rsid w:val="00BC46EE"/>
    <w:rsid w:val="00BC4D1E"/>
    <w:rsid w:val="00BC4F3C"/>
    <w:rsid w:val="00BC5716"/>
    <w:rsid w:val="00BC5793"/>
    <w:rsid w:val="00BC5F61"/>
    <w:rsid w:val="00BC5FAE"/>
    <w:rsid w:val="00BC5FEE"/>
    <w:rsid w:val="00BC62A3"/>
    <w:rsid w:val="00BC6365"/>
    <w:rsid w:val="00BC6595"/>
    <w:rsid w:val="00BC68F8"/>
    <w:rsid w:val="00BC74BF"/>
    <w:rsid w:val="00BC7B3C"/>
    <w:rsid w:val="00BD0FEB"/>
    <w:rsid w:val="00BD4670"/>
    <w:rsid w:val="00BD5465"/>
    <w:rsid w:val="00BD549B"/>
    <w:rsid w:val="00BD658E"/>
    <w:rsid w:val="00BE06DD"/>
    <w:rsid w:val="00BE0951"/>
    <w:rsid w:val="00BE2637"/>
    <w:rsid w:val="00BE3804"/>
    <w:rsid w:val="00BE4BE0"/>
    <w:rsid w:val="00BE7191"/>
    <w:rsid w:val="00BE7365"/>
    <w:rsid w:val="00BE7D77"/>
    <w:rsid w:val="00BF221F"/>
    <w:rsid w:val="00BF57F8"/>
    <w:rsid w:val="00BF5EC7"/>
    <w:rsid w:val="00BF6091"/>
    <w:rsid w:val="00BF65FB"/>
    <w:rsid w:val="00BF7A31"/>
    <w:rsid w:val="00C00604"/>
    <w:rsid w:val="00C02570"/>
    <w:rsid w:val="00C031FA"/>
    <w:rsid w:val="00C03237"/>
    <w:rsid w:val="00C03A08"/>
    <w:rsid w:val="00C04017"/>
    <w:rsid w:val="00C054F1"/>
    <w:rsid w:val="00C06446"/>
    <w:rsid w:val="00C0654D"/>
    <w:rsid w:val="00C07050"/>
    <w:rsid w:val="00C07EA1"/>
    <w:rsid w:val="00C118E8"/>
    <w:rsid w:val="00C1343E"/>
    <w:rsid w:val="00C13955"/>
    <w:rsid w:val="00C13A59"/>
    <w:rsid w:val="00C14C25"/>
    <w:rsid w:val="00C14C8D"/>
    <w:rsid w:val="00C14FD2"/>
    <w:rsid w:val="00C16940"/>
    <w:rsid w:val="00C17AB1"/>
    <w:rsid w:val="00C17D54"/>
    <w:rsid w:val="00C20E7A"/>
    <w:rsid w:val="00C2117A"/>
    <w:rsid w:val="00C21CA4"/>
    <w:rsid w:val="00C22E3C"/>
    <w:rsid w:val="00C23636"/>
    <w:rsid w:val="00C25A34"/>
    <w:rsid w:val="00C273DC"/>
    <w:rsid w:val="00C27FD8"/>
    <w:rsid w:val="00C30247"/>
    <w:rsid w:val="00C30903"/>
    <w:rsid w:val="00C31A88"/>
    <w:rsid w:val="00C31BFF"/>
    <w:rsid w:val="00C32A77"/>
    <w:rsid w:val="00C350F7"/>
    <w:rsid w:val="00C365C5"/>
    <w:rsid w:val="00C36A5E"/>
    <w:rsid w:val="00C36BCC"/>
    <w:rsid w:val="00C40EE6"/>
    <w:rsid w:val="00C4141B"/>
    <w:rsid w:val="00C41AFC"/>
    <w:rsid w:val="00C42938"/>
    <w:rsid w:val="00C42D46"/>
    <w:rsid w:val="00C4362D"/>
    <w:rsid w:val="00C443BE"/>
    <w:rsid w:val="00C448EE"/>
    <w:rsid w:val="00C45D40"/>
    <w:rsid w:val="00C4656F"/>
    <w:rsid w:val="00C47223"/>
    <w:rsid w:val="00C47446"/>
    <w:rsid w:val="00C47E52"/>
    <w:rsid w:val="00C50914"/>
    <w:rsid w:val="00C53283"/>
    <w:rsid w:val="00C552A4"/>
    <w:rsid w:val="00C55745"/>
    <w:rsid w:val="00C56785"/>
    <w:rsid w:val="00C57C34"/>
    <w:rsid w:val="00C57DBC"/>
    <w:rsid w:val="00C6203A"/>
    <w:rsid w:val="00C62F47"/>
    <w:rsid w:val="00C64085"/>
    <w:rsid w:val="00C64857"/>
    <w:rsid w:val="00C65A03"/>
    <w:rsid w:val="00C65FE1"/>
    <w:rsid w:val="00C66691"/>
    <w:rsid w:val="00C666BC"/>
    <w:rsid w:val="00C70B5B"/>
    <w:rsid w:val="00C71617"/>
    <w:rsid w:val="00C73C26"/>
    <w:rsid w:val="00C74FAB"/>
    <w:rsid w:val="00C76968"/>
    <w:rsid w:val="00C812AD"/>
    <w:rsid w:val="00C84269"/>
    <w:rsid w:val="00C856D6"/>
    <w:rsid w:val="00C86CAE"/>
    <w:rsid w:val="00C874E4"/>
    <w:rsid w:val="00C87D4D"/>
    <w:rsid w:val="00C94105"/>
    <w:rsid w:val="00C94A2B"/>
    <w:rsid w:val="00C96132"/>
    <w:rsid w:val="00C9767A"/>
    <w:rsid w:val="00CA014C"/>
    <w:rsid w:val="00CA0C81"/>
    <w:rsid w:val="00CA184E"/>
    <w:rsid w:val="00CA2285"/>
    <w:rsid w:val="00CA3E3A"/>
    <w:rsid w:val="00CA3FAC"/>
    <w:rsid w:val="00CA43ED"/>
    <w:rsid w:val="00CA4AB3"/>
    <w:rsid w:val="00CA5172"/>
    <w:rsid w:val="00CA7B89"/>
    <w:rsid w:val="00CA7F1B"/>
    <w:rsid w:val="00CB0F25"/>
    <w:rsid w:val="00CB1E27"/>
    <w:rsid w:val="00CB393F"/>
    <w:rsid w:val="00CB3D01"/>
    <w:rsid w:val="00CB3EAD"/>
    <w:rsid w:val="00CB4070"/>
    <w:rsid w:val="00CB5425"/>
    <w:rsid w:val="00CB5DE1"/>
    <w:rsid w:val="00CB681A"/>
    <w:rsid w:val="00CB7432"/>
    <w:rsid w:val="00CB7C06"/>
    <w:rsid w:val="00CB7D24"/>
    <w:rsid w:val="00CC1A3B"/>
    <w:rsid w:val="00CC1D47"/>
    <w:rsid w:val="00CC39E4"/>
    <w:rsid w:val="00CC48A5"/>
    <w:rsid w:val="00CC4926"/>
    <w:rsid w:val="00CC4CFE"/>
    <w:rsid w:val="00CC4E47"/>
    <w:rsid w:val="00CC6A7B"/>
    <w:rsid w:val="00CC6E67"/>
    <w:rsid w:val="00CD106A"/>
    <w:rsid w:val="00CD14BE"/>
    <w:rsid w:val="00CD156A"/>
    <w:rsid w:val="00CD45B7"/>
    <w:rsid w:val="00CD6D83"/>
    <w:rsid w:val="00CD7B3A"/>
    <w:rsid w:val="00CE0424"/>
    <w:rsid w:val="00CE08AE"/>
    <w:rsid w:val="00CE22E4"/>
    <w:rsid w:val="00CE2E1B"/>
    <w:rsid w:val="00CE30B1"/>
    <w:rsid w:val="00CE31F6"/>
    <w:rsid w:val="00CE3441"/>
    <w:rsid w:val="00CE5B12"/>
    <w:rsid w:val="00CE5BAF"/>
    <w:rsid w:val="00CE6C32"/>
    <w:rsid w:val="00CE6C43"/>
    <w:rsid w:val="00CF05B7"/>
    <w:rsid w:val="00CF0CB3"/>
    <w:rsid w:val="00CF2457"/>
    <w:rsid w:val="00CF2B30"/>
    <w:rsid w:val="00CF3436"/>
    <w:rsid w:val="00CF4A22"/>
    <w:rsid w:val="00CF4D74"/>
    <w:rsid w:val="00CF4E8E"/>
    <w:rsid w:val="00CF5BB2"/>
    <w:rsid w:val="00CF5E42"/>
    <w:rsid w:val="00CF6FEB"/>
    <w:rsid w:val="00D00BB1"/>
    <w:rsid w:val="00D02358"/>
    <w:rsid w:val="00D035D1"/>
    <w:rsid w:val="00D03ADB"/>
    <w:rsid w:val="00D03C43"/>
    <w:rsid w:val="00D045A3"/>
    <w:rsid w:val="00D04B5B"/>
    <w:rsid w:val="00D05B5C"/>
    <w:rsid w:val="00D065AE"/>
    <w:rsid w:val="00D065D7"/>
    <w:rsid w:val="00D06932"/>
    <w:rsid w:val="00D06A78"/>
    <w:rsid w:val="00D1042F"/>
    <w:rsid w:val="00D1076F"/>
    <w:rsid w:val="00D121A8"/>
    <w:rsid w:val="00D13B48"/>
    <w:rsid w:val="00D146D2"/>
    <w:rsid w:val="00D157CE"/>
    <w:rsid w:val="00D15913"/>
    <w:rsid w:val="00D15E15"/>
    <w:rsid w:val="00D1617B"/>
    <w:rsid w:val="00D17936"/>
    <w:rsid w:val="00D21B4A"/>
    <w:rsid w:val="00D2241A"/>
    <w:rsid w:val="00D23918"/>
    <w:rsid w:val="00D24EC9"/>
    <w:rsid w:val="00D259D2"/>
    <w:rsid w:val="00D2679B"/>
    <w:rsid w:val="00D26E0E"/>
    <w:rsid w:val="00D30FE8"/>
    <w:rsid w:val="00D32224"/>
    <w:rsid w:val="00D32EB7"/>
    <w:rsid w:val="00D333BA"/>
    <w:rsid w:val="00D408E3"/>
    <w:rsid w:val="00D415E2"/>
    <w:rsid w:val="00D44ADC"/>
    <w:rsid w:val="00D46221"/>
    <w:rsid w:val="00D5044B"/>
    <w:rsid w:val="00D5134F"/>
    <w:rsid w:val="00D557B5"/>
    <w:rsid w:val="00D55B28"/>
    <w:rsid w:val="00D60C72"/>
    <w:rsid w:val="00D6138D"/>
    <w:rsid w:val="00D64829"/>
    <w:rsid w:val="00D6628A"/>
    <w:rsid w:val="00D6648E"/>
    <w:rsid w:val="00D67CF5"/>
    <w:rsid w:val="00D70AC7"/>
    <w:rsid w:val="00D710DC"/>
    <w:rsid w:val="00D71A36"/>
    <w:rsid w:val="00D72391"/>
    <w:rsid w:val="00D748F2"/>
    <w:rsid w:val="00D750BB"/>
    <w:rsid w:val="00D76425"/>
    <w:rsid w:val="00D76B31"/>
    <w:rsid w:val="00D77671"/>
    <w:rsid w:val="00D77D06"/>
    <w:rsid w:val="00D77EC0"/>
    <w:rsid w:val="00D8029F"/>
    <w:rsid w:val="00D8127A"/>
    <w:rsid w:val="00D8145B"/>
    <w:rsid w:val="00D81878"/>
    <w:rsid w:val="00D82681"/>
    <w:rsid w:val="00D83587"/>
    <w:rsid w:val="00D87F5B"/>
    <w:rsid w:val="00D90AB1"/>
    <w:rsid w:val="00D90C83"/>
    <w:rsid w:val="00D91076"/>
    <w:rsid w:val="00D9282A"/>
    <w:rsid w:val="00D94039"/>
    <w:rsid w:val="00D948B2"/>
    <w:rsid w:val="00D974F4"/>
    <w:rsid w:val="00D977CC"/>
    <w:rsid w:val="00DA1794"/>
    <w:rsid w:val="00DA1AC5"/>
    <w:rsid w:val="00DA31D6"/>
    <w:rsid w:val="00DA366C"/>
    <w:rsid w:val="00DA3AF6"/>
    <w:rsid w:val="00DA6747"/>
    <w:rsid w:val="00DA769C"/>
    <w:rsid w:val="00DB20E5"/>
    <w:rsid w:val="00DB3A51"/>
    <w:rsid w:val="00DB3C44"/>
    <w:rsid w:val="00DB66EB"/>
    <w:rsid w:val="00DB742D"/>
    <w:rsid w:val="00DB7F42"/>
    <w:rsid w:val="00DC0546"/>
    <w:rsid w:val="00DC0E17"/>
    <w:rsid w:val="00DC10CF"/>
    <w:rsid w:val="00DC2D3B"/>
    <w:rsid w:val="00DC380E"/>
    <w:rsid w:val="00DC4D3D"/>
    <w:rsid w:val="00DC4D7C"/>
    <w:rsid w:val="00DC62A5"/>
    <w:rsid w:val="00DC65A3"/>
    <w:rsid w:val="00DC6C63"/>
    <w:rsid w:val="00DD0150"/>
    <w:rsid w:val="00DD0432"/>
    <w:rsid w:val="00DD0A0F"/>
    <w:rsid w:val="00DD14E2"/>
    <w:rsid w:val="00DD2868"/>
    <w:rsid w:val="00DD2911"/>
    <w:rsid w:val="00DD62D1"/>
    <w:rsid w:val="00DD77B1"/>
    <w:rsid w:val="00DE1439"/>
    <w:rsid w:val="00DE2EE4"/>
    <w:rsid w:val="00DE2EE6"/>
    <w:rsid w:val="00DE30CC"/>
    <w:rsid w:val="00DE3BC1"/>
    <w:rsid w:val="00DE3E17"/>
    <w:rsid w:val="00DE4A7F"/>
    <w:rsid w:val="00DE4F02"/>
    <w:rsid w:val="00DE549F"/>
    <w:rsid w:val="00DE5A0E"/>
    <w:rsid w:val="00DE7729"/>
    <w:rsid w:val="00DE792A"/>
    <w:rsid w:val="00DF0AC2"/>
    <w:rsid w:val="00DF0C68"/>
    <w:rsid w:val="00DF12A5"/>
    <w:rsid w:val="00DF1EEA"/>
    <w:rsid w:val="00DF3972"/>
    <w:rsid w:val="00DF74D9"/>
    <w:rsid w:val="00DF7CDA"/>
    <w:rsid w:val="00DF7DC1"/>
    <w:rsid w:val="00DF7DEC"/>
    <w:rsid w:val="00E0164C"/>
    <w:rsid w:val="00E072E4"/>
    <w:rsid w:val="00E07489"/>
    <w:rsid w:val="00E104E1"/>
    <w:rsid w:val="00E1156C"/>
    <w:rsid w:val="00E121A2"/>
    <w:rsid w:val="00E133B2"/>
    <w:rsid w:val="00E133FA"/>
    <w:rsid w:val="00E13981"/>
    <w:rsid w:val="00E146E1"/>
    <w:rsid w:val="00E15551"/>
    <w:rsid w:val="00E15921"/>
    <w:rsid w:val="00E15FD6"/>
    <w:rsid w:val="00E1668E"/>
    <w:rsid w:val="00E169B8"/>
    <w:rsid w:val="00E20185"/>
    <w:rsid w:val="00E20A51"/>
    <w:rsid w:val="00E22757"/>
    <w:rsid w:val="00E244D6"/>
    <w:rsid w:val="00E24B91"/>
    <w:rsid w:val="00E26465"/>
    <w:rsid w:val="00E27786"/>
    <w:rsid w:val="00E36545"/>
    <w:rsid w:val="00E3729B"/>
    <w:rsid w:val="00E41378"/>
    <w:rsid w:val="00E41A42"/>
    <w:rsid w:val="00E41B5B"/>
    <w:rsid w:val="00E4236B"/>
    <w:rsid w:val="00E425BF"/>
    <w:rsid w:val="00E432D2"/>
    <w:rsid w:val="00E4383D"/>
    <w:rsid w:val="00E44680"/>
    <w:rsid w:val="00E451E5"/>
    <w:rsid w:val="00E464A0"/>
    <w:rsid w:val="00E47042"/>
    <w:rsid w:val="00E476F5"/>
    <w:rsid w:val="00E507C6"/>
    <w:rsid w:val="00E508C9"/>
    <w:rsid w:val="00E5090F"/>
    <w:rsid w:val="00E50EF5"/>
    <w:rsid w:val="00E5108C"/>
    <w:rsid w:val="00E51384"/>
    <w:rsid w:val="00E5191B"/>
    <w:rsid w:val="00E52762"/>
    <w:rsid w:val="00E5311E"/>
    <w:rsid w:val="00E531CE"/>
    <w:rsid w:val="00E5438D"/>
    <w:rsid w:val="00E54806"/>
    <w:rsid w:val="00E56BF4"/>
    <w:rsid w:val="00E609E5"/>
    <w:rsid w:val="00E616AB"/>
    <w:rsid w:val="00E61BE3"/>
    <w:rsid w:val="00E61FA1"/>
    <w:rsid w:val="00E62F58"/>
    <w:rsid w:val="00E64671"/>
    <w:rsid w:val="00E64C0E"/>
    <w:rsid w:val="00E64CFA"/>
    <w:rsid w:val="00E65ABD"/>
    <w:rsid w:val="00E66BCF"/>
    <w:rsid w:val="00E67682"/>
    <w:rsid w:val="00E70580"/>
    <w:rsid w:val="00E71B5B"/>
    <w:rsid w:val="00E71CE5"/>
    <w:rsid w:val="00E7236D"/>
    <w:rsid w:val="00E7368F"/>
    <w:rsid w:val="00E741CC"/>
    <w:rsid w:val="00E76285"/>
    <w:rsid w:val="00E775FD"/>
    <w:rsid w:val="00E800AD"/>
    <w:rsid w:val="00E801A6"/>
    <w:rsid w:val="00E80B7D"/>
    <w:rsid w:val="00E81255"/>
    <w:rsid w:val="00E81636"/>
    <w:rsid w:val="00E820F9"/>
    <w:rsid w:val="00E8351D"/>
    <w:rsid w:val="00E83BC2"/>
    <w:rsid w:val="00E848FB"/>
    <w:rsid w:val="00E851B7"/>
    <w:rsid w:val="00E85F9D"/>
    <w:rsid w:val="00E862E6"/>
    <w:rsid w:val="00E87BF4"/>
    <w:rsid w:val="00E918DD"/>
    <w:rsid w:val="00E92418"/>
    <w:rsid w:val="00E92B29"/>
    <w:rsid w:val="00E93C70"/>
    <w:rsid w:val="00E9585C"/>
    <w:rsid w:val="00E95C83"/>
    <w:rsid w:val="00E96524"/>
    <w:rsid w:val="00E97740"/>
    <w:rsid w:val="00E97BEF"/>
    <w:rsid w:val="00E97FA8"/>
    <w:rsid w:val="00EA092C"/>
    <w:rsid w:val="00EA0C8E"/>
    <w:rsid w:val="00EA1744"/>
    <w:rsid w:val="00EA2184"/>
    <w:rsid w:val="00EA3518"/>
    <w:rsid w:val="00EA3606"/>
    <w:rsid w:val="00EA3BAC"/>
    <w:rsid w:val="00EA616B"/>
    <w:rsid w:val="00EA6B30"/>
    <w:rsid w:val="00EA7453"/>
    <w:rsid w:val="00EA7E8E"/>
    <w:rsid w:val="00EB10D3"/>
    <w:rsid w:val="00EB132E"/>
    <w:rsid w:val="00EB1FE2"/>
    <w:rsid w:val="00EB21E7"/>
    <w:rsid w:val="00EB2CCF"/>
    <w:rsid w:val="00EB46E4"/>
    <w:rsid w:val="00EB645E"/>
    <w:rsid w:val="00EB6E34"/>
    <w:rsid w:val="00EB7571"/>
    <w:rsid w:val="00EC0D8B"/>
    <w:rsid w:val="00EC1366"/>
    <w:rsid w:val="00EC1659"/>
    <w:rsid w:val="00EC506D"/>
    <w:rsid w:val="00EC575D"/>
    <w:rsid w:val="00EC5FAA"/>
    <w:rsid w:val="00EC6FB7"/>
    <w:rsid w:val="00EC758C"/>
    <w:rsid w:val="00ED2FEA"/>
    <w:rsid w:val="00ED376C"/>
    <w:rsid w:val="00ED4918"/>
    <w:rsid w:val="00ED7BAD"/>
    <w:rsid w:val="00EE2934"/>
    <w:rsid w:val="00EE3925"/>
    <w:rsid w:val="00EE40A7"/>
    <w:rsid w:val="00EE4481"/>
    <w:rsid w:val="00EE4611"/>
    <w:rsid w:val="00EE4F1B"/>
    <w:rsid w:val="00EE5B8A"/>
    <w:rsid w:val="00EF111B"/>
    <w:rsid w:val="00EF18A4"/>
    <w:rsid w:val="00EF381B"/>
    <w:rsid w:val="00EF5875"/>
    <w:rsid w:val="00EF5B17"/>
    <w:rsid w:val="00EF670B"/>
    <w:rsid w:val="00EF72EC"/>
    <w:rsid w:val="00F0064E"/>
    <w:rsid w:val="00F01A5C"/>
    <w:rsid w:val="00F02CC0"/>
    <w:rsid w:val="00F02FC4"/>
    <w:rsid w:val="00F0351F"/>
    <w:rsid w:val="00F047BC"/>
    <w:rsid w:val="00F04892"/>
    <w:rsid w:val="00F060BA"/>
    <w:rsid w:val="00F07045"/>
    <w:rsid w:val="00F07AD6"/>
    <w:rsid w:val="00F110F9"/>
    <w:rsid w:val="00F12477"/>
    <w:rsid w:val="00F12B19"/>
    <w:rsid w:val="00F13DA0"/>
    <w:rsid w:val="00F13E95"/>
    <w:rsid w:val="00F156A1"/>
    <w:rsid w:val="00F166BB"/>
    <w:rsid w:val="00F168B5"/>
    <w:rsid w:val="00F17637"/>
    <w:rsid w:val="00F17D16"/>
    <w:rsid w:val="00F20AFD"/>
    <w:rsid w:val="00F2280B"/>
    <w:rsid w:val="00F242E8"/>
    <w:rsid w:val="00F24D54"/>
    <w:rsid w:val="00F26523"/>
    <w:rsid w:val="00F26711"/>
    <w:rsid w:val="00F27ACD"/>
    <w:rsid w:val="00F30CC0"/>
    <w:rsid w:val="00F3126C"/>
    <w:rsid w:val="00F3133F"/>
    <w:rsid w:val="00F3160F"/>
    <w:rsid w:val="00F32E83"/>
    <w:rsid w:val="00F3491D"/>
    <w:rsid w:val="00F3622F"/>
    <w:rsid w:val="00F3641D"/>
    <w:rsid w:val="00F367A9"/>
    <w:rsid w:val="00F36D02"/>
    <w:rsid w:val="00F3719B"/>
    <w:rsid w:val="00F41812"/>
    <w:rsid w:val="00F4241C"/>
    <w:rsid w:val="00F42FE0"/>
    <w:rsid w:val="00F44E69"/>
    <w:rsid w:val="00F4609E"/>
    <w:rsid w:val="00F472B3"/>
    <w:rsid w:val="00F4781D"/>
    <w:rsid w:val="00F507AA"/>
    <w:rsid w:val="00F51CEE"/>
    <w:rsid w:val="00F51E9A"/>
    <w:rsid w:val="00F542B5"/>
    <w:rsid w:val="00F561B7"/>
    <w:rsid w:val="00F600CA"/>
    <w:rsid w:val="00F6038F"/>
    <w:rsid w:val="00F6152B"/>
    <w:rsid w:val="00F61A22"/>
    <w:rsid w:val="00F634EA"/>
    <w:rsid w:val="00F650AA"/>
    <w:rsid w:val="00F6549D"/>
    <w:rsid w:val="00F66E24"/>
    <w:rsid w:val="00F675B8"/>
    <w:rsid w:val="00F70460"/>
    <w:rsid w:val="00F70512"/>
    <w:rsid w:val="00F72345"/>
    <w:rsid w:val="00F72482"/>
    <w:rsid w:val="00F73C37"/>
    <w:rsid w:val="00F74160"/>
    <w:rsid w:val="00F74CCE"/>
    <w:rsid w:val="00F757EE"/>
    <w:rsid w:val="00F772B4"/>
    <w:rsid w:val="00F77355"/>
    <w:rsid w:val="00F77AD3"/>
    <w:rsid w:val="00F8024B"/>
    <w:rsid w:val="00F80DFF"/>
    <w:rsid w:val="00F83287"/>
    <w:rsid w:val="00F83487"/>
    <w:rsid w:val="00F84A77"/>
    <w:rsid w:val="00F84C04"/>
    <w:rsid w:val="00F84CF8"/>
    <w:rsid w:val="00F84EFD"/>
    <w:rsid w:val="00F858B6"/>
    <w:rsid w:val="00F87BDF"/>
    <w:rsid w:val="00F920FA"/>
    <w:rsid w:val="00F930B3"/>
    <w:rsid w:val="00F93B9B"/>
    <w:rsid w:val="00F93F04"/>
    <w:rsid w:val="00F94E69"/>
    <w:rsid w:val="00F952F1"/>
    <w:rsid w:val="00FA07D3"/>
    <w:rsid w:val="00FA084B"/>
    <w:rsid w:val="00FA0E3D"/>
    <w:rsid w:val="00FA16C1"/>
    <w:rsid w:val="00FA1A31"/>
    <w:rsid w:val="00FA1C97"/>
    <w:rsid w:val="00FA228D"/>
    <w:rsid w:val="00FA23E5"/>
    <w:rsid w:val="00FA2CEA"/>
    <w:rsid w:val="00FA37AF"/>
    <w:rsid w:val="00FA37BF"/>
    <w:rsid w:val="00FA4E56"/>
    <w:rsid w:val="00FA67F1"/>
    <w:rsid w:val="00FA7677"/>
    <w:rsid w:val="00FB0216"/>
    <w:rsid w:val="00FB088E"/>
    <w:rsid w:val="00FB1D6F"/>
    <w:rsid w:val="00FB291F"/>
    <w:rsid w:val="00FB3776"/>
    <w:rsid w:val="00FB4649"/>
    <w:rsid w:val="00FB55FF"/>
    <w:rsid w:val="00FB609C"/>
    <w:rsid w:val="00FB7791"/>
    <w:rsid w:val="00FC2044"/>
    <w:rsid w:val="00FC2D37"/>
    <w:rsid w:val="00FC2E7E"/>
    <w:rsid w:val="00FC344F"/>
    <w:rsid w:val="00FC47CB"/>
    <w:rsid w:val="00FC4FC1"/>
    <w:rsid w:val="00FC68D4"/>
    <w:rsid w:val="00FC7326"/>
    <w:rsid w:val="00FC7336"/>
    <w:rsid w:val="00FC78A6"/>
    <w:rsid w:val="00FC7A5C"/>
    <w:rsid w:val="00FC7E80"/>
    <w:rsid w:val="00FD155F"/>
    <w:rsid w:val="00FD1601"/>
    <w:rsid w:val="00FD2B22"/>
    <w:rsid w:val="00FD3E63"/>
    <w:rsid w:val="00FD5058"/>
    <w:rsid w:val="00FD64E2"/>
    <w:rsid w:val="00FD72C3"/>
    <w:rsid w:val="00FE08BC"/>
    <w:rsid w:val="00FE08DA"/>
    <w:rsid w:val="00FE1072"/>
    <w:rsid w:val="00FE117F"/>
    <w:rsid w:val="00FE2CA9"/>
    <w:rsid w:val="00FE3919"/>
    <w:rsid w:val="00FE3AA2"/>
    <w:rsid w:val="00FE3DE6"/>
    <w:rsid w:val="00FE465F"/>
    <w:rsid w:val="00FE55D0"/>
    <w:rsid w:val="00FE6A93"/>
    <w:rsid w:val="00FE796B"/>
    <w:rsid w:val="00FE7DE9"/>
    <w:rsid w:val="00FF076B"/>
    <w:rsid w:val="00FF1CE9"/>
    <w:rsid w:val="00FF2D9F"/>
    <w:rsid w:val="00FF2EDB"/>
    <w:rsid w:val="00FF3D67"/>
    <w:rsid w:val="00FF63F0"/>
    <w:rsid w:val="00FF6BA2"/>
    <w:rsid w:val="00FF7794"/>
    <w:rsid w:val="7EBEB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84BF"/>
  <w15:chartTrackingRefBased/>
  <w15:docId w15:val="{C0D15548-D74E-45A1-8EDC-184FDFB6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021"/>
    <w:pPr>
      <w:spacing w:after="0" w:line="276" w:lineRule="auto"/>
    </w:pPr>
    <w:rPr>
      <w:rFonts w:ascii="Arial" w:eastAsia="Arial" w:hAnsi="Arial" w:cs="Arial"/>
    </w:rPr>
  </w:style>
  <w:style w:type="paragraph" w:styleId="1">
    <w:name w:val="heading 1"/>
    <w:next w:val="a"/>
    <w:link w:val="10"/>
    <w:uiPriority w:val="9"/>
    <w:qFormat/>
    <w:rsid w:val="00FD5058"/>
    <w:pPr>
      <w:keepNext/>
      <w:keepLines/>
      <w:pageBreakBefore/>
      <w:spacing w:before="120" w:after="120" w:line="360" w:lineRule="auto"/>
      <w:ind w:left="11" w:hanging="11"/>
      <w:jc w:val="center"/>
      <w:outlineLvl w:val="0"/>
    </w:pPr>
    <w:rPr>
      <w:rFonts w:ascii="Times New Roman" w:eastAsia="Times New Roman" w:hAnsi="Times New Roman" w:cs="Times New Roman"/>
      <w:b/>
      <w:color w:val="000000"/>
      <w:sz w:val="32"/>
    </w:rPr>
  </w:style>
  <w:style w:type="paragraph" w:styleId="2">
    <w:name w:val="heading 2"/>
    <w:next w:val="a"/>
    <w:link w:val="20"/>
    <w:uiPriority w:val="9"/>
    <w:unhideWhenUsed/>
    <w:qFormat/>
    <w:rsid w:val="000F1257"/>
    <w:pPr>
      <w:keepNext/>
      <w:keepLines/>
      <w:numPr>
        <w:ilvl w:val="1"/>
        <w:numId w:val="2"/>
      </w:numPr>
      <w:spacing w:after="0" w:line="360" w:lineRule="auto"/>
      <w:outlineLvl w:val="1"/>
    </w:pPr>
    <w:rPr>
      <w:rFonts w:ascii="Times New Roman" w:eastAsia="Times New Roman" w:hAnsi="Times New Roman" w:cs="Times New Roman"/>
      <w:b/>
      <w:color w:val="000000"/>
      <w:sz w:val="32"/>
    </w:rPr>
  </w:style>
  <w:style w:type="paragraph" w:styleId="3">
    <w:name w:val="heading 3"/>
    <w:next w:val="a"/>
    <w:link w:val="30"/>
    <w:uiPriority w:val="9"/>
    <w:unhideWhenUsed/>
    <w:qFormat/>
    <w:rsid w:val="004810F9"/>
    <w:pPr>
      <w:keepNext/>
      <w:keepLines/>
      <w:spacing w:after="0" w:line="360" w:lineRule="auto"/>
      <w:ind w:left="11"/>
      <w:outlineLvl w:val="2"/>
    </w:pPr>
    <w:rPr>
      <w:rFonts w:ascii="Times New Roman" w:eastAsia="Times New Roman" w:hAnsi="Times New Roman" w:cs="Times New Roman"/>
      <w:b/>
      <w:color w:val="000000"/>
      <w:sz w:val="30"/>
      <w:u w:color="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Table0">
    <w:name w:val="Normal Table0"/>
    <w:uiPriority w:val="2"/>
    <w:semiHidden/>
    <w:unhideWhenUsed/>
    <w:qFormat/>
    <w:rsid w:val="002D5A64"/>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a3">
    <w:name w:val="Body Text"/>
    <w:basedOn w:val="a"/>
    <w:link w:val="a4"/>
    <w:uiPriority w:val="1"/>
    <w:qFormat/>
    <w:rsid w:val="009E052E"/>
    <w:pPr>
      <w:widowControl w:val="0"/>
      <w:autoSpaceDE w:val="0"/>
      <w:autoSpaceDN w:val="0"/>
      <w:spacing w:line="360" w:lineRule="auto"/>
      <w:ind w:firstLine="709"/>
      <w:jc w:val="both"/>
    </w:pPr>
    <w:rPr>
      <w:rFonts w:ascii="Times New Roman" w:eastAsia="Times New Roman" w:hAnsi="Times New Roman" w:cs="Times New Roman"/>
      <w:sz w:val="28"/>
      <w:szCs w:val="24"/>
      <w:lang w:val="ru-RU" w:eastAsia="ru-RU" w:bidi="ru-RU"/>
    </w:rPr>
  </w:style>
  <w:style w:type="character" w:customStyle="1" w:styleId="a4">
    <w:name w:val="Основной текст Знак"/>
    <w:basedOn w:val="a0"/>
    <w:link w:val="a3"/>
    <w:uiPriority w:val="1"/>
    <w:rsid w:val="009E052E"/>
    <w:rPr>
      <w:rFonts w:ascii="Times New Roman" w:eastAsia="Times New Roman" w:hAnsi="Times New Roman" w:cs="Times New Roman"/>
      <w:sz w:val="28"/>
      <w:szCs w:val="24"/>
      <w:lang w:val="ru-RU" w:eastAsia="ru-RU" w:bidi="ru-RU"/>
    </w:rPr>
  </w:style>
  <w:style w:type="paragraph" w:customStyle="1" w:styleId="TableParagraph">
    <w:name w:val="Table Paragraph"/>
    <w:basedOn w:val="a"/>
    <w:uiPriority w:val="1"/>
    <w:qFormat/>
    <w:rsid w:val="002D5A64"/>
    <w:pPr>
      <w:widowControl w:val="0"/>
      <w:autoSpaceDE w:val="0"/>
      <w:autoSpaceDN w:val="0"/>
      <w:spacing w:line="240" w:lineRule="auto"/>
      <w:ind w:left="108"/>
    </w:pPr>
    <w:rPr>
      <w:rFonts w:ascii="Times New Roman" w:eastAsia="Times New Roman" w:hAnsi="Times New Roman" w:cs="Times New Roman"/>
      <w:lang w:val="ru-RU" w:eastAsia="ru-RU" w:bidi="ru-RU"/>
    </w:rPr>
  </w:style>
  <w:style w:type="paragraph" w:styleId="a5">
    <w:name w:val="header"/>
    <w:basedOn w:val="a"/>
    <w:link w:val="a6"/>
    <w:uiPriority w:val="99"/>
    <w:unhideWhenUsed/>
    <w:rsid w:val="00E425BF"/>
    <w:pPr>
      <w:tabs>
        <w:tab w:val="center" w:pos="4844"/>
        <w:tab w:val="right" w:pos="9689"/>
      </w:tabs>
      <w:spacing w:line="240" w:lineRule="auto"/>
    </w:pPr>
  </w:style>
  <w:style w:type="character" w:customStyle="1" w:styleId="a6">
    <w:name w:val="Верхний колонтитул Знак"/>
    <w:basedOn w:val="a0"/>
    <w:link w:val="a5"/>
    <w:uiPriority w:val="99"/>
    <w:rsid w:val="00E425BF"/>
    <w:rPr>
      <w:rFonts w:ascii="Arial" w:eastAsia="Arial" w:hAnsi="Arial" w:cs="Arial"/>
    </w:rPr>
  </w:style>
  <w:style w:type="paragraph" w:styleId="a7">
    <w:name w:val="footer"/>
    <w:basedOn w:val="a"/>
    <w:link w:val="a8"/>
    <w:uiPriority w:val="99"/>
    <w:unhideWhenUsed/>
    <w:rsid w:val="00E425BF"/>
    <w:pPr>
      <w:tabs>
        <w:tab w:val="center" w:pos="4844"/>
        <w:tab w:val="right" w:pos="9689"/>
      </w:tabs>
      <w:spacing w:line="240" w:lineRule="auto"/>
    </w:pPr>
  </w:style>
  <w:style w:type="character" w:customStyle="1" w:styleId="a8">
    <w:name w:val="Нижний колонтитул Знак"/>
    <w:basedOn w:val="a0"/>
    <w:link w:val="a7"/>
    <w:uiPriority w:val="99"/>
    <w:rsid w:val="00E425BF"/>
    <w:rPr>
      <w:rFonts w:ascii="Arial" w:eastAsia="Arial" w:hAnsi="Arial" w:cs="Arial"/>
    </w:rPr>
  </w:style>
  <w:style w:type="character" w:styleId="a9">
    <w:name w:val="Emphasis"/>
    <w:basedOn w:val="a0"/>
    <w:uiPriority w:val="20"/>
    <w:qFormat/>
    <w:rsid w:val="002A1CA1"/>
    <w:rPr>
      <w:i/>
      <w:iCs/>
    </w:rPr>
  </w:style>
  <w:style w:type="character" w:customStyle="1" w:styleId="10">
    <w:name w:val="Заголовок 1 Знак"/>
    <w:basedOn w:val="a0"/>
    <w:link w:val="1"/>
    <w:uiPriority w:val="9"/>
    <w:rsid w:val="00FD5058"/>
    <w:rPr>
      <w:rFonts w:ascii="Times New Roman" w:eastAsia="Times New Roman" w:hAnsi="Times New Roman" w:cs="Times New Roman"/>
      <w:b/>
      <w:color w:val="000000"/>
      <w:sz w:val="32"/>
    </w:rPr>
  </w:style>
  <w:style w:type="character" w:customStyle="1" w:styleId="20">
    <w:name w:val="Заголовок 2 Знак"/>
    <w:basedOn w:val="a0"/>
    <w:link w:val="2"/>
    <w:uiPriority w:val="9"/>
    <w:rsid w:val="000F1257"/>
    <w:rPr>
      <w:rFonts w:ascii="Times New Roman" w:eastAsia="Times New Roman" w:hAnsi="Times New Roman" w:cs="Times New Roman"/>
      <w:b/>
      <w:color w:val="000000"/>
      <w:sz w:val="32"/>
    </w:rPr>
  </w:style>
  <w:style w:type="character" w:customStyle="1" w:styleId="30">
    <w:name w:val="Заголовок 3 Знак"/>
    <w:basedOn w:val="a0"/>
    <w:link w:val="3"/>
    <w:uiPriority w:val="9"/>
    <w:rsid w:val="004810F9"/>
    <w:rPr>
      <w:rFonts w:ascii="Times New Roman" w:eastAsia="Times New Roman" w:hAnsi="Times New Roman" w:cs="Times New Roman"/>
      <w:b/>
      <w:color w:val="000000"/>
      <w:sz w:val="30"/>
      <w:u w:color="000000"/>
    </w:rPr>
  </w:style>
  <w:style w:type="table" w:customStyle="1" w:styleId="11">
    <w:name w:val="Сетка таблицы1"/>
    <w:rsid w:val="00E87BF4"/>
    <w:pPr>
      <w:spacing w:after="0" w:line="240" w:lineRule="auto"/>
    </w:pPr>
    <w:rPr>
      <w:rFonts w:eastAsiaTheme="minorEastAsia"/>
    </w:rPr>
    <w:tblPr>
      <w:tblCellMar>
        <w:top w:w="0" w:type="dxa"/>
        <w:left w:w="0" w:type="dxa"/>
        <w:bottom w:w="0" w:type="dxa"/>
        <w:right w:w="0" w:type="dxa"/>
      </w:tblCellMar>
    </w:tblPr>
  </w:style>
  <w:style w:type="paragraph" w:styleId="aa">
    <w:name w:val="TOC Heading"/>
    <w:basedOn w:val="1"/>
    <w:next w:val="a"/>
    <w:uiPriority w:val="39"/>
    <w:unhideWhenUsed/>
    <w:qFormat/>
    <w:rsid w:val="009C4204"/>
    <w:pPr>
      <w:spacing w:before="240"/>
      <w:ind w:left="0" w:firstLine="0"/>
      <w:outlineLvl w:val="9"/>
    </w:pPr>
    <w:rPr>
      <w:rFonts w:asciiTheme="majorHAnsi" w:eastAsiaTheme="majorEastAsia" w:hAnsiTheme="majorHAnsi" w:cstheme="majorBidi"/>
      <w:color w:val="2F5496" w:themeColor="accent1" w:themeShade="BF"/>
      <w:szCs w:val="32"/>
    </w:rPr>
  </w:style>
  <w:style w:type="paragraph" w:styleId="12">
    <w:name w:val="toc 1"/>
    <w:basedOn w:val="a"/>
    <w:next w:val="a"/>
    <w:autoRedefine/>
    <w:uiPriority w:val="39"/>
    <w:unhideWhenUsed/>
    <w:rsid w:val="0048507C"/>
    <w:pPr>
      <w:tabs>
        <w:tab w:val="right" w:leader="dot" w:pos="9962"/>
      </w:tabs>
      <w:spacing w:after="100"/>
    </w:pPr>
    <w:rPr>
      <w:rFonts w:ascii="Times New Roman" w:hAnsi="Times New Roman" w:cs="Times New Roman"/>
      <w:noProof/>
      <w:sz w:val="28"/>
      <w:szCs w:val="28"/>
      <w:lang w:val="ru-RU" w:eastAsia="ru-RU" w:bidi="ru-RU"/>
    </w:rPr>
  </w:style>
  <w:style w:type="character" w:styleId="ab">
    <w:name w:val="Hyperlink"/>
    <w:basedOn w:val="a0"/>
    <w:uiPriority w:val="99"/>
    <w:unhideWhenUsed/>
    <w:rsid w:val="0048507C"/>
    <w:rPr>
      <w:color w:val="0563C1" w:themeColor="hyperlink"/>
      <w:u w:val="single"/>
    </w:rPr>
  </w:style>
  <w:style w:type="character" w:customStyle="1" w:styleId="ac">
    <w:name w:val="МирэаОбыч Знак"/>
    <w:basedOn w:val="a0"/>
    <w:link w:val="ad"/>
    <w:locked/>
    <w:rsid w:val="0037655F"/>
    <w:rPr>
      <w:rFonts w:ascii="Times New Roman" w:hAnsi="Times New Roman" w:cs="Times New Roman"/>
      <w:sz w:val="28"/>
    </w:rPr>
  </w:style>
  <w:style w:type="paragraph" w:customStyle="1" w:styleId="ad">
    <w:name w:val="МирэаОбыч"/>
    <w:basedOn w:val="a"/>
    <w:link w:val="ac"/>
    <w:rsid w:val="0037655F"/>
    <w:pPr>
      <w:spacing w:line="360" w:lineRule="auto"/>
    </w:pPr>
    <w:rPr>
      <w:rFonts w:ascii="Times New Roman" w:eastAsiaTheme="minorHAnsi" w:hAnsi="Times New Roman" w:cs="Times New Roman"/>
      <w:sz w:val="28"/>
    </w:rPr>
  </w:style>
  <w:style w:type="character" w:customStyle="1" w:styleId="fontstyle01">
    <w:name w:val="fontstyle01"/>
    <w:basedOn w:val="a0"/>
    <w:rsid w:val="00CC6E67"/>
    <w:rPr>
      <w:rFonts w:ascii="TimesNewRomanPSMT" w:hAnsi="TimesNewRomanPSMT" w:hint="default"/>
      <w:b w:val="0"/>
      <w:bCs w:val="0"/>
      <w:i w:val="0"/>
      <w:iCs w:val="0"/>
      <w:color w:val="000000"/>
      <w:sz w:val="24"/>
      <w:szCs w:val="24"/>
    </w:rPr>
  </w:style>
  <w:style w:type="character" w:customStyle="1" w:styleId="fontstyle21">
    <w:name w:val="fontstyle21"/>
    <w:basedOn w:val="a0"/>
    <w:rsid w:val="00CC6E67"/>
    <w:rPr>
      <w:rFonts w:ascii="SymbolMT" w:hAnsi="SymbolMT" w:hint="default"/>
      <w:b w:val="0"/>
      <w:bCs w:val="0"/>
      <w:i w:val="0"/>
      <w:iCs w:val="0"/>
      <w:color w:val="000000"/>
      <w:sz w:val="24"/>
      <w:szCs w:val="24"/>
    </w:rPr>
  </w:style>
  <w:style w:type="paragraph" w:styleId="ae">
    <w:name w:val="Normal (Web)"/>
    <w:basedOn w:val="a"/>
    <w:uiPriority w:val="99"/>
    <w:unhideWhenUsed/>
    <w:qFormat/>
    <w:rsid w:val="00242AD6"/>
    <w:pPr>
      <w:spacing w:before="100" w:beforeAutospacing="1" w:after="100" w:afterAutospacing="1" w:line="240" w:lineRule="auto"/>
    </w:pPr>
    <w:rPr>
      <w:rFonts w:ascii="Times New Roman" w:eastAsia="Times New Roman" w:hAnsi="Times New Roman" w:cs="Times New Roman"/>
      <w:sz w:val="24"/>
      <w:szCs w:val="24"/>
    </w:rPr>
  </w:style>
  <w:style w:type="paragraph" w:styleId="af">
    <w:name w:val="List Paragraph"/>
    <w:basedOn w:val="a"/>
    <w:uiPriority w:val="34"/>
    <w:qFormat/>
    <w:rsid w:val="00130B6A"/>
    <w:pPr>
      <w:ind w:left="720"/>
      <w:contextualSpacing/>
    </w:pPr>
  </w:style>
  <w:style w:type="paragraph" w:styleId="21">
    <w:name w:val="toc 2"/>
    <w:basedOn w:val="a"/>
    <w:next w:val="a"/>
    <w:autoRedefine/>
    <w:uiPriority w:val="39"/>
    <w:unhideWhenUsed/>
    <w:rsid w:val="00032A6C"/>
    <w:pPr>
      <w:spacing w:after="100"/>
      <w:ind w:left="220"/>
    </w:pPr>
  </w:style>
  <w:style w:type="paragraph" w:styleId="af0">
    <w:name w:val="caption"/>
    <w:basedOn w:val="a"/>
    <w:next w:val="a"/>
    <w:uiPriority w:val="35"/>
    <w:unhideWhenUsed/>
    <w:qFormat/>
    <w:rsid w:val="003609B1"/>
    <w:pPr>
      <w:spacing w:after="200" w:line="240" w:lineRule="auto"/>
      <w:jc w:val="center"/>
    </w:pPr>
    <w:rPr>
      <w:rFonts w:ascii="Times New Roman" w:hAnsi="Times New Roman"/>
      <w:iCs/>
      <w:color w:val="000000" w:themeColor="text1"/>
      <w:sz w:val="28"/>
      <w:szCs w:val="18"/>
    </w:rPr>
  </w:style>
  <w:style w:type="character" w:customStyle="1" w:styleId="13">
    <w:name w:val="Неразрешенное упоминание1"/>
    <w:basedOn w:val="a0"/>
    <w:uiPriority w:val="99"/>
    <w:semiHidden/>
    <w:unhideWhenUsed/>
    <w:rsid w:val="00F110F9"/>
    <w:rPr>
      <w:color w:val="605E5C"/>
      <w:shd w:val="clear" w:color="auto" w:fill="E1DFDD"/>
    </w:rPr>
  </w:style>
  <w:style w:type="paragraph" w:styleId="31">
    <w:name w:val="toc 3"/>
    <w:basedOn w:val="a"/>
    <w:next w:val="a"/>
    <w:autoRedefine/>
    <w:uiPriority w:val="39"/>
    <w:unhideWhenUsed/>
    <w:rsid w:val="004A10FB"/>
    <w:pPr>
      <w:spacing w:after="100"/>
      <w:ind w:left="440"/>
    </w:pPr>
  </w:style>
  <w:style w:type="character" w:styleId="af1">
    <w:name w:val="FollowedHyperlink"/>
    <w:basedOn w:val="a0"/>
    <w:uiPriority w:val="99"/>
    <w:semiHidden/>
    <w:unhideWhenUsed/>
    <w:rsid w:val="00A25307"/>
    <w:rPr>
      <w:color w:val="954F72" w:themeColor="followedHyperlink"/>
      <w:u w:val="single"/>
    </w:rPr>
  </w:style>
  <w:style w:type="character" w:styleId="af2">
    <w:name w:val="annotation reference"/>
    <w:basedOn w:val="a0"/>
    <w:uiPriority w:val="99"/>
    <w:semiHidden/>
    <w:unhideWhenUsed/>
    <w:rsid w:val="00362776"/>
    <w:rPr>
      <w:sz w:val="16"/>
      <w:szCs w:val="16"/>
    </w:rPr>
  </w:style>
  <w:style w:type="paragraph" w:styleId="af3">
    <w:name w:val="annotation text"/>
    <w:basedOn w:val="a"/>
    <w:link w:val="af4"/>
    <w:uiPriority w:val="99"/>
    <w:semiHidden/>
    <w:unhideWhenUsed/>
    <w:rsid w:val="00362776"/>
    <w:pPr>
      <w:spacing w:line="240" w:lineRule="auto"/>
    </w:pPr>
    <w:rPr>
      <w:sz w:val="20"/>
      <w:szCs w:val="20"/>
    </w:rPr>
  </w:style>
  <w:style w:type="character" w:customStyle="1" w:styleId="af4">
    <w:name w:val="Текст примечания Знак"/>
    <w:basedOn w:val="a0"/>
    <w:link w:val="af3"/>
    <w:uiPriority w:val="99"/>
    <w:semiHidden/>
    <w:rsid w:val="00362776"/>
    <w:rPr>
      <w:rFonts w:ascii="Arial" w:eastAsia="Arial" w:hAnsi="Arial" w:cs="Arial"/>
      <w:sz w:val="20"/>
      <w:szCs w:val="20"/>
    </w:rPr>
  </w:style>
  <w:style w:type="paragraph" w:styleId="af5">
    <w:name w:val="annotation subject"/>
    <w:basedOn w:val="af3"/>
    <w:next w:val="af3"/>
    <w:link w:val="af6"/>
    <w:uiPriority w:val="99"/>
    <w:semiHidden/>
    <w:unhideWhenUsed/>
    <w:rsid w:val="00362776"/>
    <w:rPr>
      <w:b/>
      <w:bCs/>
    </w:rPr>
  </w:style>
  <w:style w:type="character" w:customStyle="1" w:styleId="af6">
    <w:name w:val="Тема примечания Знак"/>
    <w:basedOn w:val="af4"/>
    <w:link w:val="af5"/>
    <w:uiPriority w:val="99"/>
    <w:semiHidden/>
    <w:rsid w:val="00362776"/>
    <w:rPr>
      <w:rFonts w:ascii="Arial" w:eastAsia="Arial" w:hAnsi="Arial" w:cs="Arial"/>
      <w:b/>
      <w:bCs/>
      <w:sz w:val="20"/>
      <w:szCs w:val="20"/>
    </w:rPr>
  </w:style>
  <w:style w:type="paragraph" w:styleId="HTML">
    <w:name w:val="HTML Preformatted"/>
    <w:basedOn w:val="a"/>
    <w:link w:val="HTML0"/>
    <w:uiPriority w:val="99"/>
    <w:semiHidden/>
    <w:unhideWhenUsed/>
    <w:rsid w:val="00362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362881"/>
    <w:rPr>
      <w:rFonts w:ascii="Courier New" w:eastAsia="Times New Roman" w:hAnsi="Courier New" w:cs="Courier New"/>
      <w:sz w:val="20"/>
      <w:szCs w:val="20"/>
    </w:rPr>
  </w:style>
  <w:style w:type="table" w:customStyle="1" w:styleId="TableGrid0">
    <w:name w:val="Table Grid0"/>
    <w:basedOn w:val="a1"/>
    <w:uiPriority w:val="39"/>
    <w:rsid w:val="00972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2947">
      <w:bodyDiv w:val="1"/>
      <w:marLeft w:val="0"/>
      <w:marRight w:val="0"/>
      <w:marTop w:val="0"/>
      <w:marBottom w:val="0"/>
      <w:divBdr>
        <w:top w:val="none" w:sz="0" w:space="0" w:color="auto"/>
        <w:left w:val="none" w:sz="0" w:space="0" w:color="auto"/>
        <w:bottom w:val="none" w:sz="0" w:space="0" w:color="auto"/>
        <w:right w:val="none" w:sz="0" w:space="0" w:color="auto"/>
      </w:divBdr>
    </w:div>
    <w:div w:id="21978689">
      <w:bodyDiv w:val="1"/>
      <w:marLeft w:val="0"/>
      <w:marRight w:val="0"/>
      <w:marTop w:val="0"/>
      <w:marBottom w:val="0"/>
      <w:divBdr>
        <w:top w:val="none" w:sz="0" w:space="0" w:color="auto"/>
        <w:left w:val="none" w:sz="0" w:space="0" w:color="auto"/>
        <w:bottom w:val="none" w:sz="0" w:space="0" w:color="auto"/>
        <w:right w:val="none" w:sz="0" w:space="0" w:color="auto"/>
      </w:divBdr>
    </w:div>
    <w:div w:id="35084129">
      <w:bodyDiv w:val="1"/>
      <w:marLeft w:val="0"/>
      <w:marRight w:val="0"/>
      <w:marTop w:val="0"/>
      <w:marBottom w:val="0"/>
      <w:divBdr>
        <w:top w:val="none" w:sz="0" w:space="0" w:color="auto"/>
        <w:left w:val="none" w:sz="0" w:space="0" w:color="auto"/>
        <w:bottom w:val="none" w:sz="0" w:space="0" w:color="auto"/>
        <w:right w:val="none" w:sz="0" w:space="0" w:color="auto"/>
      </w:divBdr>
    </w:div>
    <w:div w:id="45106542">
      <w:bodyDiv w:val="1"/>
      <w:marLeft w:val="0"/>
      <w:marRight w:val="0"/>
      <w:marTop w:val="0"/>
      <w:marBottom w:val="0"/>
      <w:divBdr>
        <w:top w:val="none" w:sz="0" w:space="0" w:color="auto"/>
        <w:left w:val="none" w:sz="0" w:space="0" w:color="auto"/>
        <w:bottom w:val="none" w:sz="0" w:space="0" w:color="auto"/>
        <w:right w:val="none" w:sz="0" w:space="0" w:color="auto"/>
      </w:divBdr>
    </w:div>
    <w:div w:id="76482507">
      <w:bodyDiv w:val="1"/>
      <w:marLeft w:val="0"/>
      <w:marRight w:val="0"/>
      <w:marTop w:val="0"/>
      <w:marBottom w:val="0"/>
      <w:divBdr>
        <w:top w:val="none" w:sz="0" w:space="0" w:color="auto"/>
        <w:left w:val="none" w:sz="0" w:space="0" w:color="auto"/>
        <w:bottom w:val="none" w:sz="0" w:space="0" w:color="auto"/>
        <w:right w:val="none" w:sz="0" w:space="0" w:color="auto"/>
      </w:divBdr>
    </w:div>
    <w:div w:id="86586802">
      <w:bodyDiv w:val="1"/>
      <w:marLeft w:val="0"/>
      <w:marRight w:val="0"/>
      <w:marTop w:val="0"/>
      <w:marBottom w:val="0"/>
      <w:divBdr>
        <w:top w:val="none" w:sz="0" w:space="0" w:color="auto"/>
        <w:left w:val="none" w:sz="0" w:space="0" w:color="auto"/>
        <w:bottom w:val="none" w:sz="0" w:space="0" w:color="auto"/>
        <w:right w:val="none" w:sz="0" w:space="0" w:color="auto"/>
      </w:divBdr>
    </w:div>
    <w:div w:id="90857281">
      <w:bodyDiv w:val="1"/>
      <w:marLeft w:val="0"/>
      <w:marRight w:val="0"/>
      <w:marTop w:val="0"/>
      <w:marBottom w:val="0"/>
      <w:divBdr>
        <w:top w:val="none" w:sz="0" w:space="0" w:color="auto"/>
        <w:left w:val="none" w:sz="0" w:space="0" w:color="auto"/>
        <w:bottom w:val="none" w:sz="0" w:space="0" w:color="auto"/>
        <w:right w:val="none" w:sz="0" w:space="0" w:color="auto"/>
      </w:divBdr>
    </w:div>
    <w:div w:id="90974277">
      <w:bodyDiv w:val="1"/>
      <w:marLeft w:val="0"/>
      <w:marRight w:val="0"/>
      <w:marTop w:val="0"/>
      <w:marBottom w:val="0"/>
      <w:divBdr>
        <w:top w:val="none" w:sz="0" w:space="0" w:color="auto"/>
        <w:left w:val="none" w:sz="0" w:space="0" w:color="auto"/>
        <w:bottom w:val="none" w:sz="0" w:space="0" w:color="auto"/>
        <w:right w:val="none" w:sz="0" w:space="0" w:color="auto"/>
      </w:divBdr>
    </w:div>
    <w:div w:id="101850051">
      <w:bodyDiv w:val="1"/>
      <w:marLeft w:val="0"/>
      <w:marRight w:val="0"/>
      <w:marTop w:val="0"/>
      <w:marBottom w:val="0"/>
      <w:divBdr>
        <w:top w:val="none" w:sz="0" w:space="0" w:color="auto"/>
        <w:left w:val="none" w:sz="0" w:space="0" w:color="auto"/>
        <w:bottom w:val="none" w:sz="0" w:space="0" w:color="auto"/>
        <w:right w:val="none" w:sz="0" w:space="0" w:color="auto"/>
      </w:divBdr>
    </w:div>
    <w:div w:id="106656000">
      <w:bodyDiv w:val="1"/>
      <w:marLeft w:val="0"/>
      <w:marRight w:val="0"/>
      <w:marTop w:val="0"/>
      <w:marBottom w:val="0"/>
      <w:divBdr>
        <w:top w:val="none" w:sz="0" w:space="0" w:color="auto"/>
        <w:left w:val="none" w:sz="0" w:space="0" w:color="auto"/>
        <w:bottom w:val="none" w:sz="0" w:space="0" w:color="auto"/>
        <w:right w:val="none" w:sz="0" w:space="0" w:color="auto"/>
      </w:divBdr>
    </w:div>
    <w:div w:id="164975846">
      <w:bodyDiv w:val="1"/>
      <w:marLeft w:val="0"/>
      <w:marRight w:val="0"/>
      <w:marTop w:val="0"/>
      <w:marBottom w:val="0"/>
      <w:divBdr>
        <w:top w:val="none" w:sz="0" w:space="0" w:color="auto"/>
        <w:left w:val="none" w:sz="0" w:space="0" w:color="auto"/>
        <w:bottom w:val="none" w:sz="0" w:space="0" w:color="auto"/>
        <w:right w:val="none" w:sz="0" w:space="0" w:color="auto"/>
      </w:divBdr>
    </w:div>
    <w:div w:id="201021009">
      <w:bodyDiv w:val="1"/>
      <w:marLeft w:val="0"/>
      <w:marRight w:val="0"/>
      <w:marTop w:val="0"/>
      <w:marBottom w:val="0"/>
      <w:divBdr>
        <w:top w:val="none" w:sz="0" w:space="0" w:color="auto"/>
        <w:left w:val="none" w:sz="0" w:space="0" w:color="auto"/>
        <w:bottom w:val="none" w:sz="0" w:space="0" w:color="auto"/>
        <w:right w:val="none" w:sz="0" w:space="0" w:color="auto"/>
      </w:divBdr>
    </w:div>
    <w:div w:id="278725508">
      <w:bodyDiv w:val="1"/>
      <w:marLeft w:val="0"/>
      <w:marRight w:val="0"/>
      <w:marTop w:val="0"/>
      <w:marBottom w:val="0"/>
      <w:divBdr>
        <w:top w:val="none" w:sz="0" w:space="0" w:color="auto"/>
        <w:left w:val="none" w:sz="0" w:space="0" w:color="auto"/>
        <w:bottom w:val="none" w:sz="0" w:space="0" w:color="auto"/>
        <w:right w:val="none" w:sz="0" w:space="0" w:color="auto"/>
      </w:divBdr>
    </w:div>
    <w:div w:id="288898342">
      <w:bodyDiv w:val="1"/>
      <w:marLeft w:val="0"/>
      <w:marRight w:val="0"/>
      <w:marTop w:val="0"/>
      <w:marBottom w:val="0"/>
      <w:divBdr>
        <w:top w:val="none" w:sz="0" w:space="0" w:color="auto"/>
        <w:left w:val="none" w:sz="0" w:space="0" w:color="auto"/>
        <w:bottom w:val="none" w:sz="0" w:space="0" w:color="auto"/>
        <w:right w:val="none" w:sz="0" w:space="0" w:color="auto"/>
      </w:divBdr>
    </w:div>
    <w:div w:id="305210241">
      <w:bodyDiv w:val="1"/>
      <w:marLeft w:val="0"/>
      <w:marRight w:val="0"/>
      <w:marTop w:val="0"/>
      <w:marBottom w:val="0"/>
      <w:divBdr>
        <w:top w:val="none" w:sz="0" w:space="0" w:color="auto"/>
        <w:left w:val="none" w:sz="0" w:space="0" w:color="auto"/>
        <w:bottom w:val="none" w:sz="0" w:space="0" w:color="auto"/>
        <w:right w:val="none" w:sz="0" w:space="0" w:color="auto"/>
      </w:divBdr>
    </w:div>
    <w:div w:id="309751077">
      <w:bodyDiv w:val="1"/>
      <w:marLeft w:val="0"/>
      <w:marRight w:val="0"/>
      <w:marTop w:val="0"/>
      <w:marBottom w:val="0"/>
      <w:divBdr>
        <w:top w:val="none" w:sz="0" w:space="0" w:color="auto"/>
        <w:left w:val="none" w:sz="0" w:space="0" w:color="auto"/>
        <w:bottom w:val="none" w:sz="0" w:space="0" w:color="auto"/>
        <w:right w:val="none" w:sz="0" w:space="0" w:color="auto"/>
      </w:divBdr>
    </w:div>
    <w:div w:id="332488370">
      <w:bodyDiv w:val="1"/>
      <w:marLeft w:val="0"/>
      <w:marRight w:val="0"/>
      <w:marTop w:val="0"/>
      <w:marBottom w:val="0"/>
      <w:divBdr>
        <w:top w:val="none" w:sz="0" w:space="0" w:color="auto"/>
        <w:left w:val="none" w:sz="0" w:space="0" w:color="auto"/>
        <w:bottom w:val="none" w:sz="0" w:space="0" w:color="auto"/>
        <w:right w:val="none" w:sz="0" w:space="0" w:color="auto"/>
      </w:divBdr>
    </w:div>
    <w:div w:id="345329015">
      <w:bodyDiv w:val="1"/>
      <w:marLeft w:val="0"/>
      <w:marRight w:val="0"/>
      <w:marTop w:val="0"/>
      <w:marBottom w:val="0"/>
      <w:divBdr>
        <w:top w:val="none" w:sz="0" w:space="0" w:color="auto"/>
        <w:left w:val="none" w:sz="0" w:space="0" w:color="auto"/>
        <w:bottom w:val="none" w:sz="0" w:space="0" w:color="auto"/>
        <w:right w:val="none" w:sz="0" w:space="0" w:color="auto"/>
      </w:divBdr>
    </w:div>
    <w:div w:id="347411486">
      <w:bodyDiv w:val="1"/>
      <w:marLeft w:val="0"/>
      <w:marRight w:val="0"/>
      <w:marTop w:val="0"/>
      <w:marBottom w:val="0"/>
      <w:divBdr>
        <w:top w:val="none" w:sz="0" w:space="0" w:color="auto"/>
        <w:left w:val="none" w:sz="0" w:space="0" w:color="auto"/>
        <w:bottom w:val="none" w:sz="0" w:space="0" w:color="auto"/>
        <w:right w:val="none" w:sz="0" w:space="0" w:color="auto"/>
      </w:divBdr>
    </w:div>
    <w:div w:id="361520089">
      <w:bodyDiv w:val="1"/>
      <w:marLeft w:val="0"/>
      <w:marRight w:val="0"/>
      <w:marTop w:val="0"/>
      <w:marBottom w:val="0"/>
      <w:divBdr>
        <w:top w:val="none" w:sz="0" w:space="0" w:color="auto"/>
        <w:left w:val="none" w:sz="0" w:space="0" w:color="auto"/>
        <w:bottom w:val="none" w:sz="0" w:space="0" w:color="auto"/>
        <w:right w:val="none" w:sz="0" w:space="0" w:color="auto"/>
      </w:divBdr>
    </w:div>
    <w:div w:id="400252938">
      <w:bodyDiv w:val="1"/>
      <w:marLeft w:val="0"/>
      <w:marRight w:val="0"/>
      <w:marTop w:val="0"/>
      <w:marBottom w:val="0"/>
      <w:divBdr>
        <w:top w:val="none" w:sz="0" w:space="0" w:color="auto"/>
        <w:left w:val="none" w:sz="0" w:space="0" w:color="auto"/>
        <w:bottom w:val="none" w:sz="0" w:space="0" w:color="auto"/>
        <w:right w:val="none" w:sz="0" w:space="0" w:color="auto"/>
      </w:divBdr>
    </w:div>
    <w:div w:id="406804357">
      <w:bodyDiv w:val="1"/>
      <w:marLeft w:val="0"/>
      <w:marRight w:val="0"/>
      <w:marTop w:val="0"/>
      <w:marBottom w:val="0"/>
      <w:divBdr>
        <w:top w:val="none" w:sz="0" w:space="0" w:color="auto"/>
        <w:left w:val="none" w:sz="0" w:space="0" w:color="auto"/>
        <w:bottom w:val="none" w:sz="0" w:space="0" w:color="auto"/>
        <w:right w:val="none" w:sz="0" w:space="0" w:color="auto"/>
      </w:divBdr>
    </w:div>
    <w:div w:id="409079083">
      <w:bodyDiv w:val="1"/>
      <w:marLeft w:val="0"/>
      <w:marRight w:val="0"/>
      <w:marTop w:val="0"/>
      <w:marBottom w:val="0"/>
      <w:divBdr>
        <w:top w:val="none" w:sz="0" w:space="0" w:color="auto"/>
        <w:left w:val="none" w:sz="0" w:space="0" w:color="auto"/>
        <w:bottom w:val="none" w:sz="0" w:space="0" w:color="auto"/>
        <w:right w:val="none" w:sz="0" w:space="0" w:color="auto"/>
      </w:divBdr>
    </w:div>
    <w:div w:id="423115731">
      <w:bodyDiv w:val="1"/>
      <w:marLeft w:val="0"/>
      <w:marRight w:val="0"/>
      <w:marTop w:val="0"/>
      <w:marBottom w:val="0"/>
      <w:divBdr>
        <w:top w:val="none" w:sz="0" w:space="0" w:color="auto"/>
        <w:left w:val="none" w:sz="0" w:space="0" w:color="auto"/>
        <w:bottom w:val="none" w:sz="0" w:space="0" w:color="auto"/>
        <w:right w:val="none" w:sz="0" w:space="0" w:color="auto"/>
      </w:divBdr>
    </w:div>
    <w:div w:id="433601373">
      <w:bodyDiv w:val="1"/>
      <w:marLeft w:val="0"/>
      <w:marRight w:val="0"/>
      <w:marTop w:val="0"/>
      <w:marBottom w:val="0"/>
      <w:divBdr>
        <w:top w:val="none" w:sz="0" w:space="0" w:color="auto"/>
        <w:left w:val="none" w:sz="0" w:space="0" w:color="auto"/>
        <w:bottom w:val="none" w:sz="0" w:space="0" w:color="auto"/>
        <w:right w:val="none" w:sz="0" w:space="0" w:color="auto"/>
      </w:divBdr>
    </w:div>
    <w:div w:id="441338797">
      <w:bodyDiv w:val="1"/>
      <w:marLeft w:val="0"/>
      <w:marRight w:val="0"/>
      <w:marTop w:val="0"/>
      <w:marBottom w:val="0"/>
      <w:divBdr>
        <w:top w:val="none" w:sz="0" w:space="0" w:color="auto"/>
        <w:left w:val="none" w:sz="0" w:space="0" w:color="auto"/>
        <w:bottom w:val="none" w:sz="0" w:space="0" w:color="auto"/>
        <w:right w:val="none" w:sz="0" w:space="0" w:color="auto"/>
      </w:divBdr>
    </w:div>
    <w:div w:id="539632007">
      <w:bodyDiv w:val="1"/>
      <w:marLeft w:val="0"/>
      <w:marRight w:val="0"/>
      <w:marTop w:val="0"/>
      <w:marBottom w:val="0"/>
      <w:divBdr>
        <w:top w:val="none" w:sz="0" w:space="0" w:color="auto"/>
        <w:left w:val="none" w:sz="0" w:space="0" w:color="auto"/>
        <w:bottom w:val="none" w:sz="0" w:space="0" w:color="auto"/>
        <w:right w:val="none" w:sz="0" w:space="0" w:color="auto"/>
      </w:divBdr>
    </w:div>
    <w:div w:id="560140010">
      <w:bodyDiv w:val="1"/>
      <w:marLeft w:val="0"/>
      <w:marRight w:val="0"/>
      <w:marTop w:val="0"/>
      <w:marBottom w:val="0"/>
      <w:divBdr>
        <w:top w:val="none" w:sz="0" w:space="0" w:color="auto"/>
        <w:left w:val="none" w:sz="0" w:space="0" w:color="auto"/>
        <w:bottom w:val="none" w:sz="0" w:space="0" w:color="auto"/>
        <w:right w:val="none" w:sz="0" w:space="0" w:color="auto"/>
      </w:divBdr>
    </w:div>
    <w:div w:id="581111216">
      <w:bodyDiv w:val="1"/>
      <w:marLeft w:val="0"/>
      <w:marRight w:val="0"/>
      <w:marTop w:val="0"/>
      <w:marBottom w:val="0"/>
      <w:divBdr>
        <w:top w:val="none" w:sz="0" w:space="0" w:color="auto"/>
        <w:left w:val="none" w:sz="0" w:space="0" w:color="auto"/>
        <w:bottom w:val="none" w:sz="0" w:space="0" w:color="auto"/>
        <w:right w:val="none" w:sz="0" w:space="0" w:color="auto"/>
      </w:divBdr>
    </w:div>
    <w:div w:id="592325511">
      <w:bodyDiv w:val="1"/>
      <w:marLeft w:val="0"/>
      <w:marRight w:val="0"/>
      <w:marTop w:val="0"/>
      <w:marBottom w:val="0"/>
      <w:divBdr>
        <w:top w:val="none" w:sz="0" w:space="0" w:color="auto"/>
        <w:left w:val="none" w:sz="0" w:space="0" w:color="auto"/>
        <w:bottom w:val="none" w:sz="0" w:space="0" w:color="auto"/>
        <w:right w:val="none" w:sz="0" w:space="0" w:color="auto"/>
      </w:divBdr>
    </w:div>
    <w:div w:id="607664418">
      <w:bodyDiv w:val="1"/>
      <w:marLeft w:val="0"/>
      <w:marRight w:val="0"/>
      <w:marTop w:val="0"/>
      <w:marBottom w:val="0"/>
      <w:divBdr>
        <w:top w:val="none" w:sz="0" w:space="0" w:color="auto"/>
        <w:left w:val="none" w:sz="0" w:space="0" w:color="auto"/>
        <w:bottom w:val="none" w:sz="0" w:space="0" w:color="auto"/>
        <w:right w:val="none" w:sz="0" w:space="0" w:color="auto"/>
      </w:divBdr>
    </w:div>
    <w:div w:id="616640486">
      <w:bodyDiv w:val="1"/>
      <w:marLeft w:val="0"/>
      <w:marRight w:val="0"/>
      <w:marTop w:val="0"/>
      <w:marBottom w:val="0"/>
      <w:divBdr>
        <w:top w:val="none" w:sz="0" w:space="0" w:color="auto"/>
        <w:left w:val="none" w:sz="0" w:space="0" w:color="auto"/>
        <w:bottom w:val="none" w:sz="0" w:space="0" w:color="auto"/>
        <w:right w:val="none" w:sz="0" w:space="0" w:color="auto"/>
      </w:divBdr>
    </w:div>
    <w:div w:id="623460720">
      <w:bodyDiv w:val="1"/>
      <w:marLeft w:val="0"/>
      <w:marRight w:val="0"/>
      <w:marTop w:val="0"/>
      <w:marBottom w:val="0"/>
      <w:divBdr>
        <w:top w:val="none" w:sz="0" w:space="0" w:color="auto"/>
        <w:left w:val="none" w:sz="0" w:space="0" w:color="auto"/>
        <w:bottom w:val="none" w:sz="0" w:space="0" w:color="auto"/>
        <w:right w:val="none" w:sz="0" w:space="0" w:color="auto"/>
      </w:divBdr>
    </w:div>
    <w:div w:id="667632969">
      <w:bodyDiv w:val="1"/>
      <w:marLeft w:val="0"/>
      <w:marRight w:val="0"/>
      <w:marTop w:val="0"/>
      <w:marBottom w:val="0"/>
      <w:divBdr>
        <w:top w:val="none" w:sz="0" w:space="0" w:color="auto"/>
        <w:left w:val="none" w:sz="0" w:space="0" w:color="auto"/>
        <w:bottom w:val="none" w:sz="0" w:space="0" w:color="auto"/>
        <w:right w:val="none" w:sz="0" w:space="0" w:color="auto"/>
      </w:divBdr>
      <w:divsChild>
        <w:div w:id="305162241">
          <w:marLeft w:val="0"/>
          <w:marRight w:val="0"/>
          <w:marTop w:val="0"/>
          <w:marBottom w:val="45"/>
          <w:divBdr>
            <w:top w:val="none" w:sz="0" w:space="0" w:color="auto"/>
            <w:left w:val="none" w:sz="0" w:space="0" w:color="auto"/>
            <w:bottom w:val="none" w:sz="0" w:space="0" w:color="auto"/>
            <w:right w:val="none" w:sz="0" w:space="0" w:color="auto"/>
          </w:divBdr>
        </w:div>
      </w:divsChild>
    </w:div>
    <w:div w:id="696582242">
      <w:bodyDiv w:val="1"/>
      <w:marLeft w:val="0"/>
      <w:marRight w:val="0"/>
      <w:marTop w:val="0"/>
      <w:marBottom w:val="0"/>
      <w:divBdr>
        <w:top w:val="none" w:sz="0" w:space="0" w:color="auto"/>
        <w:left w:val="none" w:sz="0" w:space="0" w:color="auto"/>
        <w:bottom w:val="none" w:sz="0" w:space="0" w:color="auto"/>
        <w:right w:val="none" w:sz="0" w:space="0" w:color="auto"/>
      </w:divBdr>
    </w:div>
    <w:div w:id="719787187">
      <w:bodyDiv w:val="1"/>
      <w:marLeft w:val="0"/>
      <w:marRight w:val="0"/>
      <w:marTop w:val="0"/>
      <w:marBottom w:val="0"/>
      <w:divBdr>
        <w:top w:val="none" w:sz="0" w:space="0" w:color="auto"/>
        <w:left w:val="none" w:sz="0" w:space="0" w:color="auto"/>
        <w:bottom w:val="none" w:sz="0" w:space="0" w:color="auto"/>
        <w:right w:val="none" w:sz="0" w:space="0" w:color="auto"/>
      </w:divBdr>
    </w:div>
    <w:div w:id="719985698">
      <w:bodyDiv w:val="1"/>
      <w:marLeft w:val="0"/>
      <w:marRight w:val="0"/>
      <w:marTop w:val="0"/>
      <w:marBottom w:val="0"/>
      <w:divBdr>
        <w:top w:val="none" w:sz="0" w:space="0" w:color="auto"/>
        <w:left w:val="none" w:sz="0" w:space="0" w:color="auto"/>
        <w:bottom w:val="none" w:sz="0" w:space="0" w:color="auto"/>
        <w:right w:val="none" w:sz="0" w:space="0" w:color="auto"/>
      </w:divBdr>
    </w:div>
    <w:div w:id="721756052">
      <w:bodyDiv w:val="1"/>
      <w:marLeft w:val="0"/>
      <w:marRight w:val="0"/>
      <w:marTop w:val="0"/>
      <w:marBottom w:val="0"/>
      <w:divBdr>
        <w:top w:val="none" w:sz="0" w:space="0" w:color="auto"/>
        <w:left w:val="none" w:sz="0" w:space="0" w:color="auto"/>
        <w:bottom w:val="none" w:sz="0" w:space="0" w:color="auto"/>
        <w:right w:val="none" w:sz="0" w:space="0" w:color="auto"/>
      </w:divBdr>
    </w:div>
    <w:div w:id="724136877">
      <w:bodyDiv w:val="1"/>
      <w:marLeft w:val="0"/>
      <w:marRight w:val="0"/>
      <w:marTop w:val="0"/>
      <w:marBottom w:val="0"/>
      <w:divBdr>
        <w:top w:val="none" w:sz="0" w:space="0" w:color="auto"/>
        <w:left w:val="none" w:sz="0" w:space="0" w:color="auto"/>
        <w:bottom w:val="none" w:sz="0" w:space="0" w:color="auto"/>
        <w:right w:val="none" w:sz="0" w:space="0" w:color="auto"/>
      </w:divBdr>
    </w:div>
    <w:div w:id="731855554">
      <w:bodyDiv w:val="1"/>
      <w:marLeft w:val="0"/>
      <w:marRight w:val="0"/>
      <w:marTop w:val="0"/>
      <w:marBottom w:val="0"/>
      <w:divBdr>
        <w:top w:val="none" w:sz="0" w:space="0" w:color="auto"/>
        <w:left w:val="none" w:sz="0" w:space="0" w:color="auto"/>
        <w:bottom w:val="none" w:sz="0" w:space="0" w:color="auto"/>
        <w:right w:val="none" w:sz="0" w:space="0" w:color="auto"/>
      </w:divBdr>
    </w:div>
    <w:div w:id="746922031">
      <w:bodyDiv w:val="1"/>
      <w:marLeft w:val="0"/>
      <w:marRight w:val="0"/>
      <w:marTop w:val="0"/>
      <w:marBottom w:val="0"/>
      <w:divBdr>
        <w:top w:val="none" w:sz="0" w:space="0" w:color="auto"/>
        <w:left w:val="none" w:sz="0" w:space="0" w:color="auto"/>
        <w:bottom w:val="none" w:sz="0" w:space="0" w:color="auto"/>
        <w:right w:val="none" w:sz="0" w:space="0" w:color="auto"/>
      </w:divBdr>
    </w:div>
    <w:div w:id="747653350">
      <w:bodyDiv w:val="1"/>
      <w:marLeft w:val="0"/>
      <w:marRight w:val="0"/>
      <w:marTop w:val="0"/>
      <w:marBottom w:val="0"/>
      <w:divBdr>
        <w:top w:val="none" w:sz="0" w:space="0" w:color="auto"/>
        <w:left w:val="none" w:sz="0" w:space="0" w:color="auto"/>
        <w:bottom w:val="none" w:sz="0" w:space="0" w:color="auto"/>
        <w:right w:val="none" w:sz="0" w:space="0" w:color="auto"/>
      </w:divBdr>
    </w:div>
    <w:div w:id="755707208">
      <w:bodyDiv w:val="1"/>
      <w:marLeft w:val="0"/>
      <w:marRight w:val="0"/>
      <w:marTop w:val="0"/>
      <w:marBottom w:val="0"/>
      <w:divBdr>
        <w:top w:val="none" w:sz="0" w:space="0" w:color="auto"/>
        <w:left w:val="none" w:sz="0" w:space="0" w:color="auto"/>
        <w:bottom w:val="none" w:sz="0" w:space="0" w:color="auto"/>
        <w:right w:val="none" w:sz="0" w:space="0" w:color="auto"/>
      </w:divBdr>
    </w:div>
    <w:div w:id="777485472">
      <w:bodyDiv w:val="1"/>
      <w:marLeft w:val="0"/>
      <w:marRight w:val="0"/>
      <w:marTop w:val="0"/>
      <w:marBottom w:val="0"/>
      <w:divBdr>
        <w:top w:val="none" w:sz="0" w:space="0" w:color="auto"/>
        <w:left w:val="none" w:sz="0" w:space="0" w:color="auto"/>
        <w:bottom w:val="none" w:sz="0" w:space="0" w:color="auto"/>
        <w:right w:val="none" w:sz="0" w:space="0" w:color="auto"/>
      </w:divBdr>
    </w:div>
    <w:div w:id="792215119">
      <w:bodyDiv w:val="1"/>
      <w:marLeft w:val="0"/>
      <w:marRight w:val="0"/>
      <w:marTop w:val="0"/>
      <w:marBottom w:val="0"/>
      <w:divBdr>
        <w:top w:val="none" w:sz="0" w:space="0" w:color="auto"/>
        <w:left w:val="none" w:sz="0" w:space="0" w:color="auto"/>
        <w:bottom w:val="none" w:sz="0" w:space="0" w:color="auto"/>
        <w:right w:val="none" w:sz="0" w:space="0" w:color="auto"/>
      </w:divBdr>
    </w:div>
    <w:div w:id="811363685">
      <w:bodyDiv w:val="1"/>
      <w:marLeft w:val="0"/>
      <w:marRight w:val="0"/>
      <w:marTop w:val="0"/>
      <w:marBottom w:val="0"/>
      <w:divBdr>
        <w:top w:val="none" w:sz="0" w:space="0" w:color="auto"/>
        <w:left w:val="none" w:sz="0" w:space="0" w:color="auto"/>
        <w:bottom w:val="none" w:sz="0" w:space="0" w:color="auto"/>
        <w:right w:val="none" w:sz="0" w:space="0" w:color="auto"/>
      </w:divBdr>
    </w:div>
    <w:div w:id="830373550">
      <w:bodyDiv w:val="1"/>
      <w:marLeft w:val="0"/>
      <w:marRight w:val="0"/>
      <w:marTop w:val="0"/>
      <w:marBottom w:val="0"/>
      <w:divBdr>
        <w:top w:val="none" w:sz="0" w:space="0" w:color="auto"/>
        <w:left w:val="none" w:sz="0" w:space="0" w:color="auto"/>
        <w:bottom w:val="none" w:sz="0" w:space="0" w:color="auto"/>
        <w:right w:val="none" w:sz="0" w:space="0" w:color="auto"/>
      </w:divBdr>
    </w:div>
    <w:div w:id="848523509">
      <w:bodyDiv w:val="1"/>
      <w:marLeft w:val="0"/>
      <w:marRight w:val="0"/>
      <w:marTop w:val="0"/>
      <w:marBottom w:val="0"/>
      <w:divBdr>
        <w:top w:val="none" w:sz="0" w:space="0" w:color="auto"/>
        <w:left w:val="none" w:sz="0" w:space="0" w:color="auto"/>
        <w:bottom w:val="none" w:sz="0" w:space="0" w:color="auto"/>
        <w:right w:val="none" w:sz="0" w:space="0" w:color="auto"/>
      </w:divBdr>
    </w:div>
    <w:div w:id="872965712">
      <w:bodyDiv w:val="1"/>
      <w:marLeft w:val="0"/>
      <w:marRight w:val="0"/>
      <w:marTop w:val="0"/>
      <w:marBottom w:val="0"/>
      <w:divBdr>
        <w:top w:val="none" w:sz="0" w:space="0" w:color="auto"/>
        <w:left w:val="none" w:sz="0" w:space="0" w:color="auto"/>
        <w:bottom w:val="none" w:sz="0" w:space="0" w:color="auto"/>
        <w:right w:val="none" w:sz="0" w:space="0" w:color="auto"/>
      </w:divBdr>
    </w:div>
    <w:div w:id="877623193">
      <w:bodyDiv w:val="1"/>
      <w:marLeft w:val="0"/>
      <w:marRight w:val="0"/>
      <w:marTop w:val="0"/>
      <w:marBottom w:val="0"/>
      <w:divBdr>
        <w:top w:val="none" w:sz="0" w:space="0" w:color="auto"/>
        <w:left w:val="none" w:sz="0" w:space="0" w:color="auto"/>
        <w:bottom w:val="none" w:sz="0" w:space="0" w:color="auto"/>
        <w:right w:val="none" w:sz="0" w:space="0" w:color="auto"/>
      </w:divBdr>
    </w:div>
    <w:div w:id="878469075">
      <w:bodyDiv w:val="1"/>
      <w:marLeft w:val="0"/>
      <w:marRight w:val="0"/>
      <w:marTop w:val="0"/>
      <w:marBottom w:val="0"/>
      <w:divBdr>
        <w:top w:val="none" w:sz="0" w:space="0" w:color="auto"/>
        <w:left w:val="none" w:sz="0" w:space="0" w:color="auto"/>
        <w:bottom w:val="none" w:sz="0" w:space="0" w:color="auto"/>
        <w:right w:val="none" w:sz="0" w:space="0" w:color="auto"/>
      </w:divBdr>
    </w:div>
    <w:div w:id="977144842">
      <w:bodyDiv w:val="1"/>
      <w:marLeft w:val="0"/>
      <w:marRight w:val="0"/>
      <w:marTop w:val="0"/>
      <w:marBottom w:val="0"/>
      <w:divBdr>
        <w:top w:val="none" w:sz="0" w:space="0" w:color="auto"/>
        <w:left w:val="none" w:sz="0" w:space="0" w:color="auto"/>
        <w:bottom w:val="none" w:sz="0" w:space="0" w:color="auto"/>
        <w:right w:val="none" w:sz="0" w:space="0" w:color="auto"/>
      </w:divBdr>
    </w:div>
    <w:div w:id="979454714">
      <w:bodyDiv w:val="1"/>
      <w:marLeft w:val="0"/>
      <w:marRight w:val="0"/>
      <w:marTop w:val="0"/>
      <w:marBottom w:val="0"/>
      <w:divBdr>
        <w:top w:val="none" w:sz="0" w:space="0" w:color="auto"/>
        <w:left w:val="none" w:sz="0" w:space="0" w:color="auto"/>
        <w:bottom w:val="none" w:sz="0" w:space="0" w:color="auto"/>
        <w:right w:val="none" w:sz="0" w:space="0" w:color="auto"/>
      </w:divBdr>
    </w:div>
    <w:div w:id="980236065">
      <w:bodyDiv w:val="1"/>
      <w:marLeft w:val="0"/>
      <w:marRight w:val="0"/>
      <w:marTop w:val="0"/>
      <w:marBottom w:val="0"/>
      <w:divBdr>
        <w:top w:val="none" w:sz="0" w:space="0" w:color="auto"/>
        <w:left w:val="none" w:sz="0" w:space="0" w:color="auto"/>
        <w:bottom w:val="none" w:sz="0" w:space="0" w:color="auto"/>
        <w:right w:val="none" w:sz="0" w:space="0" w:color="auto"/>
      </w:divBdr>
    </w:div>
    <w:div w:id="985007918">
      <w:bodyDiv w:val="1"/>
      <w:marLeft w:val="0"/>
      <w:marRight w:val="0"/>
      <w:marTop w:val="0"/>
      <w:marBottom w:val="0"/>
      <w:divBdr>
        <w:top w:val="none" w:sz="0" w:space="0" w:color="auto"/>
        <w:left w:val="none" w:sz="0" w:space="0" w:color="auto"/>
        <w:bottom w:val="none" w:sz="0" w:space="0" w:color="auto"/>
        <w:right w:val="none" w:sz="0" w:space="0" w:color="auto"/>
      </w:divBdr>
    </w:div>
    <w:div w:id="996688068">
      <w:bodyDiv w:val="1"/>
      <w:marLeft w:val="0"/>
      <w:marRight w:val="0"/>
      <w:marTop w:val="0"/>
      <w:marBottom w:val="0"/>
      <w:divBdr>
        <w:top w:val="none" w:sz="0" w:space="0" w:color="auto"/>
        <w:left w:val="none" w:sz="0" w:space="0" w:color="auto"/>
        <w:bottom w:val="none" w:sz="0" w:space="0" w:color="auto"/>
        <w:right w:val="none" w:sz="0" w:space="0" w:color="auto"/>
      </w:divBdr>
    </w:div>
    <w:div w:id="997610245">
      <w:bodyDiv w:val="1"/>
      <w:marLeft w:val="0"/>
      <w:marRight w:val="0"/>
      <w:marTop w:val="0"/>
      <w:marBottom w:val="0"/>
      <w:divBdr>
        <w:top w:val="none" w:sz="0" w:space="0" w:color="auto"/>
        <w:left w:val="none" w:sz="0" w:space="0" w:color="auto"/>
        <w:bottom w:val="none" w:sz="0" w:space="0" w:color="auto"/>
        <w:right w:val="none" w:sz="0" w:space="0" w:color="auto"/>
      </w:divBdr>
    </w:div>
    <w:div w:id="1033269383">
      <w:bodyDiv w:val="1"/>
      <w:marLeft w:val="0"/>
      <w:marRight w:val="0"/>
      <w:marTop w:val="0"/>
      <w:marBottom w:val="0"/>
      <w:divBdr>
        <w:top w:val="none" w:sz="0" w:space="0" w:color="auto"/>
        <w:left w:val="none" w:sz="0" w:space="0" w:color="auto"/>
        <w:bottom w:val="none" w:sz="0" w:space="0" w:color="auto"/>
        <w:right w:val="none" w:sz="0" w:space="0" w:color="auto"/>
      </w:divBdr>
    </w:div>
    <w:div w:id="1045061861">
      <w:bodyDiv w:val="1"/>
      <w:marLeft w:val="0"/>
      <w:marRight w:val="0"/>
      <w:marTop w:val="0"/>
      <w:marBottom w:val="0"/>
      <w:divBdr>
        <w:top w:val="none" w:sz="0" w:space="0" w:color="auto"/>
        <w:left w:val="none" w:sz="0" w:space="0" w:color="auto"/>
        <w:bottom w:val="none" w:sz="0" w:space="0" w:color="auto"/>
        <w:right w:val="none" w:sz="0" w:space="0" w:color="auto"/>
      </w:divBdr>
    </w:div>
    <w:div w:id="1059985254">
      <w:bodyDiv w:val="1"/>
      <w:marLeft w:val="0"/>
      <w:marRight w:val="0"/>
      <w:marTop w:val="0"/>
      <w:marBottom w:val="0"/>
      <w:divBdr>
        <w:top w:val="none" w:sz="0" w:space="0" w:color="auto"/>
        <w:left w:val="none" w:sz="0" w:space="0" w:color="auto"/>
        <w:bottom w:val="none" w:sz="0" w:space="0" w:color="auto"/>
        <w:right w:val="none" w:sz="0" w:space="0" w:color="auto"/>
      </w:divBdr>
    </w:div>
    <w:div w:id="1092820860">
      <w:bodyDiv w:val="1"/>
      <w:marLeft w:val="0"/>
      <w:marRight w:val="0"/>
      <w:marTop w:val="0"/>
      <w:marBottom w:val="0"/>
      <w:divBdr>
        <w:top w:val="none" w:sz="0" w:space="0" w:color="auto"/>
        <w:left w:val="none" w:sz="0" w:space="0" w:color="auto"/>
        <w:bottom w:val="none" w:sz="0" w:space="0" w:color="auto"/>
        <w:right w:val="none" w:sz="0" w:space="0" w:color="auto"/>
      </w:divBdr>
    </w:div>
    <w:div w:id="1102267580">
      <w:bodyDiv w:val="1"/>
      <w:marLeft w:val="0"/>
      <w:marRight w:val="0"/>
      <w:marTop w:val="0"/>
      <w:marBottom w:val="0"/>
      <w:divBdr>
        <w:top w:val="none" w:sz="0" w:space="0" w:color="auto"/>
        <w:left w:val="none" w:sz="0" w:space="0" w:color="auto"/>
        <w:bottom w:val="none" w:sz="0" w:space="0" w:color="auto"/>
        <w:right w:val="none" w:sz="0" w:space="0" w:color="auto"/>
      </w:divBdr>
    </w:div>
    <w:div w:id="1128737310">
      <w:bodyDiv w:val="1"/>
      <w:marLeft w:val="0"/>
      <w:marRight w:val="0"/>
      <w:marTop w:val="0"/>
      <w:marBottom w:val="0"/>
      <w:divBdr>
        <w:top w:val="none" w:sz="0" w:space="0" w:color="auto"/>
        <w:left w:val="none" w:sz="0" w:space="0" w:color="auto"/>
        <w:bottom w:val="none" w:sz="0" w:space="0" w:color="auto"/>
        <w:right w:val="none" w:sz="0" w:space="0" w:color="auto"/>
      </w:divBdr>
    </w:div>
    <w:div w:id="1161583007">
      <w:bodyDiv w:val="1"/>
      <w:marLeft w:val="0"/>
      <w:marRight w:val="0"/>
      <w:marTop w:val="0"/>
      <w:marBottom w:val="0"/>
      <w:divBdr>
        <w:top w:val="none" w:sz="0" w:space="0" w:color="auto"/>
        <w:left w:val="none" w:sz="0" w:space="0" w:color="auto"/>
        <w:bottom w:val="none" w:sz="0" w:space="0" w:color="auto"/>
        <w:right w:val="none" w:sz="0" w:space="0" w:color="auto"/>
      </w:divBdr>
    </w:div>
    <w:div w:id="1165782437">
      <w:bodyDiv w:val="1"/>
      <w:marLeft w:val="0"/>
      <w:marRight w:val="0"/>
      <w:marTop w:val="0"/>
      <w:marBottom w:val="0"/>
      <w:divBdr>
        <w:top w:val="none" w:sz="0" w:space="0" w:color="auto"/>
        <w:left w:val="none" w:sz="0" w:space="0" w:color="auto"/>
        <w:bottom w:val="none" w:sz="0" w:space="0" w:color="auto"/>
        <w:right w:val="none" w:sz="0" w:space="0" w:color="auto"/>
      </w:divBdr>
    </w:div>
    <w:div w:id="1189760308">
      <w:bodyDiv w:val="1"/>
      <w:marLeft w:val="0"/>
      <w:marRight w:val="0"/>
      <w:marTop w:val="0"/>
      <w:marBottom w:val="0"/>
      <w:divBdr>
        <w:top w:val="none" w:sz="0" w:space="0" w:color="auto"/>
        <w:left w:val="none" w:sz="0" w:space="0" w:color="auto"/>
        <w:bottom w:val="none" w:sz="0" w:space="0" w:color="auto"/>
        <w:right w:val="none" w:sz="0" w:space="0" w:color="auto"/>
      </w:divBdr>
    </w:div>
    <w:div w:id="1208832513">
      <w:bodyDiv w:val="1"/>
      <w:marLeft w:val="0"/>
      <w:marRight w:val="0"/>
      <w:marTop w:val="0"/>
      <w:marBottom w:val="0"/>
      <w:divBdr>
        <w:top w:val="none" w:sz="0" w:space="0" w:color="auto"/>
        <w:left w:val="none" w:sz="0" w:space="0" w:color="auto"/>
        <w:bottom w:val="none" w:sz="0" w:space="0" w:color="auto"/>
        <w:right w:val="none" w:sz="0" w:space="0" w:color="auto"/>
      </w:divBdr>
    </w:div>
    <w:div w:id="1226600240">
      <w:bodyDiv w:val="1"/>
      <w:marLeft w:val="0"/>
      <w:marRight w:val="0"/>
      <w:marTop w:val="0"/>
      <w:marBottom w:val="0"/>
      <w:divBdr>
        <w:top w:val="none" w:sz="0" w:space="0" w:color="auto"/>
        <w:left w:val="none" w:sz="0" w:space="0" w:color="auto"/>
        <w:bottom w:val="none" w:sz="0" w:space="0" w:color="auto"/>
        <w:right w:val="none" w:sz="0" w:space="0" w:color="auto"/>
      </w:divBdr>
    </w:div>
    <w:div w:id="1226914669">
      <w:bodyDiv w:val="1"/>
      <w:marLeft w:val="0"/>
      <w:marRight w:val="0"/>
      <w:marTop w:val="0"/>
      <w:marBottom w:val="0"/>
      <w:divBdr>
        <w:top w:val="none" w:sz="0" w:space="0" w:color="auto"/>
        <w:left w:val="none" w:sz="0" w:space="0" w:color="auto"/>
        <w:bottom w:val="none" w:sz="0" w:space="0" w:color="auto"/>
        <w:right w:val="none" w:sz="0" w:space="0" w:color="auto"/>
      </w:divBdr>
    </w:div>
    <w:div w:id="1232155123">
      <w:bodyDiv w:val="1"/>
      <w:marLeft w:val="0"/>
      <w:marRight w:val="0"/>
      <w:marTop w:val="0"/>
      <w:marBottom w:val="0"/>
      <w:divBdr>
        <w:top w:val="none" w:sz="0" w:space="0" w:color="auto"/>
        <w:left w:val="none" w:sz="0" w:space="0" w:color="auto"/>
        <w:bottom w:val="none" w:sz="0" w:space="0" w:color="auto"/>
        <w:right w:val="none" w:sz="0" w:space="0" w:color="auto"/>
      </w:divBdr>
    </w:div>
    <w:div w:id="1241062201">
      <w:bodyDiv w:val="1"/>
      <w:marLeft w:val="0"/>
      <w:marRight w:val="0"/>
      <w:marTop w:val="0"/>
      <w:marBottom w:val="0"/>
      <w:divBdr>
        <w:top w:val="none" w:sz="0" w:space="0" w:color="auto"/>
        <w:left w:val="none" w:sz="0" w:space="0" w:color="auto"/>
        <w:bottom w:val="none" w:sz="0" w:space="0" w:color="auto"/>
        <w:right w:val="none" w:sz="0" w:space="0" w:color="auto"/>
      </w:divBdr>
    </w:div>
    <w:div w:id="1244415528">
      <w:bodyDiv w:val="1"/>
      <w:marLeft w:val="0"/>
      <w:marRight w:val="0"/>
      <w:marTop w:val="0"/>
      <w:marBottom w:val="0"/>
      <w:divBdr>
        <w:top w:val="none" w:sz="0" w:space="0" w:color="auto"/>
        <w:left w:val="none" w:sz="0" w:space="0" w:color="auto"/>
        <w:bottom w:val="none" w:sz="0" w:space="0" w:color="auto"/>
        <w:right w:val="none" w:sz="0" w:space="0" w:color="auto"/>
      </w:divBdr>
    </w:div>
    <w:div w:id="1259752034">
      <w:bodyDiv w:val="1"/>
      <w:marLeft w:val="0"/>
      <w:marRight w:val="0"/>
      <w:marTop w:val="0"/>
      <w:marBottom w:val="0"/>
      <w:divBdr>
        <w:top w:val="none" w:sz="0" w:space="0" w:color="auto"/>
        <w:left w:val="none" w:sz="0" w:space="0" w:color="auto"/>
        <w:bottom w:val="none" w:sz="0" w:space="0" w:color="auto"/>
        <w:right w:val="none" w:sz="0" w:space="0" w:color="auto"/>
      </w:divBdr>
    </w:div>
    <w:div w:id="1276711331">
      <w:bodyDiv w:val="1"/>
      <w:marLeft w:val="0"/>
      <w:marRight w:val="0"/>
      <w:marTop w:val="0"/>
      <w:marBottom w:val="0"/>
      <w:divBdr>
        <w:top w:val="none" w:sz="0" w:space="0" w:color="auto"/>
        <w:left w:val="none" w:sz="0" w:space="0" w:color="auto"/>
        <w:bottom w:val="none" w:sz="0" w:space="0" w:color="auto"/>
        <w:right w:val="none" w:sz="0" w:space="0" w:color="auto"/>
      </w:divBdr>
    </w:div>
    <w:div w:id="1305309387">
      <w:bodyDiv w:val="1"/>
      <w:marLeft w:val="0"/>
      <w:marRight w:val="0"/>
      <w:marTop w:val="0"/>
      <w:marBottom w:val="0"/>
      <w:divBdr>
        <w:top w:val="none" w:sz="0" w:space="0" w:color="auto"/>
        <w:left w:val="none" w:sz="0" w:space="0" w:color="auto"/>
        <w:bottom w:val="none" w:sz="0" w:space="0" w:color="auto"/>
        <w:right w:val="none" w:sz="0" w:space="0" w:color="auto"/>
      </w:divBdr>
    </w:div>
    <w:div w:id="1309895137">
      <w:bodyDiv w:val="1"/>
      <w:marLeft w:val="0"/>
      <w:marRight w:val="0"/>
      <w:marTop w:val="0"/>
      <w:marBottom w:val="0"/>
      <w:divBdr>
        <w:top w:val="none" w:sz="0" w:space="0" w:color="auto"/>
        <w:left w:val="none" w:sz="0" w:space="0" w:color="auto"/>
        <w:bottom w:val="none" w:sz="0" w:space="0" w:color="auto"/>
        <w:right w:val="none" w:sz="0" w:space="0" w:color="auto"/>
      </w:divBdr>
    </w:div>
    <w:div w:id="1317489438">
      <w:bodyDiv w:val="1"/>
      <w:marLeft w:val="0"/>
      <w:marRight w:val="0"/>
      <w:marTop w:val="0"/>
      <w:marBottom w:val="0"/>
      <w:divBdr>
        <w:top w:val="none" w:sz="0" w:space="0" w:color="auto"/>
        <w:left w:val="none" w:sz="0" w:space="0" w:color="auto"/>
        <w:bottom w:val="none" w:sz="0" w:space="0" w:color="auto"/>
        <w:right w:val="none" w:sz="0" w:space="0" w:color="auto"/>
      </w:divBdr>
    </w:div>
    <w:div w:id="1354501057">
      <w:bodyDiv w:val="1"/>
      <w:marLeft w:val="0"/>
      <w:marRight w:val="0"/>
      <w:marTop w:val="0"/>
      <w:marBottom w:val="0"/>
      <w:divBdr>
        <w:top w:val="none" w:sz="0" w:space="0" w:color="auto"/>
        <w:left w:val="none" w:sz="0" w:space="0" w:color="auto"/>
        <w:bottom w:val="none" w:sz="0" w:space="0" w:color="auto"/>
        <w:right w:val="none" w:sz="0" w:space="0" w:color="auto"/>
      </w:divBdr>
    </w:div>
    <w:div w:id="1371223104">
      <w:bodyDiv w:val="1"/>
      <w:marLeft w:val="0"/>
      <w:marRight w:val="0"/>
      <w:marTop w:val="0"/>
      <w:marBottom w:val="0"/>
      <w:divBdr>
        <w:top w:val="none" w:sz="0" w:space="0" w:color="auto"/>
        <w:left w:val="none" w:sz="0" w:space="0" w:color="auto"/>
        <w:bottom w:val="none" w:sz="0" w:space="0" w:color="auto"/>
        <w:right w:val="none" w:sz="0" w:space="0" w:color="auto"/>
      </w:divBdr>
    </w:div>
    <w:div w:id="1372730518">
      <w:bodyDiv w:val="1"/>
      <w:marLeft w:val="0"/>
      <w:marRight w:val="0"/>
      <w:marTop w:val="0"/>
      <w:marBottom w:val="0"/>
      <w:divBdr>
        <w:top w:val="none" w:sz="0" w:space="0" w:color="auto"/>
        <w:left w:val="none" w:sz="0" w:space="0" w:color="auto"/>
        <w:bottom w:val="none" w:sz="0" w:space="0" w:color="auto"/>
        <w:right w:val="none" w:sz="0" w:space="0" w:color="auto"/>
      </w:divBdr>
    </w:div>
    <w:div w:id="1378047502">
      <w:bodyDiv w:val="1"/>
      <w:marLeft w:val="0"/>
      <w:marRight w:val="0"/>
      <w:marTop w:val="0"/>
      <w:marBottom w:val="0"/>
      <w:divBdr>
        <w:top w:val="none" w:sz="0" w:space="0" w:color="auto"/>
        <w:left w:val="none" w:sz="0" w:space="0" w:color="auto"/>
        <w:bottom w:val="none" w:sz="0" w:space="0" w:color="auto"/>
        <w:right w:val="none" w:sz="0" w:space="0" w:color="auto"/>
      </w:divBdr>
    </w:div>
    <w:div w:id="1379865768">
      <w:bodyDiv w:val="1"/>
      <w:marLeft w:val="0"/>
      <w:marRight w:val="0"/>
      <w:marTop w:val="0"/>
      <w:marBottom w:val="0"/>
      <w:divBdr>
        <w:top w:val="none" w:sz="0" w:space="0" w:color="auto"/>
        <w:left w:val="none" w:sz="0" w:space="0" w:color="auto"/>
        <w:bottom w:val="none" w:sz="0" w:space="0" w:color="auto"/>
        <w:right w:val="none" w:sz="0" w:space="0" w:color="auto"/>
      </w:divBdr>
    </w:div>
    <w:div w:id="1394891017">
      <w:bodyDiv w:val="1"/>
      <w:marLeft w:val="0"/>
      <w:marRight w:val="0"/>
      <w:marTop w:val="0"/>
      <w:marBottom w:val="0"/>
      <w:divBdr>
        <w:top w:val="none" w:sz="0" w:space="0" w:color="auto"/>
        <w:left w:val="none" w:sz="0" w:space="0" w:color="auto"/>
        <w:bottom w:val="none" w:sz="0" w:space="0" w:color="auto"/>
        <w:right w:val="none" w:sz="0" w:space="0" w:color="auto"/>
      </w:divBdr>
    </w:div>
    <w:div w:id="1400127322">
      <w:bodyDiv w:val="1"/>
      <w:marLeft w:val="0"/>
      <w:marRight w:val="0"/>
      <w:marTop w:val="0"/>
      <w:marBottom w:val="0"/>
      <w:divBdr>
        <w:top w:val="none" w:sz="0" w:space="0" w:color="auto"/>
        <w:left w:val="none" w:sz="0" w:space="0" w:color="auto"/>
        <w:bottom w:val="none" w:sz="0" w:space="0" w:color="auto"/>
        <w:right w:val="none" w:sz="0" w:space="0" w:color="auto"/>
      </w:divBdr>
    </w:div>
    <w:div w:id="1411462411">
      <w:bodyDiv w:val="1"/>
      <w:marLeft w:val="0"/>
      <w:marRight w:val="0"/>
      <w:marTop w:val="0"/>
      <w:marBottom w:val="0"/>
      <w:divBdr>
        <w:top w:val="none" w:sz="0" w:space="0" w:color="auto"/>
        <w:left w:val="none" w:sz="0" w:space="0" w:color="auto"/>
        <w:bottom w:val="none" w:sz="0" w:space="0" w:color="auto"/>
        <w:right w:val="none" w:sz="0" w:space="0" w:color="auto"/>
      </w:divBdr>
    </w:div>
    <w:div w:id="1415319533">
      <w:bodyDiv w:val="1"/>
      <w:marLeft w:val="0"/>
      <w:marRight w:val="0"/>
      <w:marTop w:val="0"/>
      <w:marBottom w:val="0"/>
      <w:divBdr>
        <w:top w:val="none" w:sz="0" w:space="0" w:color="auto"/>
        <w:left w:val="none" w:sz="0" w:space="0" w:color="auto"/>
        <w:bottom w:val="none" w:sz="0" w:space="0" w:color="auto"/>
        <w:right w:val="none" w:sz="0" w:space="0" w:color="auto"/>
      </w:divBdr>
    </w:div>
    <w:div w:id="1423602677">
      <w:bodyDiv w:val="1"/>
      <w:marLeft w:val="0"/>
      <w:marRight w:val="0"/>
      <w:marTop w:val="0"/>
      <w:marBottom w:val="0"/>
      <w:divBdr>
        <w:top w:val="none" w:sz="0" w:space="0" w:color="auto"/>
        <w:left w:val="none" w:sz="0" w:space="0" w:color="auto"/>
        <w:bottom w:val="none" w:sz="0" w:space="0" w:color="auto"/>
        <w:right w:val="none" w:sz="0" w:space="0" w:color="auto"/>
      </w:divBdr>
    </w:div>
    <w:div w:id="1425760874">
      <w:bodyDiv w:val="1"/>
      <w:marLeft w:val="0"/>
      <w:marRight w:val="0"/>
      <w:marTop w:val="0"/>
      <w:marBottom w:val="0"/>
      <w:divBdr>
        <w:top w:val="none" w:sz="0" w:space="0" w:color="auto"/>
        <w:left w:val="none" w:sz="0" w:space="0" w:color="auto"/>
        <w:bottom w:val="none" w:sz="0" w:space="0" w:color="auto"/>
        <w:right w:val="none" w:sz="0" w:space="0" w:color="auto"/>
      </w:divBdr>
    </w:div>
    <w:div w:id="1435174478">
      <w:bodyDiv w:val="1"/>
      <w:marLeft w:val="0"/>
      <w:marRight w:val="0"/>
      <w:marTop w:val="0"/>
      <w:marBottom w:val="0"/>
      <w:divBdr>
        <w:top w:val="none" w:sz="0" w:space="0" w:color="auto"/>
        <w:left w:val="none" w:sz="0" w:space="0" w:color="auto"/>
        <w:bottom w:val="none" w:sz="0" w:space="0" w:color="auto"/>
        <w:right w:val="none" w:sz="0" w:space="0" w:color="auto"/>
      </w:divBdr>
    </w:div>
    <w:div w:id="1437335614">
      <w:bodyDiv w:val="1"/>
      <w:marLeft w:val="0"/>
      <w:marRight w:val="0"/>
      <w:marTop w:val="0"/>
      <w:marBottom w:val="0"/>
      <w:divBdr>
        <w:top w:val="none" w:sz="0" w:space="0" w:color="auto"/>
        <w:left w:val="none" w:sz="0" w:space="0" w:color="auto"/>
        <w:bottom w:val="none" w:sz="0" w:space="0" w:color="auto"/>
        <w:right w:val="none" w:sz="0" w:space="0" w:color="auto"/>
      </w:divBdr>
    </w:div>
    <w:div w:id="1456945263">
      <w:bodyDiv w:val="1"/>
      <w:marLeft w:val="0"/>
      <w:marRight w:val="0"/>
      <w:marTop w:val="0"/>
      <w:marBottom w:val="0"/>
      <w:divBdr>
        <w:top w:val="none" w:sz="0" w:space="0" w:color="auto"/>
        <w:left w:val="none" w:sz="0" w:space="0" w:color="auto"/>
        <w:bottom w:val="none" w:sz="0" w:space="0" w:color="auto"/>
        <w:right w:val="none" w:sz="0" w:space="0" w:color="auto"/>
      </w:divBdr>
    </w:div>
    <w:div w:id="1495293302">
      <w:bodyDiv w:val="1"/>
      <w:marLeft w:val="0"/>
      <w:marRight w:val="0"/>
      <w:marTop w:val="0"/>
      <w:marBottom w:val="0"/>
      <w:divBdr>
        <w:top w:val="none" w:sz="0" w:space="0" w:color="auto"/>
        <w:left w:val="none" w:sz="0" w:space="0" w:color="auto"/>
        <w:bottom w:val="none" w:sz="0" w:space="0" w:color="auto"/>
        <w:right w:val="none" w:sz="0" w:space="0" w:color="auto"/>
      </w:divBdr>
    </w:div>
    <w:div w:id="1496651460">
      <w:bodyDiv w:val="1"/>
      <w:marLeft w:val="0"/>
      <w:marRight w:val="0"/>
      <w:marTop w:val="0"/>
      <w:marBottom w:val="0"/>
      <w:divBdr>
        <w:top w:val="none" w:sz="0" w:space="0" w:color="auto"/>
        <w:left w:val="none" w:sz="0" w:space="0" w:color="auto"/>
        <w:bottom w:val="none" w:sz="0" w:space="0" w:color="auto"/>
        <w:right w:val="none" w:sz="0" w:space="0" w:color="auto"/>
      </w:divBdr>
    </w:div>
    <w:div w:id="1528256556">
      <w:bodyDiv w:val="1"/>
      <w:marLeft w:val="0"/>
      <w:marRight w:val="0"/>
      <w:marTop w:val="0"/>
      <w:marBottom w:val="0"/>
      <w:divBdr>
        <w:top w:val="none" w:sz="0" w:space="0" w:color="auto"/>
        <w:left w:val="none" w:sz="0" w:space="0" w:color="auto"/>
        <w:bottom w:val="none" w:sz="0" w:space="0" w:color="auto"/>
        <w:right w:val="none" w:sz="0" w:space="0" w:color="auto"/>
      </w:divBdr>
    </w:div>
    <w:div w:id="1534027736">
      <w:bodyDiv w:val="1"/>
      <w:marLeft w:val="0"/>
      <w:marRight w:val="0"/>
      <w:marTop w:val="0"/>
      <w:marBottom w:val="0"/>
      <w:divBdr>
        <w:top w:val="none" w:sz="0" w:space="0" w:color="auto"/>
        <w:left w:val="none" w:sz="0" w:space="0" w:color="auto"/>
        <w:bottom w:val="none" w:sz="0" w:space="0" w:color="auto"/>
        <w:right w:val="none" w:sz="0" w:space="0" w:color="auto"/>
      </w:divBdr>
    </w:div>
    <w:div w:id="1571382938">
      <w:bodyDiv w:val="1"/>
      <w:marLeft w:val="0"/>
      <w:marRight w:val="0"/>
      <w:marTop w:val="0"/>
      <w:marBottom w:val="0"/>
      <w:divBdr>
        <w:top w:val="none" w:sz="0" w:space="0" w:color="auto"/>
        <w:left w:val="none" w:sz="0" w:space="0" w:color="auto"/>
        <w:bottom w:val="none" w:sz="0" w:space="0" w:color="auto"/>
        <w:right w:val="none" w:sz="0" w:space="0" w:color="auto"/>
      </w:divBdr>
    </w:div>
    <w:div w:id="1580946045">
      <w:bodyDiv w:val="1"/>
      <w:marLeft w:val="0"/>
      <w:marRight w:val="0"/>
      <w:marTop w:val="0"/>
      <w:marBottom w:val="0"/>
      <w:divBdr>
        <w:top w:val="none" w:sz="0" w:space="0" w:color="auto"/>
        <w:left w:val="none" w:sz="0" w:space="0" w:color="auto"/>
        <w:bottom w:val="none" w:sz="0" w:space="0" w:color="auto"/>
        <w:right w:val="none" w:sz="0" w:space="0" w:color="auto"/>
      </w:divBdr>
    </w:div>
    <w:div w:id="1627196512">
      <w:bodyDiv w:val="1"/>
      <w:marLeft w:val="0"/>
      <w:marRight w:val="0"/>
      <w:marTop w:val="0"/>
      <w:marBottom w:val="0"/>
      <w:divBdr>
        <w:top w:val="none" w:sz="0" w:space="0" w:color="auto"/>
        <w:left w:val="none" w:sz="0" w:space="0" w:color="auto"/>
        <w:bottom w:val="none" w:sz="0" w:space="0" w:color="auto"/>
        <w:right w:val="none" w:sz="0" w:space="0" w:color="auto"/>
      </w:divBdr>
    </w:div>
    <w:div w:id="1642661052">
      <w:bodyDiv w:val="1"/>
      <w:marLeft w:val="0"/>
      <w:marRight w:val="0"/>
      <w:marTop w:val="0"/>
      <w:marBottom w:val="0"/>
      <w:divBdr>
        <w:top w:val="none" w:sz="0" w:space="0" w:color="auto"/>
        <w:left w:val="none" w:sz="0" w:space="0" w:color="auto"/>
        <w:bottom w:val="none" w:sz="0" w:space="0" w:color="auto"/>
        <w:right w:val="none" w:sz="0" w:space="0" w:color="auto"/>
      </w:divBdr>
    </w:div>
    <w:div w:id="1647123832">
      <w:bodyDiv w:val="1"/>
      <w:marLeft w:val="0"/>
      <w:marRight w:val="0"/>
      <w:marTop w:val="0"/>
      <w:marBottom w:val="0"/>
      <w:divBdr>
        <w:top w:val="none" w:sz="0" w:space="0" w:color="auto"/>
        <w:left w:val="none" w:sz="0" w:space="0" w:color="auto"/>
        <w:bottom w:val="none" w:sz="0" w:space="0" w:color="auto"/>
        <w:right w:val="none" w:sz="0" w:space="0" w:color="auto"/>
      </w:divBdr>
    </w:div>
    <w:div w:id="1661076997">
      <w:bodyDiv w:val="1"/>
      <w:marLeft w:val="0"/>
      <w:marRight w:val="0"/>
      <w:marTop w:val="0"/>
      <w:marBottom w:val="0"/>
      <w:divBdr>
        <w:top w:val="none" w:sz="0" w:space="0" w:color="auto"/>
        <w:left w:val="none" w:sz="0" w:space="0" w:color="auto"/>
        <w:bottom w:val="none" w:sz="0" w:space="0" w:color="auto"/>
        <w:right w:val="none" w:sz="0" w:space="0" w:color="auto"/>
      </w:divBdr>
    </w:div>
    <w:div w:id="1664772196">
      <w:bodyDiv w:val="1"/>
      <w:marLeft w:val="0"/>
      <w:marRight w:val="0"/>
      <w:marTop w:val="0"/>
      <w:marBottom w:val="0"/>
      <w:divBdr>
        <w:top w:val="none" w:sz="0" w:space="0" w:color="auto"/>
        <w:left w:val="none" w:sz="0" w:space="0" w:color="auto"/>
        <w:bottom w:val="none" w:sz="0" w:space="0" w:color="auto"/>
        <w:right w:val="none" w:sz="0" w:space="0" w:color="auto"/>
      </w:divBdr>
    </w:div>
    <w:div w:id="1693917616">
      <w:bodyDiv w:val="1"/>
      <w:marLeft w:val="0"/>
      <w:marRight w:val="0"/>
      <w:marTop w:val="0"/>
      <w:marBottom w:val="0"/>
      <w:divBdr>
        <w:top w:val="none" w:sz="0" w:space="0" w:color="auto"/>
        <w:left w:val="none" w:sz="0" w:space="0" w:color="auto"/>
        <w:bottom w:val="none" w:sz="0" w:space="0" w:color="auto"/>
        <w:right w:val="none" w:sz="0" w:space="0" w:color="auto"/>
      </w:divBdr>
    </w:div>
    <w:div w:id="1710641318">
      <w:bodyDiv w:val="1"/>
      <w:marLeft w:val="0"/>
      <w:marRight w:val="0"/>
      <w:marTop w:val="0"/>
      <w:marBottom w:val="0"/>
      <w:divBdr>
        <w:top w:val="none" w:sz="0" w:space="0" w:color="auto"/>
        <w:left w:val="none" w:sz="0" w:space="0" w:color="auto"/>
        <w:bottom w:val="none" w:sz="0" w:space="0" w:color="auto"/>
        <w:right w:val="none" w:sz="0" w:space="0" w:color="auto"/>
      </w:divBdr>
    </w:div>
    <w:div w:id="1732073179">
      <w:bodyDiv w:val="1"/>
      <w:marLeft w:val="0"/>
      <w:marRight w:val="0"/>
      <w:marTop w:val="0"/>
      <w:marBottom w:val="0"/>
      <w:divBdr>
        <w:top w:val="none" w:sz="0" w:space="0" w:color="auto"/>
        <w:left w:val="none" w:sz="0" w:space="0" w:color="auto"/>
        <w:bottom w:val="none" w:sz="0" w:space="0" w:color="auto"/>
        <w:right w:val="none" w:sz="0" w:space="0" w:color="auto"/>
      </w:divBdr>
    </w:div>
    <w:div w:id="1737431055">
      <w:bodyDiv w:val="1"/>
      <w:marLeft w:val="0"/>
      <w:marRight w:val="0"/>
      <w:marTop w:val="0"/>
      <w:marBottom w:val="0"/>
      <w:divBdr>
        <w:top w:val="none" w:sz="0" w:space="0" w:color="auto"/>
        <w:left w:val="none" w:sz="0" w:space="0" w:color="auto"/>
        <w:bottom w:val="none" w:sz="0" w:space="0" w:color="auto"/>
        <w:right w:val="none" w:sz="0" w:space="0" w:color="auto"/>
      </w:divBdr>
    </w:div>
    <w:div w:id="1747921993">
      <w:bodyDiv w:val="1"/>
      <w:marLeft w:val="0"/>
      <w:marRight w:val="0"/>
      <w:marTop w:val="0"/>
      <w:marBottom w:val="0"/>
      <w:divBdr>
        <w:top w:val="none" w:sz="0" w:space="0" w:color="auto"/>
        <w:left w:val="none" w:sz="0" w:space="0" w:color="auto"/>
        <w:bottom w:val="none" w:sz="0" w:space="0" w:color="auto"/>
        <w:right w:val="none" w:sz="0" w:space="0" w:color="auto"/>
      </w:divBdr>
    </w:div>
    <w:div w:id="1751921889">
      <w:bodyDiv w:val="1"/>
      <w:marLeft w:val="0"/>
      <w:marRight w:val="0"/>
      <w:marTop w:val="0"/>
      <w:marBottom w:val="0"/>
      <w:divBdr>
        <w:top w:val="none" w:sz="0" w:space="0" w:color="auto"/>
        <w:left w:val="none" w:sz="0" w:space="0" w:color="auto"/>
        <w:bottom w:val="none" w:sz="0" w:space="0" w:color="auto"/>
        <w:right w:val="none" w:sz="0" w:space="0" w:color="auto"/>
      </w:divBdr>
    </w:div>
    <w:div w:id="1759330224">
      <w:bodyDiv w:val="1"/>
      <w:marLeft w:val="0"/>
      <w:marRight w:val="0"/>
      <w:marTop w:val="0"/>
      <w:marBottom w:val="0"/>
      <w:divBdr>
        <w:top w:val="none" w:sz="0" w:space="0" w:color="auto"/>
        <w:left w:val="none" w:sz="0" w:space="0" w:color="auto"/>
        <w:bottom w:val="none" w:sz="0" w:space="0" w:color="auto"/>
        <w:right w:val="none" w:sz="0" w:space="0" w:color="auto"/>
      </w:divBdr>
    </w:div>
    <w:div w:id="1760833587">
      <w:bodyDiv w:val="1"/>
      <w:marLeft w:val="0"/>
      <w:marRight w:val="0"/>
      <w:marTop w:val="0"/>
      <w:marBottom w:val="0"/>
      <w:divBdr>
        <w:top w:val="none" w:sz="0" w:space="0" w:color="auto"/>
        <w:left w:val="none" w:sz="0" w:space="0" w:color="auto"/>
        <w:bottom w:val="none" w:sz="0" w:space="0" w:color="auto"/>
        <w:right w:val="none" w:sz="0" w:space="0" w:color="auto"/>
      </w:divBdr>
    </w:div>
    <w:div w:id="1769109277">
      <w:bodyDiv w:val="1"/>
      <w:marLeft w:val="0"/>
      <w:marRight w:val="0"/>
      <w:marTop w:val="0"/>
      <w:marBottom w:val="0"/>
      <w:divBdr>
        <w:top w:val="none" w:sz="0" w:space="0" w:color="auto"/>
        <w:left w:val="none" w:sz="0" w:space="0" w:color="auto"/>
        <w:bottom w:val="none" w:sz="0" w:space="0" w:color="auto"/>
        <w:right w:val="none" w:sz="0" w:space="0" w:color="auto"/>
      </w:divBdr>
    </w:div>
    <w:div w:id="1791509657">
      <w:bodyDiv w:val="1"/>
      <w:marLeft w:val="0"/>
      <w:marRight w:val="0"/>
      <w:marTop w:val="0"/>
      <w:marBottom w:val="0"/>
      <w:divBdr>
        <w:top w:val="none" w:sz="0" w:space="0" w:color="auto"/>
        <w:left w:val="none" w:sz="0" w:space="0" w:color="auto"/>
        <w:bottom w:val="none" w:sz="0" w:space="0" w:color="auto"/>
        <w:right w:val="none" w:sz="0" w:space="0" w:color="auto"/>
      </w:divBdr>
    </w:div>
    <w:div w:id="1807770338">
      <w:bodyDiv w:val="1"/>
      <w:marLeft w:val="0"/>
      <w:marRight w:val="0"/>
      <w:marTop w:val="0"/>
      <w:marBottom w:val="0"/>
      <w:divBdr>
        <w:top w:val="none" w:sz="0" w:space="0" w:color="auto"/>
        <w:left w:val="none" w:sz="0" w:space="0" w:color="auto"/>
        <w:bottom w:val="none" w:sz="0" w:space="0" w:color="auto"/>
        <w:right w:val="none" w:sz="0" w:space="0" w:color="auto"/>
      </w:divBdr>
    </w:div>
    <w:div w:id="1848330277">
      <w:bodyDiv w:val="1"/>
      <w:marLeft w:val="0"/>
      <w:marRight w:val="0"/>
      <w:marTop w:val="0"/>
      <w:marBottom w:val="0"/>
      <w:divBdr>
        <w:top w:val="none" w:sz="0" w:space="0" w:color="auto"/>
        <w:left w:val="none" w:sz="0" w:space="0" w:color="auto"/>
        <w:bottom w:val="none" w:sz="0" w:space="0" w:color="auto"/>
        <w:right w:val="none" w:sz="0" w:space="0" w:color="auto"/>
      </w:divBdr>
    </w:div>
    <w:div w:id="1850292210">
      <w:bodyDiv w:val="1"/>
      <w:marLeft w:val="0"/>
      <w:marRight w:val="0"/>
      <w:marTop w:val="0"/>
      <w:marBottom w:val="0"/>
      <w:divBdr>
        <w:top w:val="none" w:sz="0" w:space="0" w:color="auto"/>
        <w:left w:val="none" w:sz="0" w:space="0" w:color="auto"/>
        <w:bottom w:val="none" w:sz="0" w:space="0" w:color="auto"/>
        <w:right w:val="none" w:sz="0" w:space="0" w:color="auto"/>
      </w:divBdr>
    </w:div>
    <w:div w:id="1856071584">
      <w:bodyDiv w:val="1"/>
      <w:marLeft w:val="0"/>
      <w:marRight w:val="0"/>
      <w:marTop w:val="0"/>
      <w:marBottom w:val="0"/>
      <w:divBdr>
        <w:top w:val="none" w:sz="0" w:space="0" w:color="auto"/>
        <w:left w:val="none" w:sz="0" w:space="0" w:color="auto"/>
        <w:bottom w:val="none" w:sz="0" w:space="0" w:color="auto"/>
        <w:right w:val="none" w:sz="0" w:space="0" w:color="auto"/>
      </w:divBdr>
    </w:div>
    <w:div w:id="1901790698">
      <w:bodyDiv w:val="1"/>
      <w:marLeft w:val="0"/>
      <w:marRight w:val="0"/>
      <w:marTop w:val="0"/>
      <w:marBottom w:val="0"/>
      <w:divBdr>
        <w:top w:val="none" w:sz="0" w:space="0" w:color="auto"/>
        <w:left w:val="none" w:sz="0" w:space="0" w:color="auto"/>
        <w:bottom w:val="none" w:sz="0" w:space="0" w:color="auto"/>
        <w:right w:val="none" w:sz="0" w:space="0" w:color="auto"/>
      </w:divBdr>
    </w:div>
    <w:div w:id="1965966202">
      <w:bodyDiv w:val="1"/>
      <w:marLeft w:val="0"/>
      <w:marRight w:val="0"/>
      <w:marTop w:val="0"/>
      <w:marBottom w:val="0"/>
      <w:divBdr>
        <w:top w:val="none" w:sz="0" w:space="0" w:color="auto"/>
        <w:left w:val="none" w:sz="0" w:space="0" w:color="auto"/>
        <w:bottom w:val="none" w:sz="0" w:space="0" w:color="auto"/>
        <w:right w:val="none" w:sz="0" w:space="0" w:color="auto"/>
      </w:divBdr>
    </w:div>
    <w:div w:id="1966959921">
      <w:bodyDiv w:val="1"/>
      <w:marLeft w:val="0"/>
      <w:marRight w:val="0"/>
      <w:marTop w:val="0"/>
      <w:marBottom w:val="0"/>
      <w:divBdr>
        <w:top w:val="none" w:sz="0" w:space="0" w:color="auto"/>
        <w:left w:val="none" w:sz="0" w:space="0" w:color="auto"/>
        <w:bottom w:val="none" w:sz="0" w:space="0" w:color="auto"/>
        <w:right w:val="none" w:sz="0" w:space="0" w:color="auto"/>
      </w:divBdr>
    </w:div>
    <w:div w:id="1968930300">
      <w:bodyDiv w:val="1"/>
      <w:marLeft w:val="0"/>
      <w:marRight w:val="0"/>
      <w:marTop w:val="0"/>
      <w:marBottom w:val="0"/>
      <w:divBdr>
        <w:top w:val="none" w:sz="0" w:space="0" w:color="auto"/>
        <w:left w:val="none" w:sz="0" w:space="0" w:color="auto"/>
        <w:bottom w:val="none" w:sz="0" w:space="0" w:color="auto"/>
        <w:right w:val="none" w:sz="0" w:space="0" w:color="auto"/>
      </w:divBdr>
    </w:div>
    <w:div w:id="2018993514">
      <w:bodyDiv w:val="1"/>
      <w:marLeft w:val="0"/>
      <w:marRight w:val="0"/>
      <w:marTop w:val="0"/>
      <w:marBottom w:val="0"/>
      <w:divBdr>
        <w:top w:val="none" w:sz="0" w:space="0" w:color="auto"/>
        <w:left w:val="none" w:sz="0" w:space="0" w:color="auto"/>
        <w:bottom w:val="none" w:sz="0" w:space="0" w:color="auto"/>
        <w:right w:val="none" w:sz="0" w:space="0" w:color="auto"/>
      </w:divBdr>
    </w:div>
    <w:div w:id="2048484574">
      <w:bodyDiv w:val="1"/>
      <w:marLeft w:val="0"/>
      <w:marRight w:val="0"/>
      <w:marTop w:val="0"/>
      <w:marBottom w:val="0"/>
      <w:divBdr>
        <w:top w:val="none" w:sz="0" w:space="0" w:color="auto"/>
        <w:left w:val="none" w:sz="0" w:space="0" w:color="auto"/>
        <w:bottom w:val="none" w:sz="0" w:space="0" w:color="auto"/>
        <w:right w:val="none" w:sz="0" w:space="0" w:color="auto"/>
      </w:divBdr>
    </w:div>
    <w:div w:id="2069448770">
      <w:bodyDiv w:val="1"/>
      <w:marLeft w:val="0"/>
      <w:marRight w:val="0"/>
      <w:marTop w:val="0"/>
      <w:marBottom w:val="0"/>
      <w:divBdr>
        <w:top w:val="none" w:sz="0" w:space="0" w:color="auto"/>
        <w:left w:val="none" w:sz="0" w:space="0" w:color="auto"/>
        <w:bottom w:val="none" w:sz="0" w:space="0" w:color="auto"/>
        <w:right w:val="none" w:sz="0" w:space="0" w:color="auto"/>
      </w:divBdr>
    </w:div>
    <w:div w:id="2079590999">
      <w:bodyDiv w:val="1"/>
      <w:marLeft w:val="0"/>
      <w:marRight w:val="0"/>
      <w:marTop w:val="0"/>
      <w:marBottom w:val="0"/>
      <w:divBdr>
        <w:top w:val="none" w:sz="0" w:space="0" w:color="auto"/>
        <w:left w:val="none" w:sz="0" w:space="0" w:color="auto"/>
        <w:bottom w:val="none" w:sz="0" w:space="0" w:color="auto"/>
        <w:right w:val="none" w:sz="0" w:space="0" w:color="auto"/>
      </w:divBdr>
    </w:div>
    <w:div w:id="212607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835B49006536B4DA74C92BF597E8EF7" ma:contentTypeVersion="10" ma:contentTypeDescription="Создание документа." ma:contentTypeScope="" ma:versionID="23a0d3068886ae396768f3592f32ac86">
  <xsd:schema xmlns:xsd="http://www.w3.org/2001/XMLSchema" xmlns:xs="http://www.w3.org/2001/XMLSchema" xmlns:p="http://schemas.microsoft.com/office/2006/metadata/properties" xmlns:ns3="48724388-9931-4166-abd0-dcba6554c48a" targetNamespace="http://schemas.microsoft.com/office/2006/metadata/properties" ma:root="true" ma:fieldsID="b600ee295cb3dc5d0e4a644973a41cfc" ns3:_="">
    <xsd:import namespace="48724388-9931-4166-abd0-dcba6554c48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24388-9931-4166-abd0-dcba6554c4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E6F040-1935-4AAC-B7A8-1342741098F3}">
  <ds:schemaRefs>
    <ds:schemaRef ds:uri="http://schemas.openxmlformats.org/officeDocument/2006/bibliography"/>
  </ds:schemaRefs>
</ds:datastoreItem>
</file>

<file path=customXml/itemProps2.xml><?xml version="1.0" encoding="utf-8"?>
<ds:datastoreItem xmlns:ds="http://schemas.openxmlformats.org/officeDocument/2006/customXml" ds:itemID="{312F5048-2718-40FC-8137-27C452AF105F}">
  <ds:schemaRefs>
    <ds:schemaRef ds:uri="http://schemas.microsoft.com/sharepoint/v3/contenttype/forms"/>
  </ds:schemaRefs>
</ds:datastoreItem>
</file>

<file path=customXml/itemProps3.xml><?xml version="1.0" encoding="utf-8"?>
<ds:datastoreItem xmlns:ds="http://schemas.openxmlformats.org/officeDocument/2006/customXml" ds:itemID="{0112F479-6374-45E3-9F82-714014B2E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24388-9931-4166-abd0-dcba6554c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5B2836-516A-45B5-98B8-F6517F08C06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1350</Words>
  <Characters>7697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izziantiya</dc:creator>
  <cp:keywords/>
  <dc:description/>
  <cp:lastModifiedBy>samiro utka</cp:lastModifiedBy>
  <cp:revision>7</cp:revision>
  <cp:lastPrinted>2022-05-15T23:40:00Z</cp:lastPrinted>
  <dcterms:created xsi:type="dcterms:W3CDTF">2026-03-09T17:58:00Z</dcterms:created>
  <dcterms:modified xsi:type="dcterms:W3CDTF">2026-03-09T19:37:00Z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0x010100A835B49006536B4DA74C92BF597E8EF7</vt:lpwstr>
  </property>
</Properties>
</file>